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330" w:type="dxa"/>
        <w:tblLayout w:type="fixed"/>
        <w:tblLook w:val="01E0"/>
      </w:tblPr>
      <w:tblGrid>
        <w:gridCol w:w="5297"/>
        <w:gridCol w:w="3453"/>
      </w:tblGrid>
      <w:tr w:rsidR="00D726C4" w:rsidRPr="00DF6022">
        <w:trPr>
          <w:trHeight w:val="2900"/>
        </w:trPr>
        <w:tc>
          <w:tcPr>
            <w:tcW w:w="5297" w:type="dxa"/>
          </w:tcPr>
          <w:p w:rsidR="00D726C4" w:rsidRDefault="0037547C">
            <w:pPr>
              <w:pStyle w:val="TableParagraph"/>
              <w:spacing w:line="160" w:lineRule="exact"/>
              <w:ind w:left="39" w:right="2910"/>
              <w:jc w:val="center"/>
              <w:rPr>
                <w:b/>
                <w:sz w:val="14"/>
              </w:rPr>
            </w:pPr>
            <w:r w:rsidRPr="0037547C">
              <w:rPr>
                <w:noProof/>
              </w:rPr>
              <w:pict>
                <v:group id="Group 1" o:spid="_x0000_s2163" style="position:absolute;left:0;text-align:left;margin-left:164.45pt;margin-top:.15pt;width:115.65pt;height:120.35pt;z-index:-251687424;mso-wrap-distance-left:0;mso-wrap-distance-right:0;mso-width-relative:margin;mso-height-relative:margin" coordsize="9271,16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164" type="#_x0000_t75" style="position:absolute;width:9239;height:1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">
                    <v:imagedata r:id="rId8" o:title=""/>
                  </v:shape>
                </v:group>
              </w:pict>
            </w:r>
            <w:r w:rsidR="009E3343">
              <w:rPr>
                <w:b/>
                <w:sz w:val="14"/>
              </w:rPr>
              <w:t>REPUBLIQUEDU</w:t>
            </w:r>
            <w:r w:rsidR="009E3343">
              <w:rPr>
                <w:b/>
                <w:spacing w:val="-2"/>
                <w:sz w:val="14"/>
              </w:rPr>
              <w:t>CAMEROUN</w:t>
            </w:r>
          </w:p>
          <w:p w:rsidR="00D726C4" w:rsidRDefault="00612865">
            <w:pPr>
              <w:pStyle w:val="TableParagraph"/>
              <w:ind w:left="5" w:right="2910"/>
              <w:jc w:val="center"/>
              <w:rPr>
                <w:b/>
                <w:sz w:val="14"/>
              </w:rPr>
            </w:pPr>
            <w:r>
              <w:rPr>
                <w:b/>
                <w:sz w:val="14"/>
              </w:rPr>
              <w:t>Paix-Travail-</w:t>
            </w:r>
            <w:r>
              <w:rPr>
                <w:b/>
                <w:spacing w:val="-2"/>
                <w:sz w:val="14"/>
              </w:rPr>
              <w:t>Patrie</w:t>
            </w:r>
          </w:p>
          <w:p w:rsidR="00D726C4" w:rsidRDefault="00612865">
            <w:pPr>
              <w:pStyle w:val="TableParagraph"/>
              <w:ind w:left="633" w:right="3544" w:firstLine="3"/>
              <w:jc w:val="center"/>
              <w:rPr>
                <w:b/>
                <w:sz w:val="14"/>
              </w:rPr>
            </w:pPr>
            <w:r>
              <w:rPr>
                <w:b/>
                <w:spacing w:val="-2"/>
                <w:sz w:val="14"/>
              </w:rPr>
              <w:t>**********</w:t>
            </w:r>
            <w:r>
              <w:rPr>
                <w:b/>
                <w:sz w:val="14"/>
              </w:rPr>
              <w:t>REGIONDUSUD</w:t>
            </w:r>
          </w:p>
          <w:p w:rsidR="00D726C4" w:rsidRDefault="00612865">
            <w:pPr>
              <w:pStyle w:val="TableParagraph"/>
              <w:ind w:left="50" w:right="2772" w:firstLine="794"/>
              <w:rPr>
                <w:b/>
                <w:sz w:val="14"/>
              </w:rPr>
            </w:pPr>
            <w:r>
              <w:rPr>
                <w:b/>
                <w:spacing w:val="-2"/>
                <w:sz w:val="14"/>
              </w:rPr>
              <w:t>**********</w:t>
            </w:r>
            <w:r>
              <w:rPr>
                <w:b/>
                <w:sz w:val="14"/>
              </w:rPr>
              <w:t>DEPARTEMENTDEDJAETLOBO</w:t>
            </w:r>
          </w:p>
          <w:p w:rsidR="00D726C4" w:rsidRDefault="00612865">
            <w:pPr>
              <w:pStyle w:val="TableParagraph"/>
              <w:spacing w:line="242" w:lineRule="auto"/>
              <w:ind w:left="342" w:right="3249" w:firstLine="535"/>
              <w:rPr>
                <w:b/>
                <w:sz w:val="14"/>
              </w:rPr>
            </w:pPr>
            <w:r>
              <w:rPr>
                <w:b/>
                <w:spacing w:val="-2"/>
                <w:sz w:val="14"/>
              </w:rPr>
              <w:t>*********</w:t>
            </w:r>
            <w:r>
              <w:rPr>
                <w:b/>
                <w:sz w:val="14"/>
              </w:rPr>
              <w:t>COMMUNEDEZOETELE</w:t>
            </w:r>
          </w:p>
          <w:p w:rsidR="00D726C4" w:rsidRDefault="00612865">
            <w:pPr>
              <w:pStyle w:val="TableParagraph"/>
              <w:ind w:left="323" w:right="2772" w:firstLine="484"/>
              <w:rPr>
                <w:b/>
                <w:sz w:val="14"/>
              </w:rPr>
            </w:pPr>
            <w:r>
              <w:rPr>
                <w:b/>
                <w:spacing w:val="-2"/>
                <w:sz w:val="14"/>
              </w:rPr>
              <w:t>***********SECRETARIATGENERAL</w:t>
            </w:r>
          </w:p>
          <w:p w:rsidR="00D726C4" w:rsidRDefault="00612865">
            <w:pPr>
              <w:pStyle w:val="TableParagraph"/>
              <w:ind w:left="263" w:right="3173" w:firstLine="2"/>
              <w:jc w:val="center"/>
              <w:rPr>
                <w:b/>
                <w:sz w:val="14"/>
              </w:rPr>
            </w:pPr>
            <w:r>
              <w:rPr>
                <w:b/>
                <w:spacing w:val="-2"/>
                <w:sz w:val="14"/>
              </w:rPr>
              <w:t>**************</w:t>
            </w:r>
            <w:r>
              <w:rPr>
                <w:b/>
                <w:sz w:val="14"/>
              </w:rPr>
              <w:t>COMMISSIONINTERNEDEPASSATIONDES</w:t>
            </w:r>
            <w:r>
              <w:rPr>
                <w:b/>
                <w:spacing w:val="-2"/>
                <w:sz w:val="14"/>
              </w:rPr>
              <w:t>MARCHES</w:t>
            </w:r>
          </w:p>
          <w:p w:rsidR="00D726C4" w:rsidRDefault="00612865">
            <w:pPr>
              <w:pStyle w:val="TableParagraph"/>
              <w:spacing w:line="160" w:lineRule="exact"/>
              <w:ind w:right="2910"/>
              <w:jc w:val="center"/>
              <w:rPr>
                <w:b/>
                <w:sz w:val="14"/>
              </w:rPr>
            </w:pPr>
            <w:r>
              <w:rPr>
                <w:b/>
                <w:spacing w:val="-2"/>
                <w:sz w:val="14"/>
              </w:rPr>
              <w:t>*************</w:t>
            </w:r>
          </w:p>
          <w:p w:rsidR="00D726C4" w:rsidRDefault="00612865">
            <w:pPr>
              <w:pStyle w:val="TableParagraph"/>
              <w:ind w:left="85"/>
              <w:rPr>
                <w:b/>
                <w:sz w:val="14"/>
              </w:rPr>
            </w:pPr>
            <w:r>
              <w:rPr>
                <w:b/>
                <w:sz w:val="14"/>
              </w:rPr>
              <w:t>CELLULEDESMARCHES</w:t>
            </w:r>
            <w:r>
              <w:rPr>
                <w:b/>
                <w:spacing w:val="-2"/>
                <w:sz w:val="14"/>
              </w:rPr>
              <w:t>PUBLICS</w:t>
            </w:r>
          </w:p>
          <w:p w:rsidR="00D726C4" w:rsidRDefault="00612865">
            <w:pPr>
              <w:pStyle w:val="TableParagraph"/>
              <w:ind w:left="609"/>
              <w:rPr>
                <w:b/>
                <w:sz w:val="14"/>
              </w:rPr>
            </w:pPr>
            <w:r>
              <w:rPr>
                <w:b/>
                <w:spacing w:val="-2"/>
                <w:sz w:val="14"/>
              </w:rPr>
              <w:t>*************</w:t>
            </w:r>
          </w:p>
          <w:p w:rsidR="00D726C4" w:rsidRDefault="00612865">
            <w:pPr>
              <w:pStyle w:val="TableParagraph"/>
              <w:spacing w:line="159" w:lineRule="exact"/>
              <w:ind w:left="469"/>
              <w:rPr>
                <w:b/>
                <w:sz w:val="14"/>
              </w:rPr>
            </w:pPr>
            <w:r>
              <w:rPr>
                <w:b/>
                <w:sz w:val="14"/>
              </w:rPr>
              <w:t>B.P:02–</w:t>
            </w:r>
            <w:r>
              <w:rPr>
                <w:b/>
                <w:spacing w:val="-2"/>
                <w:sz w:val="14"/>
              </w:rPr>
              <w:t>ZOETELE</w:t>
            </w:r>
          </w:p>
          <w:p w:rsidR="00D726C4" w:rsidRDefault="00612865">
            <w:pPr>
              <w:pStyle w:val="TableParagraph"/>
              <w:spacing w:line="147" w:lineRule="exact"/>
              <w:ind w:left="227"/>
              <w:rPr>
                <w:rFonts w:ascii="Calibri"/>
                <w:sz w:val="14"/>
              </w:rPr>
            </w:pPr>
            <w:r>
              <w:rPr>
                <w:rFonts w:ascii="Calibri"/>
                <w:sz w:val="14"/>
              </w:rPr>
              <w:t xml:space="preserve">Siteweb: </w:t>
            </w:r>
            <w:hyperlink r:id="rId9">
              <w:r>
                <w:rPr>
                  <w:rFonts w:ascii="Calibri"/>
                  <w:spacing w:val="-2"/>
                  <w:sz w:val="14"/>
                </w:rPr>
                <w:t>www.communedezoetele.cm</w:t>
              </w:r>
            </w:hyperlink>
          </w:p>
        </w:tc>
        <w:tc>
          <w:tcPr>
            <w:tcW w:w="3453" w:type="dxa"/>
          </w:tcPr>
          <w:p w:rsidR="00D726C4" w:rsidRPr="00DF6022" w:rsidRDefault="00612865">
            <w:pPr>
              <w:pStyle w:val="TableParagraph"/>
              <w:spacing w:line="160" w:lineRule="exact"/>
              <w:ind w:left="817"/>
              <w:jc w:val="center"/>
              <w:rPr>
                <w:b/>
                <w:sz w:val="14"/>
                <w:lang w:val="en-US"/>
              </w:rPr>
            </w:pPr>
            <w:r w:rsidRPr="00DF6022">
              <w:rPr>
                <w:b/>
                <w:sz w:val="14"/>
                <w:lang w:val="en-US"/>
              </w:rPr>
              <w:t>REPUBLICOF</w:t>
            </w:r>
            <w:r w:rsidRPr="00DF6022">
              <w:rPr>
                <w:b/>
                <w:spacing w:val="-2"/>
                <w:sz w:val="14"/>
                <w:lang w:val="en-US"/>
              </w:rPr>
              <w:t>CAMEROON</w:t>
            </w:r>
          </w:p>
          <w:p w:rsidR="00D726C4" w:rsidRPr="00DF6022" w:rsidRDefault="00612865">
            <w:pPr>
              <w:pStyle w:val="TableParagraph"/>
              <w:ind w:left="817" w:right="4"/>
              <w:jc w:val="center"/>
              <w:rPr>
                <w:b/>
                <w:sz w:val="14"/>
                <w:lang w:val="en-US"/>
              </w:rPr>
            </w:pPr>
            <w:r w:rsidRPr="00DF6022">
              <w:rPr>
                <w:b/>
                <w:sz w:val="14"/>
                <w:lang w:val="en-US"/>
              </w:rPr>
              <w:t>Peace–Work–</w:t>
            </w:r>
            <w:r w:rsidRPr="00DF6022">
              <w:rPr>
                <w:b/>
                <w:spacing w:val="-2"/>
                <w:sz w:val="14"/>
                <w:lang w:val="en-US"/>
              </w:rPr>
              <w:t>Fatherland</w:t>
            </w:r>
          </w:p>
          <w:p w:rsidR="00D726C4" w:rsidRPr="00DF6022" w:rsidRDefault="00612865">
            <w:pPr>
              <w:pStyle w:val="TableParagraph"/>
              <w:ind w:left="1589" w:right="772" w:hanging="2"/>
              <w:jc w:val="center"/>
              <w:rPr>
                <w:b/>
                <w:sz w:val="14"/>
                <w:lang w:val="en-US"/>
              </w:rPr>
            </w:pPr>
            <w:r w:rsidRPr="00DF6022">
              <w:rPr>
                <w:b/>
                <w:spacing w:val="-2"/>
                <w:sz w:val="14"/>
                <w:lang w:val="en-US"/>
              </w:rPr>
              <w:t>**********SOUTHREGION</w:t>
            </w:r>
          </w:p>
          <w:p w:rsidR="00D726C4" w:rsidRPr="00DF6022" w:rsidRDefault="00612865">
            <w:pPr>
              <w:pStyle w:val="TableParagraph"/>
              <w:ind w:left="817" w:right="4"/>
              <w:jc w:val="center"/>
              <w:rPr>
                <w:b/>
                <w:sz w:val="14"/>
                <w:lang w:val="en-US"/>
              </w:rPr>
            </w:pPr>
            <w:r w:rsidRPr="00DF6022">
              <w:rPr>
                <w:b/>
                <w:spacing w:val="-2"/>
                <w:sz w:val="14"/>
                <w:lang w:val="en-US"/>
              </w:rPr>
              <w:t>**********</w:t>
            </w:r>
          </w:p>
          <w:p w:rsidR="00D726C4" w:rsidRPr="00DF6022" w:rsidRDefault="00612865">
            <w:pPr>
              <w:pStyle w:val="TableParagraph"/>
              <w:ind w:left="814"/>
              <w:jc w:val="center"/>
              <w:rPr>
                <w:b/>
                <w:sz w:val="14"/>
                <w:lang w:val="en-US"/>
              </w:rPr>
            </w:pPr>
            <w:r w:rsidRPr="00DF6022">
              <w:rPr>
                <w:b/>
                <w:sz w:val="14"/>
                <w:lang w:val="en-US"/>
              </w:rPr>
              <w:t>DJAANDLOBO</w:t>
            </w:r>
            <w:r w:rsidRPr="00DF6022">
              <w:rPr>
                <w:b/>
                <w:spacing w:val="-2"/>
                <w:sz w:val="14"/>
                <w:lang w:val="en-US"/>
              </w:rPr>
              <w:t>DIVISION</w:t>
            </w:r>
          </w:p>
          <w:p w:rsidR="00D726C4" w:rsidRPr="00DF6022" w:rsidRDefault="00612865">
            <w:pPr>
              <w:pStyle w:val="TableParagraph"/>
              <w:spacing w:line="242" w:lineRule="auto"/>
              <w:ind w:left="1452" w:right="636" w:firstLine="4"/>
              <w:jc w:val="center"/>
              <w:rPr>
                <w:b/>
                <w:sz w:val="14"/>
                <w:lang w:val="en-US"/>
              </w:rPr>
            </w:pPr>
            <w:r w:rsidRPr="00DF6022">
              <w:rPr>
                <w:b/>
                <w:spacing w:val="-2"/>
                <w:sz w:val="14"/>
                <w:lang w:val="en-US"/>
              </w:rPr>
              <w:t>**********ZOETELECOUNCIL</w:t>
            </w:r>
          </w:p>
          <w:p w:rsidR="00D726C4" w:rsidRPr="00DF6022" w:rsidRDefault="00612865">
            <w:pPr>
              <w:pStyle w:val="TableParagraph"/>
              <w:ind w:left="1340" w:right="523" w:firstLine="1"/>
              <w:jc w:val="center"/>
              <w:rPr>
                <w:b/>
                <w:sz w:val="14"/>
                <w:lang w:val="en-US"/>
              </w:rPr>
            </w:pPr>
            <w:r w:rsidRPr="00DF6022">
              <w:rPr>
                <w:b/>
                <w:spacing w:val="-2"/>
                <w:sz w:val="14"/>
                <w:lang w:val="en-US"/>
              </w:rPr>
              <w:t>*************GENERALSECRETARY</w:t>
            </w:r>
          </w:p>
          <w:p w:rsidR="00D726C4" w:rsidRPr="00DF6022" w:rsidRDefault="00612865">
            <w:pPr>
              <w:pStyle w:val="TableParagraph"/>
              <w:spacing w:line="161" w:lineRule="exact"/>
              <w:ind w:left="817" w:right="4"/>
              <w:jc w:val="center"/>
              <w:rPr>
                <w:b/>
                <w:sz w:val="14"/>
                <w:lang w:val="en-US"/>
              </w:rPr>
            </w:pPr>
            <w:r w:rsidRPr="00DF6022">
              <w:rPr>
                <w:b/>
                <w:spacing w:val="-2"/>
                <w:sz w:val="14"/>
                <w:lang w:val="en-US"/>
              </w:rPr>
              <w:t>************</w:t>
            </w:r>
          </w:p>
          <w:p w:rsidR="00D726C4" w:rsidRPr="00DF6022" w:rsidRDefault="00612865">
            <w:pPr>
              <w:pStyle w:val="TableParagraph"/>
              <w:ind w:left="814"/>
              <w:jc w:val="center"/>
              <w:rPr>
                <w:b/>
                <w:sz w:val="14"/>
                <w:lang w:val="en-US"/>
              </w:rPr>
            </w:pPr>
            <w:r w:rsidRPr="00DF6022">
              <w:rPr>
                <w:b/>
                <w:sz w:val="14"/>
                <w:lang w:val="en-US"/>
              </w:rPr>
              <w:t>INTERNALPUBLICTENDERS</w:t>
            </w:r>
            <w:r w:rsidRPr="00DF6022">
              <w:rPr>
                <w:b/>
                <w:spacing w:val="-2"/>
                <w:sz w:val="14"/>
                <w:lang w:val="en-US"/>
              </w:rPr>
              <w:t>BOARD</w:t>
            </w:r>
          </w:p>
          <w:p w:rsidR="00D726C4" w:rsidRPr="00DF6022" w:rsidRDefault="00612865">
            <w:pPr>
              <w:pStyle w:val="TableParagraph"/>
              <w:ind w:left="817" w:right="4"/>
              <w:jc w:val="center"/>
              <w:rPr>
                <w:b/>
                <w:sz w:val="14"/>
                <w:lang w:val="en-US"/>
              </w:rPr>
            </w:pPr>
            <w:r w:rsidRPr="00DF6022">
              <w:rPr>
                <w:b/>
                <w:spacing w:val="-2"/>
                <w:sz w:val="14"/>
                <w:lang w:val="en-US"/>
              </w:rPr>
              <w:t>************</w:t>
            </w:r>
          </w:p>
          <w:p w:rsidR="00D726C4" w:rsidRPr="00DF6022" w:rsidRDefault="00612865">
            <w:pPr>
              <w:pStyle w:val="TableParagraph"/>
              <w:ind w:left="817" w:right="2"/>
              <w:jc w:val="center"/>
              <w:rPr>
                <w:b/>
                <w:sz w:val="14"/>
                <w:lang w:val="en-US"/>
              </w:rPr>
            </w:pPr>
            <w:r w:rsidRPr="00DF6022">
              <w:rPr>
                <w:b/>
                <w:sz w:val="14"/>
                <w:lang w:val="en-US"/>
              </w:rPr>
              <w:t>OFFICEOFPUBLICS</w:t>
            </w:r>
            <w:r w:rsidRPr="00DF6022">
              <w:rPr>
                <w:b/>
                <w:spacing w:val="-2"/>
                <w:sz w:val="14"/>
                <w:lang w:val="en-US"/>
              </w:rPr>
              <w:t>CONTRACTS</w:t>
            </w:r>
          </w:p>
          <w:p w:rsidR="00D726C4" w:rsidRPr="00DF6022" w:rsidRDefault="00612865">
            <w:pPr>
              <w:pStyle w:val="TableParagraph"/>
              <w:ind w:left="1541" w:right="725" w:hanging="1"/>
              <w:jc w:val="center"/>
              <w:rPr>
                <w:b/>
                <w:sz w:val="14"/>
                <w:lang w:val="en-US"/>
              </w:rPr>
            </w:pPr>
            <w:r w:rsidRPr="00DF6022">
              <w:rPr>
                <w:b/>
                <w:spacing w:val="-2"/>
                <w:sz w:val="14"/>
                <w:lang w:val="en-US"/>
              </w:rPr>
              <w:t>************</w:t>
            </w:r>
            <w:r w:rsidRPr="00DF6022">
              <w:rPr>
                <w:b/>
                <w:sz w:val="14"/>
                <w:lang w:val="en-US"/>
              </w:rPr>
              <w:t>B.P:02-ZOÉTÉLÉ</w:t>
            </w:r>
          </w:p>
        </w:tc>
      </w:tr>
    </w:tbl>
    <w:p w:rsidR="00D726C4" w:rsidRPr="00DF6022" w:rsidRDefault="009E3343">
      <w:pPr>
        <w:pStyle w:val="Corpsdetexte"/>
        <w:spacing w:before="39"/>
        <w:rPr>
          <w:sz w:val="28"/>
          <w:lang w:val="en-US"/>
        </w:rPr>
      </w:pPr>
      <w:r>
        <w:rPr>
          <w:noProof/>
          <w:sz w:val="28"/>
          <w:lang w:eastAsia="fr-FR"/>
        </w:rPr>
        <w:drawing>
          <wp:anchor distT="0" distB="0" distL="0" distR="0" simplePos="0" relativeHeight="251622912" behindDoc="0" locked="0" layoutInCell="1" allowOverlap="1">
            <wp:simplePos x="0" y="0"/>
            <wp:positionH relativeFrom="page">
              <wp:posOffset>457201</wp:posOffset>
            </wp:positionH>
            <wp:positionV relativeFrom="page">
              <wp:posOffset>238125</wp:posOffset>
            </wp:positionV>
            <wp:extent cx="6858000" cy="9915525"/>
            <wp:effectExtent l="0" t="0" r="0" b="9525"/>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862059" cy="9921394"/>
                    </a:xfrm>
                    <a:prstGeom prst="rect">
                      <a:avLst/>
                    </a:prstGeom>
                  </pic:spPr>
                </pic:pic>
              </a:graphicData>
            </a:graphic>
          </wp:anchor>
        </w:drawing>
      </w:r>
      <w:r w:rsidR="0037547C" w:rsidRPr="0037547C">
        <w:rPr>
          <w:noProof/>
        </w:rPr>
        <w:pict>
          <v:group id="Group 3" o:spid="_x0000_s2159" style="position:absolute;margin-left:561.6pt;margin-top:799.55pt;width:29.3pt;height:21.85pt;z-index:251621888;mso-wrap-distance-left:0;mso-wrap-distance-right:0;mso-position-horizontal-relative:page;mso-position-vertical-relative:page" coordsize="37211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">
            <v:shape id="Graphic 4" o:spid="_x0000_s2160" style="position:absolute;left:275463;top:181038;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" path="m94869,l19050,18961,,94805,94869,xe" fillcolor="#cdcdcd" stroked="f">
              <v:path arrowok="t"/>
            </v:shape>
            <v:shape id="Graphic 5" o:spid="_x0000_s2161" style="position:absolute;left:1523;top:1523;width:368935;height:274320;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" path="m273938,274319r19050,-75844l368807,179514r-94869,94805l,274319,,,368807,r,179514e" filled="f" strokecolor="gray" strokeweight=".24pt">
              <v:path arrowok="t"/>
            </v:shape>
            <v:shapetype id="_x0000_t202" coordsize="21600,21600" o:spt="202" path="m,l,21600r21600,l21600,xe">
              <v:stroke joinstyle="miter"/>
              <v:path gradientshapeok="t" o:connecttype="rect"/>
            </v:shapetype>
            <v:shape id="Textbox 6" o:spid="_x0000_s2162" type="#_x0000_t202" style="position:absolute;width:372110;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726C4" w:rsidRDefault="00612865">
                    <w:pPr>
                      <w:spacing w:before="78"/>
                      <w:ind w:left="4"/>
                      <w:jc w:val="center"/>
                      <w:rPr>
                        <w:rFonts w:ascii="Calibri"/>
                        <w:sz w:val="16"/>
                      </w:rPr>
                    </w:pPr>
                    <w:r>
                      <w:rPr>
                        <w:rFonts w:ascii="Calibri"/>
                        <w:spacing w:val="-10"/>
                        <w:sz w:val="16"/>
                      </w:rPr>
                      <w:t>1</w:t>
                    </w:r>
                  </w:p>
                </w:txbxContent>
              </v:textbox>
            </v:shape>
            <w10:wrap anchorx="page" anchory="page"/>
          </v:group>
        </w:pict>
      </w:r>
    </w:p>
    <w:p w:rsidR="00D726C4" w:rsidRDefault="0037547C">
      <w:pPr>
        <w:pStyle w:val="Titre2"/>
        <w:spacing w:before="0" w:line="256" w:lineRule="auto"/>
        <w:ind w:left="881" w:firstLine="979"/>
        <w:jc w:val="left"/>
        <w:rPr>
          <w:rFonts w:ascii="Bradley Hand ITC" w:hAnsi="Bradley Hand ITC"/>
        </w:rPr>
      </w:pPr>
      <w:r w:rsidRPr="0037547C">
        <w:rPr>
          <w:noProof/>
        </w:rPr>
        <w:pict>
          <v:shape id="Graphic 8" o:spid="_x0000_s2158" style="position:absolute;left:0;text-align:left;margin-left:114.25pt;margin-top:.15pt;width:416.75pt;height:17.4pt;z-index:-251688448;visibility:visible;mso-wrap-style:square;mso-wrap-distance-left:0;mso-wrap-distance-top:0;mso-wrap-distance-right:0;mso-wrap-distance-bottom:0;mso-position-horizontal:absolute;mso-position-horizontal-relative:page;mso-position-vertical:absolute;mso-position-vertical-relative:text;v-text-anchor:top" coordsize="529272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" path="m5292598,l,,,220979r5292598,l5292598,xe" fillcolor="fuchsia" stroked="f">
            <v:path arrowok="t"/>
            <w10:wrap anchorx="page"/>
          </v:shape>
        </w:pict>
      </w:r>
      <w:r w:rsidR="00612865">
        <w:rPr>
          <w:rFonts w:ascii="Bradley Hand ITC" w:hAnsi="Bradley Hand ITC"/>
        </w:rPr>
        <w:t xml:space="preserve">MAITRED’OUVRAGE:LEMAIREDELACOMMUNEDEZOETELE AUTORITE CONTRACTANTE </w:t>
      </w:r>
      <w:proofErr w:type="gramStart"/>
      <w:r w:rsidR="00612865">
        <w:rPr>
          <w:rFonts w:ascii="Bradley Hand ITC" w:hAnsi="Bradley Hand ITC"/>
        </w:rPr>
        <w:t>:LE</w:t>
      </w:r>
      <w:proofErr w:type="gramEnd"/>
      <w:r w:rsidR="00612865">
        <w:rPr>
          <w:rFonts w:ascii="Bradley Hand ITC" w:hAnsi="Bradley Hand ITC"/>
        </w:rPr>
        <w:t xml:space="preserve"> MAIRE DE LA COMMUNE DE ZOETELE</w:t>
      </w:r>
    </w:p>
    <w:p w:rsidR="00D726C4" w:rsidRDefault="00D726C4">
      <w:pPr>
        <w:pStyle w:val="Corpsdetexte"/>
        <w:spacing w:before="3"/>
        <w:rPr>
          <w:rFonts w:ascii="Bradley Hand ITC"/>
          <w:b/>
          <w:sz w:val="14"/>
        </w:rPr>
      </w:pPr>
    </w:p>
    <w:tbl>
      <w:tblPr>
        <w:tblStyle w:val="TableNormal"/>
        <w:tblW w:w="0" w:type="auto"/>
        <w:tblInd w:w="688" w:type="dxa"/>
        <w:tblBorders>
          <w:top w:val="single" w:sz="48" w:space="0" w:color="5F5F5F"/>
          <w:left w:val="single" w:sz="48" w:space="0" w:color="5F5F5F"/>
          <w:bottom w:val="single" w:sz="48" w:space="0" w:color="5F5F5F"/>
          <w:right w:val="single" w:sz="48" w:space="0" w:color="5F5F5F"/>
          <w:insideH w:val="single" w:sz="48" w:space="0" w:color="5F5F5F"/>
          <w:insideV w:val="single" w:sz="48" w:space="0" w:color="5F5F5F"/>
        </w:tblBorders>
        <w:tblLayout w:type="fixed"/>
        <w:tblLook w:val="01E0"/>
      </w:tblPr>
      <w:tblGrid>
        <w:gridCol w:w="1250"/>
        <w:gridCol w:w="7920"/>
        <w:gridCol w:w="1253"/>
      </w:tblGrid>
      <w:tr w:rsidR="00D726C4">
        <w:trPr>
          <w:trHeight w:val="5652"/>
        </w:trPr>
        <w:tc>
          <w:tcPr>
            <w:tcW w:w="10423" w:type="dxa"/>
            <w:gridSpan w:val="3"/>
            <w:tcBorders>
              <w:bottom w:val="nil"/>
            </w:tcBorders>
          </w:tcPr>
          <w:p w:rsidR="00D726C4" w:rsidRDefault="00D726C4">
            <w:pPr>
              <w:pStyle w:val="TableParagraph"/>
              <w:rPr>
                <w:rFonts w:ascii="Bradley Hand ITC"/>
                <w:b/>
                <w:sz w:val="20"/>
              </w:rPr>
            </w:pPr>
          </w:p>
          <w:p w:rsidR="00D726C4" w:rsidRDefault="00D726C4">
            <w:pPr>
              <w:pStyle w:val="TableParagraph"/>
              <w:rPr>
                <w:rFonts w:ascii="Bradley Hand ITC"/>
                <w:b/>
                <w:sz w:val="20"/>
              </w:rPr>
            </w:pPr>
          </w:p>
          <w:p w:rsidR="00D726C4" w:rsidRDefault="00D726C4">
            <w:pPr>
              <w:pStyle w:val="TableParagraph"/>
              <w:spacing w:before="74"/>
              <w:rPr>
                <w:rFonts w:ascii="Bradley Hand ITC"/>
                <w:b/>
                <w:sz w:val="20"/>
              </w:rPr>
            </w:pPr>
          </w:p>
          <w:p w:rsidR="00D726C4" w:rsidRDefault="00612865">
            <w:pPr>
              <w:pStyle w:val="TableParagraph"/>
              <w:ind w:left="406" w:right="307"/>
              <w:jc w:val="center"/>
              <w:rPr>
                <w:b/>
                <w:sz w:val="20"/>
              </w:rPr>
            </w:pPr>
            <w:r>
              <w:rPr>
                <w:b/>
                <w:sz w:val="20"/>
              </w:rPr>
              <w:t>APPELD’OFFRESNATIONAL</w:t>
            </w:r>
            <w:r>
              <w:rPr>
                <w:b/>
                <w:spacing w:val="-2"/>
                <w:sz w:val="20"/>
              </w:rPr>
              <w:t>OUVERT</w:t>
            </w:r>
          </w:p>
          <w:p w:rsidR="00D726C4" w:rsidRDefault="0037547C">
            <w:pPr>
              <w:pStyle w:val="TableParagraph"/>
              <w:tabs>
                <w:tab w:val="left" w:pos="3057"/>
                <w:tab w:val="left" w:pos="7490"/>
              </w:tabs>
              <w:spacing w:before="17" w:line="259" w:lineRule="auto"/>
              <w:ind w:left="1833" w:right="1733" w:hanging="3"/>
              <w:jc w:val="center"/>
              <w:rPr>
                <w:b/>
                <w:sz w:val="20"/>
              </w:rPr>
            </w:pPr>
            <w:r w:rsidRPr="0037547C">
              <w:rPr>
                <w:noProof/>
              </w:rPr>
              <w:pict>
                <v:group id="Group 9" o:spid="_x0000_s2148" style="position:absolute;left:0;text-align:left;margin-left:2.45pt;margin-top:-50.6pt;width:515.3pt;height:308.85pt;z-index:-251673088;mso-wrap-distance-left:0;mso-wrap-distance-right:0" coordsize="65443,39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">
                  <v:shape id="Graphic 10" o:spid="_x0000_s2149" style="position:absolute;left:45;top:45;width:65354;height:30118;visibility:visible;mso-wrap-style:square;v-text-anchor:top" coordsize="6535420,30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" path="m,1505712l957072,441071,3267456,,5577840,441071r957071,1064641l5577840,2570353,3267456,3011424,957072,2570353,,1505712xe" filled="f" strokeweight=".72pt">
                    <v:path arrowok="t"/>
                  </v:shape>
                  <v:shape id="Graphic 11" o:spid="_x0000_s2150" style="position:absolute;left:7132;top:28834;width:16935;height:5823;visibility:visible;mso-wrap-style:square;v-text-anchor:top" coordsize="1693545,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" path="m1250061,r,145541l,145541,,436625r1250061,l1250061,582168,1693164,291084,1250061,xe" stroked="f">
                    <v:path arrowok="t"/>
                  </v:shape>
                  <v:shape id="Graphic 12" o:spid="_x0000_s2151" style="position:absolute;left:6812;top:28240;width:17837;height:7011;visibility:visible;mso-wrap-style:square;v-text-anchor:top" coordsize="1783714,70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" adj="0,,0" path="m1250061,r,172847l,172847,,527939r1250061,l1250061,700786r108265,-71120l1288414,629666r,-140081l38353,489585r,-278385l1288414,211200r,-140080l1358326,71120,1250061,xem1358326,71120r-69912,l1713483,350393,1288414,629666r69912,l1783461,350393,1358326,71120xem1301242,94869r,129159l51181,224028r,252730l1301242,476758r,129159l1337396,582168r-23327,l1314069,463931r-1250061,l64008,236855r1250061,l1314069,118618r23327,l1301242,94869xem1337396,118618r-23327,l1666875,350393,1314069,582168r23327,l1690243,350393,1337396,118618xe" fillcolor="#6fac46" stroked="f">
                    <v:stroke joinstyle="round"/>
                    <v:formulas/>
                    <v:path arrowok="t" o:connecttype="segments"/>
                  </v:shape>
                  <v:shape id="Graphic 13" o:spid="_x0000_s2152" style="position:absolute;left:45369;top:29839;width:17755;height:5823;visibility:visible;mso-wrap-style:square;v-text-anchor:top" coordsize="1775460,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" path="m457581,l,291084,457581,582167r,-145542l1775460,436625r,-291084l457581,145541,457581,xe" stroked="f">
                    <v:path arrowok="t"/>
                  </v:shape>
                  <v:shape id="Graphic 14" o:spid="_x0000_s2153" style="position:absolute;left:44772;top:29256;width:18675;height:6992;visibility:visible;mso-wrap-style:square;v-text-anchor:top" coordsize="1867535,699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" adj="0,,0" path="m549275,l,349377,549275,698754r,-69977l510921,628777,71627,349377,510921,69977r38354,l549275,xem549275,69977r-38354,l510921,210185r1317879,l1828800,488569r-1317879,l510921,628777r38354,l549275,526923r1317878,l1867153,171831r-1317878,l549275,69977xem498093,93218l95503,349377,498093,605536r,-23368l485266,582168,119252,349377,485266,116586r12827,l498093,93218xem498093,116586r-12827,l485266,235839r1317880,l1803146,462915r-1317880,l485266,582168r12827,l498093,475742r1317880,l1815973,223012r-1317880,l498093,116586xe" fillcolor="#6fac46" stroked="f">
                    <v:stroke joinstyle="round"/>
                    <v:formulas/>
                    <v:path arrowok="t" o:connecttype="segments"/>
                  </v:shape>
                  <v:shape id="Image 15" o:spid="_x0000_s2154" type="#_x0000_t75" style="position:absolute;left:22966;top:30312;width:25017;height:3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">
                    <v:imagedata r:id="rId11" o:title=""/>
                  </v:shape>
                  <v:shape id="Image 16" o:spid="_x0000_s2155" type="#_x0000_t75" style="position:absolute;left:22959;top:30167;width:2481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">
                    <v:imagedata r:id="rId12" o:title=""/>
                  </v:shape>
                  <v:shape id="Graphic 17" o:spid="_x0000_s2156" style="position:absolute;left:22959;top:30167;width:24815;height:3581;visibility:visible;mso-wrap-style:square;v-text-anchor:top" coordsize="24815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" path="m,59689l4683,36433,17462,17462,36433,4683,59689,,2421381,r23257,4683l2463609,17462r12779,18971l2481072,59689r,238761l2476388,321706r-12779,18971l2444638,353456r-23257,4683l59689,358139,36433,353456,17462,340677,4683,321706,,298450,,59689xe" filled="f" strokeweight="1.56pt">
                    <v:path arrowok="t"/>
                  </v:shape>
                  <v:shape id="Image 18" o:spid="_x0000_s2157" type="#_x0000_t75" style="position:absolute;left:7635;top:35920;width:50497;height:3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">
                    <v:imagedata r:id="rId13" o:title=""/>
                  </v:shape>
                </v:group>
              </w:pict>
            </w:r>
            <w:r w:rsidR="00612865">
              <w:rPr>
                <w:b/>
                <w:spacing w:val="-6"/>
                <w:sz w:val="20"/>
              </w:rPr>
              <w:t>N°</w:t>
            </w:r>
            <w:r w:rsidR="009702ED">
              <w:rPr>
                <w:b/>
                <w:sz w:val="20"/>
                <w:u w:val="single"/>
              </w:rPr>
              <w:t>00004</w:t>
            </w:r>
            <w:r w:rsidR="00612865">
              <w:rPr>
                <w:b/>
                <w:sz w:val="20"/>
              </w:rPr>
              <w:t xml:space="preserve">/AONO/CIPM/CMP/C/ZOE-2025 DU </w:t>
            </w:r>
            <w:r w:rsidR="00612865">
              <w:rPr>
                <w:b/>
                <w:sz w:val="20"/>
                <w:u w:val="single"/>
              </w:rPr>
              <w:tab/>
            </w:r>
            <w:r w:rsidR="00612865">
              <w:rPr>
                <w:b/>
                <w:spacing w:val="-4"/>
                <w:sz w:val="20"/>
              </w:rPr>
              <w:t xml:space="preserve">POUR </w:t>
            </w:r>
            <w:r w:rsidR="00612865">
              <w:rPr>
                <w:b/>
                <w:sz w:val="20"/>
              </w:rPr>
              <w:t>L’EXECUTION DES TRAVAUX DE CONSTRUCTION DE DEUX (02) LOGEMENTSD’ASTREINTEPOURENSEIGNANTS(endeux lots) DANS CERTAINES ECOLES PRIMAIRES DE LA COMMUNE DE ZOETELE DANS LE DEPARTEMENT D</w:t>
            </w:r>
            <w:r w:rsidR="00DB0C34">
              <w:rPr>
                <w:b/>
                <w:sz w:val="20"/>
              </w:rPr>
              <w:t>U</w:t>
            </w:r>
            <w:r w:rsidR="00612865">
              <w:rPr>
                <w:b/>
                <w:sz w:val="20"/>
              </w:rPr>
              <w:t xml:space="preserve"> DJA ET LOBO, REGION DU</w:t>
            </w:r>
          </w:p>
          <w:p w:rsidR="00D726C4" w:rsidRDefault="00612865">
            <w:pPr>
              <w:pStyle w:val="TableParagraph"/>
              <w:spacing w:line="229" w:lineRule="exact"/>
              <w:ind w:left="406" w:right="304"/>
              <w:jc w:val="center"/>
              <w:rPr>
                <w:b/>
                <w:sz w:val="20"/>
              </w:rPr>
            </w:pPr>
            <w:r>
              <w:rPr>
                <w:b/>
                <w:sz w:val="20"/>
              </w:rPr>
              <w:t>SUD,»enprocédured’urgence</w:t>
            </w:r>
            <w:r>
              <w:rPr>
                <w:b/>
                <w:spacing w:val="-5"/>
                <w:sz w:val="20"/>
              </w:rPr>
              <w:t>».</w:t>
            </w:r>
          </w:p>
          <w:p w:rsidR="00D726C4" w:rsidRDefault="00D726C4">
            <w:pPr>
              <w:pStyle w:val="TableParagraph"/>
              <w:rPr>
                <w:rFonts w:ascii="Bradley Hand ITC"/>
                <w:b/>
                <w:sz w:val="20"/>
              </w:rPr>
            </w:pPr>
          </w:p>
          <w:p w:rsidR="00D726C4" w:rsidRDefault="00D726C4">
            <w:pPr>
              <w:pStyle w:val="TableParagraph"/>
              <w:spacing w:before="119"/>
              <w:rPr>
                <w:rFonts w:ascii="Bradley Hand ITC"/>
                <w:b/>
                <w:sz w:val="20"/>
              </w:rPr>
            </w:pPr>
          </w:p>
          <w:p w:rsidR="00D726C4" w:rsidRDefault="0037547C">
            <w:pPr>
              <w:pStyle w:val="TableParagraph"/>
              <w:ind w:left="406"/>
              <w:jc w:val="center"/>
              <w:rPr>
                <w:b/>
              </w:rPr>
            </w:pPr>
            <w:r w:rsidRPr="0037547C">
              <w:rPr>
                <w:noProof/>
              </w:rPr>
              <w:pict>
                <v:group id="Group 19" o:spid="_x0000_s2145" style="position:absolute;left:0;text-align:left;margin-left:253.6pt;margin-top:108.35pt;width:14.35pt;height:20pt;z-index:-251672064;mso-wrap-distance-left:0;mso-wrap-distance-right:0" coordsize="182245,2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">
                  <v:shape id="Image 20" o:spid="_x0000_s2146" type="#_x0000_t75" style="position:absolute;top:24371;width:182105;height:229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">
                    <v:imagedata r:id="rId14" o:title=""/>
                  </v:shape>
                  <v:shape id="Image 21" o:spid="_x0000_s2147" type="#_x0000_t75" style="position:absolute;left:15240;width:128015;height:220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">
                    <v:imagedata r:id="rId15" o:title=""/>
                  </v:shape>
                </v:group>
              </w:pict>
            </w:r>
            <w:r w:rsidR="00612865">
              <w:rPr>
                <w:b/>
                <w:spacing w:val="-16"/>
              </w:rPr>
              <w:t>Financement:BIP-MINEDUB-EXERCICE-2025</w:t>
            </w:r>
          </w:p>
          <w:p w:rsidR="00D726C4" w:rsidRDefault="00D726C4">
            <w:pPr>
              <w:pStyle w:val="TableParagraph"/>
              <w:rPr>
                <w:rFonts w:ascii="Bradley Hand ITC"/>
                <w:b/>
              </w:rPr>
            </w:pPr>
          </w:p>
          <w:p w:rsidR="00D726C4" w:rsidRDefault="00D726C4">
            <w:pPr>
              <w:pStyle w:val="TableParagraph"/>
              <w:rPr>
                <w:rFonts w:ascii="Bradley Hand ITC"/>
                <w:b/>
              </w:rPr>
            </w:pPr>
          </w:p>
          <w:p w:rsidR="00D726C4" w:rsidRDefault="00D726C4">
            <w:pPr>
              <w:pStyle w:val="TableParagraph"/>
              <w:rPr>
                <w:rFonts w:ascii="Bradley Hand ITC"/>
                <w:b/>
              </w:rPr>
            </w:pPr>
          </w:p>
          <w:p w:rsidR="00D726C4" w:rsidRDefault="00D726C4">
            <w:pPr>
              <w:pStyle w:val="TableParagraph"/>
              <w:rPr>
                <w:rFonts w:ascii="Bradley Hand ITC"/>
                <w:b/>
              </w:rPr>
            </w:pPr>
          </w:p>
          <w:p w:rsidR="00D726C4" w:rsidRDefault="00D726C4">
            <w:pPr>
              <w:pStyle w:val="TableParagraph"/>
              <w:spacing w:before="118"/>
              <w:rPr>
                <w:rFonts w:ascii="Bradley Hand ITC"/>
                <w:b/>
              </w:rPr>
            </w:pPr>
          </w:p>
          <w:p w:rsidR="00D726C4" w:rsidRDefault="00612865">
            <w:pPr>
              <w:pStyle w:val="TableParagraph"/>
              <w:tabs>
                <w:tab w:val="left" w:pos="4844"/>
              </w:tabs>
              <w:spacing w:line="242" w:lineRule="exact"/>
              <w:ind w:left="1366"/>
            </w:pPr>
            <w:r>
              <w:rPr>
                <w:rFonts w:ascii="Calibri"/>
                <w:spacing w:val="-2"/>
                <w:position w:val="-2"/>
              </w:rPr>
              <w:t>FINANCEMENT</w:t>
            </w:r>
            <w:r>
              <w:rPr>
                <w:rFonts w:ascii="Calibri"/>
                <w:position w:val="-2"/>
              </w:rPr>
              <w:tab/>
            </w:r>
            <w:r>
              <w:rPr>
                <w:spacing w:val="-2"/>
              </w:rPr>
              <w:t>BIP-MINEDUB</w:t>
            </w:r>
          </w:p>
          <w:p w:rsidR="00D726C4" w:rsidRDefault="00612865">
            <w:pPr>
              <w:pStyle w:val="TableParagraph"/>
              <w:spacing w:line="216" w:lineRule="exact"/>
              <w:ind w:right="841"/>
              <w:jc w:val="right"/>
              <w:rPr>
                <w:rFonts w:ascii="Calibri"/>
              </w:rPr>
            </w:pPr>
            <w:r>
              <w:rPr>
                <w:rFonts w:ascii="Calibri"/>
              </w:rPr>
              <w:t>EXERCICE-</w:t>
            </w:r>
            <w:r>
              <w:rPr>
                <w:rFonts w:ascii="Calibri"/>
                <w:spacing w:val="-4"/>
              </w:rPr>
              <w:t>2025</w:t>
            </w:r>
          </w:p>
        </w:tc>
      </w:tr>
      <w:tr w:rsidR="00D726C4">
        <w:trPr>
          <w:trHeight w:val="368"/>
        </w:trPr>
        <w:tc>
          <w:tcPr>
            <w:tcW w:w="1250" w:type="dxa"/>
            <w:tcBorders>
              <w:top w:val="nil"/>
              <w:right w:val="single" w:sz="18" w:space="0" w:color="000000"/>
            </w:tcBorders>
          </w:tcPr>
          <w:p w:rsidR="00D726C4" w:rsidRDefault="00D726C4">
            <w:pPr>
              <w:pStyle w:val="TableParagraph"/>
              <w:rPr>
                <w:sz w:val="18"/>
              </w:rPr>
            </w:pPr>
          </w:p>
        </w:tc>
        <w:tc>
          <w:tcPr>
            <w:tcW w:w="7920" w:type="dxa"/>
            <w:tcBorders>
              <w:top w:val="single" w:sz="18" w:space="0" w:color="000000"/>
              <w:left w:val="single" w:sz="18" w:space="0" w:color="000000"/>
              <w:right w:val="single" w:sz="18" w:space="0" w:color="000000"/>
            </w:tcBorders>
          </w:tcPr>
          <w:p w:rsidR="00D726C4" w:rsidRDefault="0037547C">
            <w:pPr>
              <w:pStyle w:val="TableParagraph"/>
              <w:spacing w:before="85" w:line="263" w:lineRule="exact"/>
              <w:ind w:left="218"/>
              <w:rPr>
                <w:rFonts w:ascii="Calibri"/>
              </w:rPr>
            </w:pPr>
            <w:r w:rsidRPr="0037547C">
              <w:rPr>
                <w:noProof/>
              </w:rPr>
              <w:pict>
                <v:group id="Group 22" o:spid="_x0000_s2143" style="position:absolute;left:0;text-align:left;margin-left:0;margin-top:-1.15pt;width:396pt;height:24.4pt;z-index:-251671040;mso-wrap-distance-left:0;mso-wrap-distance-right:0;mso-position-horizontal-relative:text;mso-position-vertical-relative:text" coordsize="50292,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">
                  <v:shape id="Image 23" o:spid="_x0000_s2144" type="#_x0000_t75" style="position:absolute;width:50322;height: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">
                    <v:imagedata r:id="rId16" o:title=""/>
                  </v:shape>
                </v:group>
              </w:pict>
            </w:r>
            <w:r w:rsidR="00612865">
              <w:rPr>
                <w:rFonts w:ascii="Calibri"/>
              </w:rPr>
              <w:t>IMPUTATIONBUDGETAIRE</w:t>
            </w:r>
            <w:r w:rsidR="00612865">
              <w:rPr>
                <w:rFonts w:ascii="Calibri"/>
                <w:spacing w:val="-10"/>
              </w:rPr>
              <w:t>:</w:t>
            </w:r>
          </w:p>
        </w:tc>
        <w:tc>
          <w:tcPr>
            <w:tcW w:w="1253" w:type="dxa"/>
            <w:tcBorders>
              <w:top w:val="nil"/>
              <w:left w:val="single" w:sz="18" w:space="0" w:color="000000"/>
            </w:tcBorders>
          </w:tcPr>
          <w:p w:rsidR="00D726C4" w:rsidRDefault="00D726C4">
            <w:pPr>
              <w:pStyle w:val="TableParagraph"/>
              <w:rPr>
                <w:sz w:val="18"/>
              </w:rPr>
            </w:pPr>
          </w:p>
        </w:tc>
      </w:tr>
    </w:tbl>
    <w:p w:rsidR="00D726C4" w:rsidRDefault="00D726C4">
      <w:pPr>
        <w:pStyle w:val="Corpsdetexte"/>
        <w:rPr>
          <w:rFonts w:ascii="Bradley Hand ITC"/>
          <w:b/>
          <w:sz w:val="28"/>
        </w:rPr>
      </w:pPr>
    </w:p>
    <w:p w:rsidR="00D726C4" w:rsidRDefault="00D726C4">
      <w:pPr>
        <w:pStyle w:val="Corpsdetexte"/>
        <w:rPr>
          <w:rFonts w:ascii="Bradley Hand ITC"/>
          <w:b/>
          <w:sz w:val="28"/>
        </w:rPr>
      </w:pPr>
    </w:p>
    <w:p w:rsidR="00D726C4" w:rsidRDefault="00D726C4">
      <w:pPr>
        <w:pStyle w:val="Corpsdetexte"/>
        <w:rPr>
          <w:rFonts w:ascii="Bradley Hand ITC"/>
          <w:b/>
          <w:sz w:val="28"/>
        </w:rPr>
      </w:pPr>
    </w:p>
    <w:p w:rsidR="00D726C4" w:rsidRDefault="00D726C4">
      <w:pPr>
        <w:pStyle w:val="Corpsdetexte"/>
        <w:rPr>
          <w:rFonts w:ascii="Bradley Hand ITC"/>
          <w:b/>
          <w:sz w:val="28"/>
        </w:rPr>
      </w:pPr>
    </w:p>
    <w:p w:rsidR="00D726C4" w:rsidRDefault="00D726C4">
      <w:pPr>
        <w:pStyle w:val="Corpsdetexte"/>
        <w:spacing w:before="87"/>
        <w:rPr>
          <w:rFonts w:ascii="Bradley Hand ITC"/>
          <w:b/>
          <w:sz w:val="28"/>
        </w:rPr>
      </w:pPr>
    </w:p>
    <w:p w:rsidR="00D726C4" w:rsidRDefault="00612865">
      <w:pPr>
        <w:ind w:right="240"/>
        <w:jc w:val="center"/>
        <w:rPr>
          <w:b/>
          <w:sz w:val="40"/>
        </w:rPr>
      </w:pPr>
      <w:r>
        <w:rPr>
          <w:b/>
          <w:sz w:val="40"/>
        </w:rPr>
        <w:t>DOSSIERD’APPEL</w:t>
      </w:r>
      <w:r>
        <w:rPr>
          <w:b/>
          <w:spacing w:val="-2"/>
          <w:sz w:val="40"/>
        </w:rPr>
        <w:t>D’OFFRES</w:t>
      </w:r>
    </w:p>
    <w:p w:rsidR="00D726C4" w:rsidRDefault="00D726C4">
      <w:pPr>
        <w:pStyle w:val="Corpsdetexte"/>
        <w:rPr>
          <w:b/>
          <w:sz w:val="40"/>
        </w:rPr>
      </w:pPr>
    </w:p>
    <w:p w:rsidR="00D726C4" w:rsidRDefault="00D726C4">
      <w:pPr>
        <w:pStyle w:val="Corpsdetexte"/>
        <w:rPr>
          <w:b/>
          <w:sz w:val="40"/>
        </w:rPr>
      </w:pPr>
    </w:p>
    <w:p w:rsidR="00D726C4" w:rsidRDefault="00D726C4">
      <w:pPr>
        <w:pStyle w:val="Corpsdetexte"/>
        <w:spacing w:before="130"/>
        <w:rPr>
          <w:b/>
          <w:sz w:val="40"/>
        </w:rPr>
      </w:pPr>
    </w:p>
    <w:p w:rsidR="00D726C4" w:rsidRDefault="00612865">
      <w:pPr>
        <w:ind w:right="636"/>
        <w:jc w:val="right"/>
        <w:rPr>
          <w:b/>
          <w:i/>
          <w:sz w:val="28"/>
        </w:rPr>
      </w:pPr>
      <w:r>
        <w:rPr>
          <w:b/>
          <w:i/>
          <w:sz w:val="28"/>
        </w:rPr>
        <w:t>Janvier</w:t>
      </w:r>
      <w:r>
        <w:rPr>
          <w:b/>
          <w:i/>
          <w:spacing w:val="-4"/>
          <w:sz w:val="28"/>
        </w:rPr>
        <w:t>2025</w:t>
      </w:r>
    </w:p>
    <w:p w:rsidR="00D726C4" w:rsidRDefault="00D726C4">
      <w:pPr>
        <w:jc w:val="right"/>
        <w:rPr>
          <w:b/>
          <w:i/>
          <w:sz w:val="28"/>
        </w:rPr>
        <w:sectPr w:rsidR="00D726C4" w:rsidSect="00F06802">
          <w:type w:val="continuous"/>
          <w:pgSz w:w="11900" w:h="16820"/>
          <w:pgMar w:top="740" w:right="283" w:bottom="280" w:left="425" w:header="720" w:footer="720" w:gutter="0"/>
          <w:cols w:space="720"/>
        </w:sectPr>
      </w:pPr>
    </w:p>
    <w:p w:rsidR="00D726C4" w:rsidRDefault="0037547C">
      <w:pPr>
        <w:pStyle w:val="Corpsdetexte"/>
        <w:tabs>
          <w:tab w:val="left" w:pos="2440"/>
        </w:tabs>
        <w:spacing w:before="119"/>
        <w:ind w:left="1164"/>
      </w:pPr>
      <w:r>
        <w:rPr>
          <w:noProof/>
        </w:rPr>
        <w:lastRenderedPageBreak/>
        <w:pict>
          <v:group id="Group 24" o:spid="_x0000_s2139" style="position:absolute;left:0;text-align:left;margin-left:24pt;margin-top:24pt;width:566.9pt;height:797.4pt;z-index:-251670016;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">
            <v:shape id="Graphic 25" o:spid="_x0000_s2140"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" path="m94869,l19050,18961,,94805,94869,xe" fillcolor="#cdcdcd" stroked="f">
              <v:path arrowok="t"/>
            </v:shape>
            <v:shape id="Graphic 26" o:spid="_x0000_s2141"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" path="m273938,274319r19050,-75844l368807,179514r-94869,94805l,274319,,,368807,r,179514e" filled="f" strokecolor="gray" strokeweight=".24pt">
              <v:path arrowok="t"/>
            </v:shape>
            <v:shape id="Image 27" o:spid="_x0000_s2142" type="#_x0000_t75" style="position:absolute;width:69479;height:100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">
              <v:imagedata r:id="rId17" o:title=""/>
            </v:shape>
            <w10:wrap anchorx="page" anchory="page"/>
          </v:group>
        </w:pict>
      </w:r>
      <w:r w:rsidR="00612865">
        <w:rPr>
          <w:color w:val="0000FF"/>
          <w:u w:val="single" w:color="0000FF"/>
        </w:rPr>
        <w:t>Pièce</w:t>
      </w:r>
      <w:r w:rsidR="00612865">
        <w:rPr>
          <w:color w:val="0000FF"/>
          <w:spacing w:val="-4"/>
          <w:u w:val="single" w:color="0000FF"/>
        </w:rPr>
        <w:t>N°1.</w:t>
      </w:r>
      <w:r w:rsidR="00612865">
        <w:rPr>
          <w:color w:val="0000FF"/>
        </w:rPr>
        <w:tab/>
      </w:r>
      <w:r w:rsidR="00612865">
        <w:rPr>
          <w:color w:val="0000FF"/>
          <w:u w:val="single" w:color="0000FF"/>
        </w:rPr>
        <w:t>Avisd'Appeld'Offres(AAO)</w:t>
      </w:r>
      <w:r w:rsidR="00612865">
        <w:rPr>
          <w:spacing w:val="-2"/>
        </w:rPr>
        <w:t>..................................................................................</w:t>
      </w:r>
    </w:p>
    <w:p w:rsidR="00D726C4" w:rsidRDefault="0037547C">
      <w:pPr>
        <w:pStyle w:val="Corpsdetexte"/>
        <w:tabs>
          <w:tab w:val="left" w:pos="2440"/>
        </w:tabs>
        <w:spacing w:before="238"/>
        <w:ind w:left="1164"/>
      </w:pPr>
      <w:hyperlink w:anchor="_bookmark0" w:history="1">
        <w:r w:rsidR="00612865">
          <w:rPr>
            <w:color w:val="0000FF"/>
            <w:u w:val="single" w:color="0000FF"/>
          </w:rPr>
          <w:t>Pièce</w:t>
        </w:r>
        <w:r w:rsidR="00612865">
          <w:rPr>
            <w:color w:val="0000FF"/>
            <w:spacing w:val="-4"/>
            <w:u w:val="single" w:color="0000FF"/>
          </w:rPr>
          <w:t>N°2.</w:t>
        </w:r>
        <w:r w:rsidR="00612865">
          <w:rPr>
            <w:color w:val="0000FF"/>
          </w:rPr>
          <w:tab/>
        </w:r>
        <w:r w:rsidR="00612865">
          <w:rPr>
            <w:color w:val="0000FF"/>
            <w:u w:val="single" w:color="0000FF"/>
          </w:rPr>
          <w:t>RèglementGénéraldel'Appeld'Offres(RGAO)</w:t>
        </w:r>
        <w:r w:rsidR="00612865">
          <w:rPr>
            <w:spacing w:val="-2"/>
          </w:rPr>
          <w:t>........................................................</w:t>
        </w:r>
      </w:hyperlink>
    </w:p>
    <w:p w:rsidR="00D726C4" w:rsidRDefault="00612865">
      <w:pPr>
        <w:pStyle w:val="Corpsdetexte"/>
        <w:tabs>
          <w:tab w:val="left" w:pos="2440"/>
        </w:tabs>
        <w:spacing w:before="237"/>
        <w:ind w:left="1164"/>
      </w:pPr>
      <w:r>
        <w:rPr>
          <w:color w:val="0000FF"/>
          <w:u w:val="single" w:color="0000FF"/>
        </w:rPr>
        <w:t>Pièce</w:t>
      </w:r>
      <w:r>
        <w:rPr>
          <w:color w:val="0000FF"/>
          <w:spacing w:val="-4"/>
          <w:u w:val="single" w:color="0000FF"/>
        </w:rPr>
        <w:t>N°3.</w:t>
      </w:r>
      <w:r>
        <w:rPr>
          <w:color w:val="0000FF"/>
        </w:rPr>
        <w:tab/>
      </w:r>
      <w:r>
        <w:rPr>
          <w:color w:val="0000FF"/>
          <w:u w:val="single" w:color="0000FF"/>
        </w:rPr>
        <w:t>RèglementParticulierdel’Appeld’Offres(RPAO)</w:t>
      </w:r>
      <w:r>
        <w:rPr>
          <w:spacing w:val="-2"/>
        </w:rPr>
        <w:t>....................................................</w:t>
      </w:r>
    </w:p>
    <w:p w:rsidR="00D726C4" w:rsidRDefault="0037547C">
      <w:pPr>
        <w:pStyle w:val="Corpsdetexte"/>
        <w:tabs>
          <w:tab w:val="left" w:pos="2440"/>
        </w:tabs>
        <w:spacing w:before="238"/>
        <w:ind w:left="1164"/>
      </w:pPr>
      <w:hyperlink w:anchor="_bookmark45" w:history="1">
        <w:r w:rsidR="00612865">
          <w:rPr>
            <w:color w:val="0000FF"/>
            <w:u w:val="single" w:color="0000FF"/>
          </w:rPr>
          <w:t>Pièce</w:t>
        </w:r>
        <w:r w:rsidR="00612865">
          <w:rPr>
            <w:color w:val="0000FF"/>
            <w:spacing w:val="-4"/>
            <w:u w:val="single" w:color="0000FF"/>
          </w:rPr>
          <w:t>N°4.</w:t>
        </w:r>
        <w:r w:rsidR="00612865">
          <w:rPr>
            <w:color w:val="0000FF"/>
          </w:rPr>
          <w:tab/>
        </w:r>
        <w:r w:rsidR="00612865">
          <w:rPr>
            <w:color w:val="0000FF"/>
            <w:u w:val="single" w:color="0000FF"/>
          </w:rPr>
          <w:t>CahierdesClausesAdministrativesParticulières</w:t>
        </w:r>
        <w:r w:rsidR="00612865">
          <w:rPr>
            <w:color w:val="0000FF"/>
            <w:spacing w:val="-2"/>
            <w:u w:val="single" w:color="0000FF"/>
          </w:rPr>
          <w:t xml:space="preserve"> (CCAP)</w:t>
        </w:r>
        <w:r w:rsidR="00612865">
          <w:rPr>
            <w:spacing w:val="-2"/>
          </w:rPr>
          <w:t>..........................................</w:t>
        </w:r>
      </w:hyperlink>
    </w:p>
    <w:p w:rsidR="00D726C4" w:rsidRDefault="00612865">
      <w:pPr>
        <w:pStyle w:val="Corpsdetexte"/>
        <w:tabs>
          <w:tab w:val="left" w:pos="2440"/>
        </w:tabs>
        <w:spacing w:before="238" w:line="446" w:lineRule="auto"/>
        <w:ind w:left="1164" w:right="691"/>
      </w:pPr>
      <w:r>
        <w:rPr>
          <w:color w:val="0000FF"/>
          <w:u w:val="single" w:color="0000FF"/>
        </w:rPr>
        <w:t>Pièce N°5.</w:t>
      </w:r>
      <w:r>
        <w:rPr>
          <w:color w:val="0000FF"/>
        </w:rPr>
        <w:tab/>
      </w:r>
      <w:r>
        <w:rPr>
          <w:color w:val="0000FF"/>
          <w:u w:val="single" w:color="0000FF"/>
        </w:rPr>
        <w:t>CahierdesClausesTechniquesParticulières(CCTP)</w:t>
      </w:r>
      <w:r>
        <w:t xml:space="preserve">................................................. </w:t>
      </w:r>
      <w:hyperlink w:anchor="_bookmark94" w:history="1">
        <w:r>
          <w:rPr>
            <w:color w:val="0000FF"/>
            <w:u w:val="single" w:color="0000FF"/>
          </w:rPr>
          <w:t>Pièce</w:t>
        </w:r>
        <w:r>
          <w:rPr>
            <w:color w:val="0000FF"/>
            <w:spacing w:val="-4"/>
            <w:u w:val="single" w:color="0000FF"/>
          </w:rPr>
          <w:t>N°6.</w:t>
        </w:r>
        <w:r>
          <w:rPr>
            <w:color w:val="0000FF"/>
          </w:rPr>
          <w:tab/>
        </w:r>
        <w:r>
          <w:rPr>
            <w:color w:val="0000FF"/>
            <w:u w:val="single" w:color="0000FF"/>
          </w:rPr>
          <w:t>Cadredu bordereau des prix</w:t>
        </w:r>
        <w:r>
          <w:rPr>
            <w:color w:val="0000FF"/>
            <w:spacing w:val="-2"/>
            <w:u w:val="single" w:color="0000FF"/>
          </w:rPr>
          <w:t>unitaires</w:t>
        </w:r>
        <w:r>
          <w:rPr>
            <w:spacing w:val="-2"/>
          </w:rPr>
          <w:t>..........................................................................</w:t>
        </w:r>
      </w:hyperlink>
    </w:p>
    <w:p w:rsidR="00D726C4" w:rsidRDefault="0037547C">
      <w:pPr>
        <w:pStyle w:val="Corpsdetexte"/>
        <w:tabs>
          <w:tab w:val="left" w:pos="2440"/>
        </w:tabs>
        <w:spacing w:before="1"/>
        <w:ind w:left="1164"/>
      </w:pPr>
      <w:hyperlink w:anchor="_bookmark95" w:history="1">
        <w:r w:rsidR="00612865">
          <w:rPr>
            <w:color w:val="0000FF"/>
            <w:u w:val="single" w:color="0000FF"/>
          </w:rPr>
          <w:t>Pièce</w:t>
        </w:r>
        <w:r w:rsidR="00612865">
          <w:rPr>
            <w:color w:val="0000FF"/>
            <w:spacing w:val="-4"/>
            <w:u w:val="single" w:color="0000FF"/>
          </w:rPr>
          <w:t>N°7.</w:t>
        </w:r>
        <w:r w:rsidR="00612865">
          <w:rPr>
            <w:color w:val="0000FF"/>
          </w:rPr>
          <w:tab/>
        </w:r>
        <w:r w:rsidR="00612865">
          <w:rPr>
            <w:color w:val="0000FF"/>
            <w:u w:val="single" w:color="0000FF"/>
          </w:rPr>
          <w:t>Cadredudétail quantitatifet estimatif</w:t>
        </w:r>
        <w:r w:rsidR="00612865">
          <w:rPr>
            <w:spacing w:val="-2"/>
          </w:rPr>
          <w:t>.........................................................................</w:t>
        </w:r>
      </w:hyperlink>
    </w:p>
    <w:p w:rsidR="00D726C4" w:rsidRDefault="0037547C">
      <w:pPr>
        <w:pStyle w:val="Corpsdetexte"/>
        <w:tabs>
          <w:tab w:val="left" w:pos="2440"/>
        </w:tabs>
        <w:spacing w:before="240"/>
        <w:ind w:left="1164"/>
      </w:pPr>
      <w:hyperlink w:anchor="_bookmark96" w:history="1">
        <w:r w:rsidR="00612865">
          <w:rPr>
            <w:color w:val="0000FF"/>
            <w:u w:val="single" w:color="0000FF"/>
          </w:rPr>
          <w:t>Pièce</w:t>
        </w:r>
        <w:r w:rsidR="00612865">
          <w:rPr>
            <w:color w:val="0000FF"/>
            <w:spacing w:val="-4"/>
            <w:u w:val="single" w:color="0000FF"/>
          </w:rPr>
          <w:t>N°8.</w:t>
        </w:r>
        <w:r w:rsidR="00612865">
          <w:rPr>
            <w:color w:val="0000FF"/>
          </w:rPr>
          <w:tab/>
        </w:r>
        <w:r w:rsidR="00612865">
          <w:rPr>
            <w:color w:val="0000FF"/>
            <w:u w:val="single" w:color="0000FF"/>
          </w:rPr>
          <w:t>Cadredusous-détail des prix</w:t>
        </w:r>
        <w:r w:rsidR="00612865">
          <w:rPr>
            <w:spacing w:val="-2"/>
          </w:rPr>
          <w:t>.......................................................................................</w:t>
        </w:r>
      </w:hyperlink>
    </w:p>
    <w:p w:rsidR="00D726C4" w:rsidRDefault="0037547C">
      <w:pPr>
        <w:pStyle w:val="Corpsdetexte"/>
        <w:tabs>
          <w:tab w:val="left" w:pos="2440"/>
        </w:tabs>
        <w:spacing w:before="238"/>
        <w:ind w:left="1164"/>
      </w:pPr>
      <w:hyperlink w:anchor="_bookmark97" w:history="1">
        <w:r w:rsidR="00612865">
          <w:rPr>
            <w:color w:val="0000FF"/>
            <w:u w:val="single" w:color="0000FF"/>
          </w:rPr>
          <w:t>Pièce</w:t>
        </w:r>
        <w:r w:rsidR="00612865">
          <w:rPr>
            <w:color w:val="0000FF"/>
            <w:spacing w:val="-4"/>
            <w:u w:val="single" w:color="0000FF"/>
          </w:rPr>
          <w:t>N°9.</w:t>
        </w:r>
        <w:r w:rsidR="00612865">
          <w:rPr>
            <w:color w:val="0000FF"/>
          </w:rPr>
          <w:tab/>
        </w:r>
        <w:r w:rsidR="00612865">
          <w:rPr>
            <w:color w:val="0000FF"/>
            <w:u w:val="single" w:color="0000FF"/>
          </w:rPr>
          <w:t>Modèledemarché</w:t>
        </w:r>
        <w:r w:rsidR="00612865">
          <w:rPr>
            <w:spacing w:val="-2"/>
          </w:rPr>
          <w:t>........................................................................................................</w:t>
        </w:r>
      </w:hyperlink>
    </w:p>
    <w:p w:rsidR="00D726C4" w:rsidRDefault="0037547C">
      <w:pPr>
        <w:pStyle w:val="Corpsdetexte"/>
        <w:spacing w:before="237" w:line="446" w:lineRule="auto"/>
        <w:ind w:left="1164" w:right="691"/>
      </w:pPr>
      <w:hyperlink w:anchor="_bookmark98" w:history="1">
        <w:r w:rsidR="00612865">
          <w:rPr>
            <w:color w:val="0000FF"/>
            <w:u w:val="single" w:color="0000FF"/>
          </w:rPr>
          <w:t>PièceN°10.ModèlesouformulairestypesàutiliserparlesSoumissionnaires</w:t>
        </w:r>
        <w:r w:rsidR="00612865">
          <w:t>..............................</w:t>
        </w:r>
      </w:hyperlink>
      <w:hyperlink w:anchor="_bookmark99" w:history="1">
        <w:r w:rsidR="00612865">
          <w:rPr>
            <w:color w:val="0000FF"/>
            <w:u w:val="single" w:color="0000FF"/>
          </w:rPr>
          <w:t>PièceN°11.LaCharted’Intégrité</w:t>
        </w:r>
        <w:r w:rsidR="00612865">
          <w:rPr>
            <w:spacing w:val="-2"/>
          </w:rPr>
          <w:t>....................................................................................................</w:t>
        </w:r>
      </w:hyperlink>
    </w:p>
    <w:p w:rsidR="00D726C4" w:rsidRDefault="0037547C">
      <w:pPr>
        <w:pStyle w:val="Corpsdetexte"/>
        <w:spacing w:before="1" w:line="446" w:lineRule="auto"/>
        <w:ind w:left="1164" w:right="691"/>
      </w:pPr>
      <w:hyperlink w:anchor="_bookmark100" w:history="1">
        <w:r w:rsidR="00612865">
          <w:rPr>
            <w:color w:val="0000FF"/>
            <w:u w:val="single" w:color="0000FF"/>
          </w:rPr>
          <w:t>PièceN°12.LaDéclarationd’engagementaurespectdesclausessocialesetenvironnementales</w:t>
        </w:r>
        <w:proofErr w:type="gramStart"/>
        <w:r w:rsidR="00612865">
          <w:t>..</w:t>
        </w:r>
        <w:proofErr w:type="gramEnd"/>
      </w:hyperlink>
      <w:hyperlink w:anchor="_bookmark101" w:history="1">
        <w:r w:rsidR="00612865">
          <w:rPr>
            <w:color w:val="0000FF"/>
            <w:u w:val="single" w:color="0000FF"/>
          </w:rPr>
          <w:t>PièceN°13.Visadematuritéou Justificatifsdesétudes préalables</w:t>
        </w:r>
        <w:r w:rsidR="00612865">
          <w:rPr>
            <w:spacing w:val="-2"/>
          </w:rPr>
          <w:t>................................................</w:t>
        </w:r>
      </w:hyperlink>
    </w:p>
    <w:p w:rsidR="00D726C4" w:rsidRDefault="0037547C">
      <w:pPr>
        <w:pStyle w:val="Corpsdetexte"/>
        <w:tabs>
          <w:tab w:val="left" w:pos="2296"/>
        </w:tabs>
        <w:spacing w:line="236" w:lineRule="exact"/>
        <w:ind w:left="881"/>
      </w:pPr>
      <w:hyperlink w:anchor="_bookmark102" w:history="1">
        <w:r w:rsidR="00612865">
          <w:rPr>
            <w:color w:val="0000FF"/>
            <w:u w:val="single" w:color="0000FF"/>
          </w:rPr>
          <w:t>Pièce</w:t>
        </w:r>
        <w:r w:rsidR="00612865">
          <w:rPr>
            <w:color w:val="0000FF"/>
            <w:spacing w:val="-2"/>
            <w:u w:val="single" w:color="0000FF"/>
          </w:rPr>
          <w:t>N°14.</w:t>
        </w:r>
        <w:r w:rsidR="00612865">
          <w:rPr>
            <w:color w:val="0000FF"/>
          </w:rPr>
          <w:tab/>
        </w:r>
        <w:r w:rsidR="00612865">
          <w:rPr>
            <w:color w:val="0000FF"/>
            <w:u w:val="single" w:color="0000FF"/>
          </w:rPr>
          <w:t xml:space="preserve">Listedesorganismeshabilitésàémettredescautionsdans lecadredesMarchés </w:t>
        </w:r>
        <w:r w:rsidR="00612865">
          <w:rPr>
            <w:color w:val="0000FF"/>
            <w:spacing w:val="-2"/>
            <w:u w:val="single" w:color="0000FF"/>
          </w:rPr>
          <w:t>Publics</w:t>
        </w:r>
      </w:hyperlink>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spacing w:before="104"/>
        <w:rPr>
          <w:sz w:val="16"/>
        </w:rPr>
      </w:pPr>
    </w:p>
    <w:p w:rsidR="00D726C4" w:rsidRDefault="00612865">
      <w:pPr>
        <w:ind w:right="46"/>
        <w:jc w:val="right"/>
        <w:rPr>
          <w:rFonts w:ascii="Calibri"/>
          <w:sz w:val="16"/>
        </w:rPr>
      </w:pPr>
      <w:r>
        <w:rPr>
          <w:rFonts w:ascii="Calibri"/>
          <w:spacing w:val="-10"/>
          <w:sz w:val="16"/>
        </w:rPr>
        <w:t>2</w:t>
      </w:r>
    </w:p>
    <w:p w:rsidR="00D726C4" w:rsidRDefault="00D726C4">
      <w:pPr>
        <w:jc w:val="right"/>
        <w:rPr>
          <w:rFonts w:ascii="Calibri"/>
          <w:sz w:val="16"/>
        </w:rPr>
        <w:sectPr w:rsidR="00D726C4" w:rsidSect="00F06802">
          <w:pgSz w:w="11900" w:h="16820"/>
          <w:pgMar w:top="1920" w:right="283" w:bottom="280" w:left="425" w:header="720" w:footer="720" w:gutter="0"/>
          <w:cols w:space="720"/>
        </w:sectPr>
      </w:pPr>
    </w:p>
    <w:p w:rsidR="00D726C4" w:rsidRDefault="0037547C">
      <w:pPr>
        <w:pStyle w:val="Corpsdetexte"/>
        <w:rPr>
          <w:rFonts w:ascii="Calibri"/>
        </w:rPr>
      </w:pPr>
      <w:r w:rsidRPr="0037547C">
        <w:rPr>
          <w:noProof/>
        </w:rPr>
        <w:lastRenderedPageBreak/>
        <w:pict>
          <v:group id="Group 28" o:spid="_x0000_s2135" style="position:absolute;margin-left:24pt;margin-top:24pt;width:566.9pt;height:797.4pt;z-index:-251668992;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">
            <v:shape id="Graphic 29" o:spid="_x0000_s2136"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" path="m94869,l19050,18961,,94805,94869,xe" fillcolor="#cdcdcd" stroked="f">
              <v:path arrowok="t"/>
            </v:shape>
            <v:shape id="Graphic 30" o:spid="_x0000_s2137"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" path="m273938,274319r19050,-75844l368807,179514r-94869,94805l,274319,,,368807,r,179514e" filled="f" strokecolor="gray" strokeweight=".24pt">
              <v:path arrowok="t"/>
            </v:shape>
            <v:shape id="Image 31" o:spid="_x0000_s2138" type="#_x0000_t75" style="position:absolute;width:69479;height:100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">
              <v:imagedata r:id="rId17" o:title=""/>
            </v:shape>
            <w10:wrap anchorx="page" anchory="page"/>
          </v:group>
        </w:pict>
      </w: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rPr>
          <w:rFonts w:ascii="Calibri"/>
        </w:rPr>
      </w:pPr>
    </w:p>
    <w:p w:rsidR="00D726C4" w:rsidRDefault="00D726C4">
      <w:pPr>
        <w:pStyle w:val="Corpsdetexte"/>
        <w:spacing w:before="67"/>
        <w:rPr>
          <w:rFonts w:ascii="Calibri"/>
        </w:rPr>
      </w:pPr>
    </w:p>
    <w:p w:rsidR="00D726C4" w:rsidRDefault="00612865">
      <w:pPr>
        <w:ind w:left="382"/>
        <w:jc w:val="center"/>
        <w:rPr>
          <w:b/>
          <w:sz w:val="24"/>
        </w:rPr>
      </w:pPr>
      <w:r>
        <w:rPr>
          <w:b/>
          <w:sz w:val="24"/>
        </w:rPr>
        <w:t>PIECEN°01:AVISD’APPELD’OFFRES</w:t>
      </w:r>
      <w:r>
        <w:rPr>
          <w:b/>
          <w:spacing w:val="-2"/>
          <w:sz w:val="24"/>
        </w:rPr>
        <w:t>(AAO)</w:t>
      </w:r>
    </w:p>
    <w:p w:rsidR="00D726C4" w:rsidRDefault="00D726C4">
      <w:pPr>
        <w:pStyle w:val="Corpsdetexte"/>
        <w:spacing w:before="49"/>
        <w:rPr>
          <w:b/>
        </w:rPr>
      </w:pPr>
    </w:p>
    <w:p w:rsidR="00D726C4" w:rsidRDefault="00612865">
      <w:pPr>
        <w:pStyle w:val="Titre2"/>
        <w:spacing w:before="0"/>
        <w:ind w:left="484"/>
        <w:jc w:val="center"/>
      </w:pPr>
      <w:r>
        <w:t>(VERSIONLANGUE</w:t>
      </w:r>
      <w:r>
        <w:rPr>
          <w:spacing w:val="-2"/>
        </w:rPr>
        <w:t>FRANÇAISE)</w:t>
      </w: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rPr>
          <w:b/>
          <w:sz w:val="16"/>
        </w:rPr>
      </w:pPr>
    </w:p>
    <w:p w:rsidR="00D726C4" w:rsidRDefault="00D726C4">
      <w:pPr>
        <w:pStyle w:val="Corpsdetexte"/>
        <w:spacing w:before="132"/>
        <w:rPr>
          <w:b/>
          <w:sz w:val="16"/>
        </w:rPr>
      </w:pPr>
    </w:p>
    <w:p w:rsidR="00D726C4" w:rsidRDefault="00612865">
      <w:pPr>
        <w:ind w:right="46"/>
        <w:jc w:val="right"/>
        <w:rPr>
          <w:rFonts w:ascii="Calibri"/>
          <w:sz w:val="16"/>
        </w:rPr>
      </w:pPr>
      <w:r>
        <w:rPr>
          <w:rFonts w:ascii="Calibri"/>
          <w:spacing w:val="-10"/>
          <w:sz w:val="16"/>
        </w:rPr>
        <w:t>3</w:t>
      </w:r>
    </w:p>
    <w:p w:rsidR="00D726C4" w:rsidRDefault="00D726C4">
      <w:pPr>
        <w:jc w:val="right"/>
        <w:rPr>
          <w:rFonts w:ascii="Calibri"/>
          <w:sz w:val="16"/>
        </w:rPr>
        <w:sectPr w:rsidR="00D726C4" w:rsidSect="00F06802">
          <w:pgSz w:w="11900" w:h="16820"/>
          <w:pgMar w:top="1920" w:right="283" w:bottom="280" w:left="425" w:header="720" w:footer="720" w:gutter="0"/>
          <w:cols w:space="720"/>
        </w:sectPr>
      </w:pPr>
    </w:p>
    <w:tbl>
      <w:tblPr>
        <w:tblStyle w:val="TableNormal"/>
        <w:tblW w:w="0" w:type="auto"/>
        <w:tblInd w:w="1330" w:type="dxa"/>
        <w:tblLayout w:type="fixed"/>
        <w:tblLook w:val="01E0"/>
      </w:tblPr>
      <w:tblGrid>
        <w:gridCol w:w="5297"/>
        <w:gridCol w:w="3453"/>
      </w:tblGrid>
      <w:tr w:rsidR="00D726C4" w:rsidRPr="00DF6022">
        <w:trPr>
          <w:trHeight w:val="2735"/>
        </w:trPr>
        <w:tc>
          <w:tcPr>
            <w:tcW w:w="5297" w:type="dxa"/>
          </w:tcPr>
          <w:p w:rsidR="00D726C4" w:rsidRDefault="0037547C">
            <w:pPr>
              <w:pStyle w:val="TableParagraph"/>
              <w:spacing w:line="160" w:lineRule="exact"/>
              <w:ind w:left="39" w:right="2910"/>
              <w:jc w:val="center"/>
              <w:rPr>
                <w:b/>
                <w:sz w:val="14"/>
              </w:rPr>
            </w:pPr>
            <w:r w:rsidRPr="0037547C">
              <w:rPr>
                <w:noProof/>
              </w:rPr>
              <w:lastRenderedPageBreak/>
              <w:pict>
                <v:group id="Group 32" o:spid="_x0000_s2133" style="position:absolute;left:0;text-align:left;margin-left:172.15pt;margin-top:.15pt;width:104.2pt;height:121.85pt;z-index:-251689472;mso-wrap-distance-left:0;mso-wrap-distance-right:0;mso-width-relative:margin;mso-height-relative:margin" coordsize="9271,16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">
                  <v:shape id="Image 33" o:spid="_x0000_s2134" type="#_x0000_t75" style="position:absolute;width:9239;height:1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">
                    <v:imagedata r:id="rId8" o:title=""/>
                  </v:shape>
                </v:group>
              </w:pict>
            </w:r>
            <w:r w:rsidR="009E3343">
              <w:rPr>
                <w:b/>
                <w:sz w:val="14"/>
              </w:rPr>
              <w:t>REPUBLIQUEDU</w:t>
            </w:r>
            <w:r w:rsidR="009E3343">
              <w:rPr>
                <w:b/>
                <w:spacing w:val="-2"/>
                <w:sz w:val="14"/>
              </w:rPr>
              <w:t>CAMEROUN</w:t>
            </w:r>
          </w:p>
          <w:p w:rsidR="00D726C4" w:rsidRDefault="00612865">
            <w:pPr>
              <w:pStyle w:val="TableParagraph"/>
              <w:ind w:left="5" w:right="2910"/>
              <w:jc w:val="center"/>
              <w:rPr>
                <w:b/>
                <w:sz w:val="14"/>
              </w:rPr>
            </w:pPr>
            <w:r>
              <w:rPr>
                <w:b/>
                <w:sz w:val="14"/>
              </w:rPr>
              <w:t>Paix-Travail-</w:t>
            </w:r>
            <w:r>
              <w:rPr>
                <w:b/>
                <w:spacing w:val="-2"/>
                <w:sz w:val="14"/>
              </w:rPr>
              <w:t>Patrie</w:t>
            </w:r>
          </w:p>
          <w:p w:rsidR="00D726C4" w:rsidRDefault="00612865">
            <w:pPr>
              <w:pStyle w:val="TableParagraph"/>
              <w:ind w:left="633" w:right="3544" w:firstLine="3"/>
              <w:jc w:val="center"/>
              <w:rPr>
                <w:b/>
                <w:sz w:val="14"/>
              </w:rPr>
            </w:pPr>
            <w:r>
              <w:rPr>
                <w:b/>
                <w:spacing w:val="-2"/>
                <w:sz w:val="14"/>
              </w:rPr>
              <w:t>**********</w:t>
            </w:r>
            <w:r>
              <w:rPr>
                <w:b/>
                <w:sz w:val="14"/>
              </w:rPr>
              <w:t>REGIONDUSUD</w:t>
            </w:r>
          </w:p>
          <w:p w:rsidR="00D726C4" w:rsidRDefault="00612865">
            <w:pPr>
              <w:pStyle w:val="TableParagraph"/>
              <w:ind w:left="50" w:right="2772" w:firstLine="794"/>
              <w:rPr>
                <w:b/>
                <w:sz w:val="14"/>
              </w:rPr>
            </w:pPr>
            <w:r>
              <w:rPr>
                <w:b/>
                <w:spacing w:val="-2"/>
                <w:sz w:val="14"/>
              </w:rPr>
              <w:t>**********</w:t>
            </w:r>
            <w:r>
              <w:rPr>
                <w:b/>
                <w:sz w:val="14"/>
              </w:rPr>
              <w:t>DEPARTEMENTDEDJAETLOBO</w:t>
            </w:r>
          </w:p>
          <w:p w:rsidR="00D726C4" w:rsidRDefault="00612865">
            <w:pPr>
              <w:pStyle w:val="TableParagraph"/>
              <w:spacing w:line="242" w:lineRule="auto"/>
              <w:ind w:left="342" w:right="3249" w:firstLine="535"/>
              <w:rPr>
                <w:b/>
                <w:sz w:val="14"/>
              </w:rPr>
            </w:pPr>
            <w:r>
              <w:rPr>
                <w:b/>
                <w:spacing w:val="-2"/>
                <w:sz w:val="14"/>
              </w:rPr>
              <w:t>*********</w:t>
            </w:r>
            <w:r>
              <w:rPr>
                <w:b/>
                <w:sz w:val="14"/>
              </w:rPr>
              <w:t>COMMUNEDEZOETELE</w:t>
            </w:r>
          </w:p>
          <w:p w:rsidR="00D726C4" w:rsidRDefault="00612865">
            <w:pPr>
              <w:pStyle w:val="TableParagraph"/>
              <w:ind w:left="323" w:right="2772" w:firstLine="484"/>
              <w:rPr>
                <w:b/>
                <w:sz w:val="14"/>
              </w:rPr>
            </w:pPr>
            <w:r>
              <w:rPr>
                <w:b/>
                <w:spacing w:val="-2"/>
                <w:sz w:val="14"/>
              </w:rPr>
              <w:t>***********SECRETARIATGENERAL</w:t>
            </w:r>
          </w:p>
          <w:p w:rsidR="00D726C4" w:rsidRDefault="00612865">
            <w:pPr>
              <w:pStyle w:val="TableParagraph"/>
              <w:ind w:left="263" w:right="3173" w:firstLine="2"/>
              <w:jc w:val="center"/>
              <w:rPr>
                <w:b/>
                <w:sz w:val="14"/>
              </w:rPr>
            </w:pPr>
            <w:r>
              <w:rPr>
                <w:b/>
                <w:spacing w:val="-2"/>
                <w:sz w:val="14"/>
              </w:rPr>
              <w:t>**************</w:t>
            </w:r>
            <w:r>
              <w:rPr>
                <w:b/>
                <w:sz w:val="14"/>
              </w:rPr>
              <w:t>COMMISSIONINTERNEDEPASSATIONDES</w:t>
            </w:r>
            <w:r>
              <w:rPr>
                <w:b/>
                <w:spacing w:val="-2"/>
                <w:sz w:val="14"/>
              </w:rPr>
              <w:t>MARCHES</w:t>
            </w:r>
          </w:p>
          <w:p w:rsidR="00D726C4" w:rsidRDefault="00612865">
            <w:pPr>
              <w:pStyle w:val="TableParagraph"/>
              <w:spacing w:line="160" w:lineRule="exact"/>
              <w:ind w:right="2910"/>
              <w:jc w:val="center"/>
              <w:rPr>
                <w:b/>
                <w:sz w:val="14"/>
              </w:rPr>
            </w:pPr>
            <w:r>
              <w:rPr>
                <w:b/>
                <w:spacing w:val="-2"/>
                <w:sz w:val="14"/>
              </w:rPr>
              <w:t>*************</w:t>
            </w:r>
          </w:p>
          <w:p w:rsidR="00D726C4" w:rsidRDefault="00612865">
            <w:pPr>
              <w:pStyle w:val="TableParagraph"/>
              <w:ind w:left="85"/>
              <w:rPr>
                <w:b/>
                <w:sz w:val="14"/>
              </w:rPr>
            </w:pPr>
            <w:r>
              <w:rPr>
                <w:b/>
                <w:sz w:val="14"/>
              </w:rPr>
              <w:t>CELLULEDESMARCHES</w:t>
            </w:r>
            <w:r>
              <w:rPr>
                <w:b/>
                <w:spacing w:val="-2"/>
                <w:sz w:val="14"/>
              </w:rPr>
              <w:t>PUBLICS</w:t>
            </w:r>
          </w:p>
          <w:p w:rsidR="00D726C4" w:rsidRDefault="00612865">
            <w:pPr>
              <w:pStyle w:val="TableParagraph"/>
              <w:ind w:left="609"/>
              <w:rPr>
                <w:b/>
                <w:sz w:val="14"/>
              </w:rPr>
            </w:pPr>
            <w:r>
              <w:rPr>
                <w:b/>
                <w:spacing w:val="-2"/>
                <w:sz w:val="14"/>
              </w:rPr>
              <w:t>*************</w:t>
            </w:r>
          </w:p>
          <w:p w:rsidR="00D726C4" w:rsidRDefault="00612865">
            <w:pPr>
              <w:pStyle w:val="TableParagraph"/>
              <w:spacing w:line="141" w:lineRule="exact"/>
              <w:ind w:left="469"/>
              <w:rPr>
                <w:b/>
                <w:sz w:val="14"/>
              </w:rPr>
            </w:pPr>
            <w:r>
              <w:rPr>
                <w:b/>
                <w:sz w:val="14"/>
              </w:rPr>
              <w:t>B.P:02–</w:t>
            </w:r>
            <w:r>
              <w:rPr>
                <w:b/>
                <w:spacing w:val="-2"/>
                <w:sz w:val="14"/>
              </w:rPr>
              <w:t>ZOETELE</w:t>
            </w:r>
          </w:p>
        </w:tc>
        <w:tc>
          <w:tcPr>
            <w:tcW w:w="3453" w:type="dxa"/>
          </w:tcPr>
          <w:p w:rsidR="00D726C4" w:rsidRPr="00DF6022" w:rsidRDefault="00612865">
            <w:pPr>
              <w:pStyle w:val="TableParagraph"/>
              <w:spacing w:line="160" w:lineRule="exact"/>
              <w:ind w:left="817"/>
              <w:jc w:val="center"/>
              <w:rPr>
                <w:b/>
                <w:sz w:val="14"/>
                <w:lang w:val="en-US"/>
              </w:rPr>
            </w:pPr>
            <w:r w:rsidRPr="00DF6022">
              <w:rPr>
                <w:b/>
                <w:sz w:val="14"/>
                <w:lang w:val="en-US"/>
              </w:rPr>
              <w:t>REPUBLICOF</w:t>
            </w:r>
            <w:r w:rsidRPr="00DF6022">
              <w:rPr>
                <w:b/>
                <w:spacing w:val="-2"/>
                <w:sz w:val="14"/>
                <w:lang w:val="en-US"/>
              </w:rPr>
              <w:t>CAMEROON</w:t>
            </w:r>
          </w:p>
          <w:p w:rsidR="00D726C4" w:rsidRPr="00DF6022" w:rsidRDefault="00612865">
            <w:pPr>
              <w:pStyle w:val="TableParagraph"/>
              <w:ind w:left="817" w:right="4"/>
              <w:jc w:val="center"/>
              <w:rPr>
                <w:b/>
                <w:sz w:val="14"/>
                <w:lang w:val="en-US"/>
              </w:rPr>
            </w:pPr>
            <w:r w:rsidRPr="00DF6022">
              <w:rPr>
                <w:b/>
                <w:sz w:val="14"/>
                <w:lang w:val="en-US"/>
              </w:rPr>
              <w:t>Peace–Work–</w:t>
            </w:r>
            <w:r w:rsidRPr="00DF6022">
              <w:rPr>
                <w:b/>
                <w:spacing w:val="-2"/>
                <w:sz w:val="14"/>
                <w:lang w:val="en-US"/>
              </w:rPr>
              <w:t>Fatherland</w:t>
            </w:r>
          </w:p>
          <w:p w:rsidR="00D726C4" w:rsidRPr="00DF6022" w:rsidRDefault="00612865">
            <w:pPr>
              <w:pStyle w:val="TableParagraph"/>
              <w:ind w:left="1589" w:right="772" w:hanging="2"/>
              <w:jc w:val="center"/>
              <w:rPr>
                <w:b/>
                <w:sz w:val="14"/>
                <w:lang w:val="en-US"/>
              </w:rPr>
            </w:pPr>
            <w:r w:rsidRPr="00DF6022">
              <w:rPr>
                <w:b/>
                <w:spacing w:val="-2"/>
                <w:sz w:val="14"/>
                <w:lang w:val="en-US"/>
              </w:rPr>
              <w:t>**********SOUTHREGION</w:t>
            </w:r>
          </w:p>
          <w:p w:rsidR="00D726C4" w:rsidRPr="00DF6022" w:rsidRDefault="00612865">
            <w:pPr>
              <w:pStyle w:val="TableParagraph"/>
              <w:ind w:left="817" w:right="4"/>
              <w:jc w:val="center"/>
              <w:rPr>
                <w:b/>
                <w:sz w:val="14"/>
                <w:lang w:val="en-US"/>
              </w:rPr>
            </w:pPr>
            <w:r w:rsidRPr="00DF6022">
              <w:rPr>
                <w:b/>
                <w:spacing w:val="-2"/>
                <w:sz w:val="14"/>
                <w:lang w:val="en-US"/>
              </w:rPr>
              <w:t>**********</w:t>
            </w:r>
          </w:p>
          <w:p w:rsidR="00D726C4" w:rsidRPr="00DF6022" w:rsidRDefault="00612865">
            <w:pPr>
              <w:pStyle w:val="TableParagraph"/>
              <w:ind w:left="814"/>
              <w:jc w:val="center"/>
              <w:rPr>
                <w:b/>
                <w:sz w:val="14"/>
                <w:lang w:val="en-US"/>
              </w:rPr>
            </w:pPr>
            <w:r w:rsidRPr="00DF6022">
              <w:rPr>
                <w:b/>
                <w:sz w:val="14"/>
                <w:lang w:val="en-US"/>
              </w:rPr>
              <w:t>DJAANDLOBO</w:t>
            </w:r>
            <w:r w:rsidRPr="00DF6022">
              <w:rPr>
                <w:b/>
                <w:spacing w:val="-2"/>
                <w:sz w:val="14"/>
                <w:lang w:val="en-US"/>
              </w:rPr>
              <w:t>DIVISION</w:t>
            </w:r>
          </w:p>
          <w:p w:rsidR="00D726C4" w:rsidRPr="00DF6022" w:rsidRDefault="00612865">
            <w:pPr>
              <w:pStyle w:val="TableParagraph"/>
              <w:spacing w:line="242" w:lineRule="auto"/>
              <w:ind w:left="1452" w:right="636" w:firstLine="4"/>
              <w:jc w:val="center"/>
              <w:rPr>
                <w:b/>
                <w:sz w:val="14"/>
                <w:lang w:val="en-US"/>
              </w:rPr>
            </w:pPr>
            <w:r w:rsidRPr="00DF6022">
              <w:rPr>
                <w:b/>
                <w:spacing w:val="-2"/>
                <w:sz w:val="14"/>
                <w:lang w:val="en-US"/>
              </w:rPr>
              <w:t>**********ZOETELECOUNCIL</w:t>
            </w:r>
          </w:p>
          <w:p w:rsidR="00D726C4" w:rsidRPr="00DF6022" w:rsidRDefault="00612865">
            <w:pPr>
              <w:pStyle w:val="TableParagraph"/>
              <w:ind w:left="1340" w:right="523" w:firstLine="1"/>
              <w:jc w:val="center"/>
              <w:rPr>
                <w:b/>
                <w:sz w:val="14"/>
                <w:lang w:val="en-US"/>
              </w:rPr>
            </w:pPr>
            <w:r w:rsidRPr="00DF6022">
              <w:rPr>
                <w:b/>
                <w:spacing w:val="-2"/>
                <w:sz w:val="14"/>
                <w:lang w:val="en-US"/>
              </w:rPr>
              <w:t>*************GENERALSECRETARY</w:t>
            </w:r>
          </w:p>
          <w:p w:rsidR="00D726C4" w:rsidRPr="00DF6022" w:rsidRDefault="00612865">
            <w:pPr>
              <w:pStyle w:val="TableParagraph"/>
              <w:spacing w:line="161" w:lineRule="exact"/>
              <w:ind w:left="817" w:right="4"/>
              <w:jc w:val="center"/>
              <w:rPr>
                <w:b/>
                <w:sz w:val="14"/>
                <w:lang w:val="en-US"/>
              </w:rPr>
            </w:pPr>
            <w:r w:rsidRPr="00DF6022">
              <w:rPr>
                <w:b/>
                <w:spacing w:val="-2"/>
                <w:sz w:val="14"/>
                <w:lang w:val="en-US"/>
              </w:rPr>
              <w:t>************</w:t>
            </w:r>
          </w:p>
          <w:p w:rsidR="00D726C4" w:rsidRPr="00DF6022" w:rsidRDefault="00612865">
            <w:pPr>
              <w:pStyle w:val="TableParagraph"/>
              <w:ind w:left="814"/>
              <w:jc w:val="center"/>
              <w:rPr>
                <w:b/>
                <w:sz w:val="14"/>
                <w:lang w:val="en-US"/>
              </w:rPr>
            </w:pPr>
            <w:r w:rsidRPr="00DF6022">
              <w:rPr>
                <w:b/>
                <w:sz w:val="14"/>
                <w:lang w:val="en-US"/>
              </w:rPr>
              <w:t>INTERNALPUBLICTENDERS</w:t>
            </w:r>
            <w:r w:rsidRPr="00DF6022">
              <w:rPr>
                <w:b/>
                <w:spacing w:val="-2"/>
                <w:sz w:val="14"/>
                <w:lang w:val="en-US"/>
              </w:rPr>
              <w:t>BOARD</w:t>
            </w:r>
          </w:p>
          <w:p w:rsidR="00D726C4" w:rsidRPr="00DF6022" w:rsidRDefault="00612865">
            <w:pPr>
              <w:pStyle w:val="TableParagraph"/>
              <w:ind w:left="817" w:right="4"/>
              <w:jc w:val="center"/>
              <w:rPr>
                <w:b/>
                <w:sz w:val="14"/>
                <w:lang w:val="en-US"/>
              </w:rPr>
            </w:pPr>
            <w:r w:rsidRPr="00DF6022">
              <w:rPr>
                <w:b/>
                <w:spacing w:val="-2"/>
                <w:sz w:val="14"/>
                <w:lang w:val="en-US"/>
              </w:rPr>
              <w:t>************</w:t>
            </w:r>
          </w:p>
          <w:p w:rsidR="00D726C4" w:rsidRPr="00DF6022" w:rsidRDefault="00612865">
            <w:pPr>
              <w:pStyle w:val="TableParagraph"/>
              <w:ind w:left="817" w:right="2"/>
              <w:jc w:val="center"/>
              <w:rPr>
                <w:b/>
                <w:sz w:val="14"/>
                <w:lang w:val="en-US"/>
              </w:rPr>
            </w:pPr>
            <w:r w:rsidRPr="00DF6022">
              <w:rPr>
                <w:b/>
                <w:sz w:val="14"/>
                <w:lang w:val="en-US"/>
              </w:rPr>
              <w:t>OFFICEOFPUBLICS</w:t>
            </w:r>
            <w:r w:rsidRPr="00DF6022">
              <w:rPr>
                <w:b/>
                <w:spacing w:val="-2"/>
                <w:sz w:val="14"/>
                <w:lang w:val="en-US"/>
              </w:rPr>
              <w:t>CONTRACTS</w:t>
            </w:r>
          </w:p>
          <w:p w:rsidR="00D726C4" w:rsidRPr="00DF6022" w:rsidRDefault="00612865">
            <w:pPr>
              <w:pStyle w:val="TableParagraph"/>
              <w:ind w:left="1364" w:right="550" w:firstLine="1"/>
              <w:jc w:val="center"/>
              <w:rPr>
                <w:b/>
                <w:sz w:val="14"/>
                <w:lang w:val="en-US"/>
              </w:rPr>
            </w:pPr>
            <w:r w:rsidRPr="00DF6022">
              <w:rPr>
                <w:b/>
                <w:spacing w:val="-2"/>
                <w:sz w:val="14"/>
                <w:lang w:val="en-US"/>
              </w:rPr>
              <w:t>************</w:t>
            </w:r>
            <w:r w:rsidRPr="00DF6022">
              <w:rPr>
                <w:b/>
                <w:sz w:val="14"/>
                <w:lang w:val="en-US"/>
              </w:rPr>
              <w:t>P.O.BOX:02-ZOÉTÉLÉ</w:t>
            </w:r>
          </w:p>
        </w:tc>
      </w:tr>
    </w:tbl>
    <w:p w:rsidR="00D726C4" w:rsidRPr="00DF6022" w:rsidRDefault="009E3343">
      <w:pPr>
        <w:pStyle w:val="Corpsdetexte"/>
        <w:spacing w:before="229"/>
        <w:rPr>
          <w:rFonts w:ascii="Calibri"/>
          <w:lang w:val="en-US"/>
        </w:rPr>
      </w:pPr>
      <w:r>
        <w:rPr>
          <w:rFonts w:ascii="Calibri"/>
          <w:noProof/>
          <w:lang w:eastAsia="fr-FR"/>
        </w:rPr>
        <w:drawing>
          <wp:anchor distT="0" distB="0" distL="0" distR="0" simplePos="0" relativeHeight="251623936" behindDoc="0" locked="0" layoutInCell="1" allowOverlap="1">
            <wp:simplePos x="0" y="0"/>
            <wp:positionH relativeFrom="page">
              <wp:posOffset>325120</wp:posOffset>
            </wp:positionH>
            <wp:positionV relativeFrom="page">
              <wp:posOffset>170497</wp:posOffset>
            </wp:positionV>
            <wp:extent cx="6947916" cy="1007211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6947916" cy="10072116"/>
                    </a:xfrm>
                    <a:prstGeom prst="rect">
                      <a:avLst/>
                    </a:prstGeom>
                  </pic:spPr>
                </pic:pic>
              </a:graphicData>
            </a:graphic>
          </wp:anchor>
        </w:drawing>
      </w:r>
      <w:r w:rsidR="0037547C" w:rsidRPr="0037547C">
        <w:rPr>
          <w:noProof/>
        </w:rPr>
        <w:pict>
          <v:group id="Group 34" o:spid="_x0000_s2129" style="position:absolute;margin-left:561.6pt;margin-top:799.55pt;width:29.3pt;height:21.85pt;z-index:251633152;mso-wrap-distance-left:0;mso-wrap-distance-right:0;mso-position-horizontal-relative:page;mso-position-vertical-relative:page" coordsize="37211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">
            <v:shape id="Graphic 35" o:spid="_x0000_s2130" style="position:absolute;left:275463;top:181038;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" path="m94869,l19050,18961,,94805,94869,xe" fillcolor="#cdcdcd" stroked="f">
              <v:path arrowok="t"/>
            </v:shape>
            <v:shape id="Graphic 36" o:spid="_x0000_s2131" style="position:absolute;left:1523;top:1523;width:368935;height:274320;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" path="m273938,274319r19050,-75844l368807,179514r-94869,94805l,274319,,,368807,r,179514e" filled="f" strokecolor="gray" strokeweight=".24pt">
              <v:path arrowok="t"/>
            </v:shape>
            <v:shape id="Textbox 37" o:spid="_x0000_s2132" type="#_x0000_t202" style="position:absolute;width:372110;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D726C4" w:rsidRDefault="00612865">
                    <w:pPr>
                      <w:spacing w:before="78"/>
                      <w:ind w:left="4"/>
                      <w:jc w:val="center"/>
                      <w:rPr>
                        <w:rFonts w:ascii="Calibri"/>
                        <w:sz w:val="16"/>
                      </w:rPr>
                    </w:pPr>
                    <w:r>
                      <w:rPr>
                        <w:rFonts w:ascii="Calibri"/>
                        <w:spacing w:val="-10"/>
                        <w:sz w:val="16"/>
                      </w:rPr>
                      <w:t>4</w:t>
                    </w:r>
                  </w:p>
                </w:txbxContent>
              </v:textbox>
            </v:shape>
            <w10:wrap anchorx="page" anchory="page"/>
          </v:group>
        </w:pict>
      </w:r>
    </w:p>
    <w:p w:rsidR="00D726C4" w:rsidRDefault="00612865">
      <w:pPr>
        <w:pStyle w:val="Titre3"/>
        <w:tabs>
          <w:tab w:val="left" w:pos="7329"/>
        </w:tabs>
        <w:ind w:left="881"/>
        <w:jc w:val="both"/>
        <w:rPr>
          <w:rFonts w:ascii="Arial Narrow" w:hAnsi="Arial Narrow"/>
        </w:rPr>
      </w:pPr>
      <w:r>
        <w:rPr>
          <w:rFonts w:ascii="Arial Narrow" w:hAnsi="Arial Narrow"/>
        </w:rPr>
        <w:t>AVISD’APPELD’OFFRESNATIONALOUVERT</w:t>
      </w:r>
      <w:r>
        <w:rPr>
          <w:rFonts w:ascii="Arial Narrow" w:hAnsi="Arial Narrow"/>
          <w:spacing w:val="-5"/>
        </w:rPr>
        <w:t>N°</w:t>
      </w:r>
      <w:r w:rsidR="009702ED">
        <w:rPr>
          <w:rFonts w:ascii="Arial Narrow" w:hAnsi="Arial Narrow"/>
          <w:u w:val="single"/>
        </w:rPr>
        <w:t>00004</w:t>
      </w:r>
      <w:r>
        <w:rPr>
          <w:rFonts w:ascii="Arial Narrow" w:hAnsi="Arial Narrow"/>
        </w:rPr>
        <w:t>/AAONO/CIPM/CMP/C/ZOE-2025</w:t>
      </w:r>
      <w:r>
        <w:rPr>
          <w:rFonts w:ascii="Arial Narrow" w:hAnsi="Arial Narrow"/>
          <w:spacing w:val="-5"/>
        </w:rPr>
        <w:t>DU</w:t>
      </w:r>
    </w:p>
    <w:p w:rsidR="00D726C4" w:rsidRDefault="00612865">
      <w:pPr>
        <w:tabs>
          <w:tab w:val="left" w:pos="2140"/>
        </w:tabs>
        <w:spacing w:before="22" w:line="259" w:lineRule="auto"/>
        <w:ind w:left="881" w:right="389"/>
        <w:jc w:val="both"/>
        <w:rPr>
          <w:rFonts w:ascii="Arial Narrow" w:hAnsi="Arial Narrow"/>
          <w:b/>
          <w:sz w:val="24"/>
        </w:rPr>
      </w:pPr>
      <w:r>
        <w:rPr>
          <w:sz w:val="24"/>
          <w:u w:val="single"/>
        </w:rPr>
        <w:tab/>
      </w:r>
      <w:r>
        <w:rPr>
          <w:rFonts w:ascii="Arial Narrow" w:hAnsi="Arial Narrow"/>
          <w:b/>
          <w:sz w:val="24"/>
        </w:rPr>
        <w:t>POUR L’EXECUTION DES TRAVAUX DE CONSTRUCTION DE DEUX (02) LOGEMENTS D’ASTREINTE POUR ENSEIGNANTS (en deux lots) DANS CERTAINES ECOLES PRIMAIRESDELACOMMUNEDEZOETELEDANSLEDEPARTEMENTDEDJAETLOBO</w:t>
      </w:r>
      <w:proofErr w:type="gramStart"/>
      <w:r>
        <w:rPr>
          <w:rFonts w:ascii="Arial Narrow" w:hAnsi="Arial Narrow"/>
          <w:b/>
          <w:sz w:val="24"/>
        </w:rPr>
        <w:t>,REGION</w:t>
      </w:r>
      <w:r>
        <w:rPr>
          <w:rFonts w:ascii="Arial Narrow" w:hAnsi="Arial Narrow"/>
          <w:b/>
          <w:spacing w:val="-5"/>
          <w:sz w:val="24"/>
        </w:rPr>
        <w:t>DU</w:t>
      </w:r>
      <w:proofErr w:type="gramEnd"/>
    </w:p>
    <w:p w:rsidR="00D726C4" w:rsidRDefault="00612865">
      <w:pPr>
        <w:spacing w:line="274" w:lineRule="exact"/>
        <w:ind w:left="881"/>
        <w:jc w:val="both"/>
        <w:rPr>
          <w:rFonts w:ascii="Arial Narrow" w:hAnsi="Arial Narrow"/>
          <w:b/>
          <w:sz w:val="24"/>
        </w:rPr>
      </w:pPr>
      <w:r>
        <w:rPr>
          <w:rFonts w:ascii="Arial Narrow" w:hAnsi="Arial Narrow"/>
          <w:b/>
          <w:sz w:val="24"/>
        </w:rPr>
        <w:t>SUD,»enprocédured’urgence</w:t>
      </w:r>
      <w:r>
        <w:rPr>
          <w:rFonts w:ascii="Arial Narrow" w:hAnsi="Arial Narrow"/>
          <w:b/>
          <w:spacing w:val="-5"/>
          <w:sz w:val="24"/>
        </w:rPr>
        <w:t>».</w:t>
      </w:r>
    </w:p>
    <w:p w:rsidR="00D726C4" w:rsidRDefault="00D726C4">
      <w:pPr>
        <w:pStyle w:val="Corpsdetexte"/>
        <w:spacing w:before="82"/>
        <w:rPr>
          <w:rFonts w:ascii="Arial Narrow"/>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6023"/>
        <w:gridCol w:w="3670"/>
      </w:tblGrid>
      <w:tr w:rsidR="00D726C4">
        <w:trPr>
          <w:trHeight w:val="755"/>
        </w:trPr>
        <w:tc>
          <w:tcPr>
            <w:tcW w:w="833" w:type="dxa"/>
          </w:tcPr>
          <w:p w:rsidR="00D726C4" w:rsidRDefault="00612865">
            <w:pPr>
              <w:pStyle w:val="TableParagraph"/>
              <w:spacing w:line="256" w:lineRule="auto"/>
              <w:ind w:left="107" w:right="314"/>
              <w:rPr>
                <w:rFonts w:ascii="Arial Narrow" w:hAnsi="Arial Narrow"/>
                <w:b/>
                <w:sz w:val="24"/>
              </w:rPr>
            </w:pPr>
            <w:r>
              <w:rPr>
                <w:rFonts w:ascii="Arial Narrow" w:hAnsi="Arial Narrow"/>
                <w:b/>
                <w:spacing w:val="-6"/>
                <w:sz w:val="24"/>
              </w:rPr>
              <w:t xml:space="preserve">N° </w:t>
            </w:r>
            <w:r>
              <w:rPr>
                <w:rFonts w:ascii="Arial Narrow" w:hAnsi="Arial Narrow"/>
                <w:b/>
                <w:spacing w:val="-4"/>
                <w:sz w:val="24"/>
              </w:rPr>
              <w:t>LOT</w:t>
            </w:r>
          </w:p>
        </w:tc>
        <w:tc>
          <w:tcPr>
            <w:tcW w:w="6023" w:type="dxa"/>
          </w:tcPr>
          <w:p w:rsidR="00D726C4" w:rsidRDefault="00612865">
            <w:pPr>
              <w:pStyle w:val="TableParagraph"/>
              <w:spacing w:line="271" w:lineRule="exact"/>
              <w:ind w:left="14"/>
              <w:jc w:val="center"/>
              <w:rPr>
                <w:rFonts w:ascii="Arial Narrow" w:hAnsi="Arial Narrow"/>
                <w:b/>
                <w:sz w:val="24"/>
              </w:rPr>
            </w:pPr>
            <w:r>
              <w:rPr>
                <w:rFonts w:ascii="Arial Narrow" w:hAnsi="Arial Narrow"/>
                <w:b/>
                <w:sz w:val="24"/>
              </w:rPr>
              <w:t>Intitulédu</w:t>
            </w:r>
            <w:r>
              <w:rPr>
                <w:rFonts w:ascii="Arial Narrow" w:hAnsi="Arial Narrow"/>
                <w:b/>
                <w:spacing w:val="-2"/>
                <w:sz w:val="24"/>
              </w:rPr>
              <w:t>projet</w:t>
            </w:r>
          </w:p>
        </w:tc>
        <w:tc>
          <w:tcPr>
            <w:tcW w:w="3670" w:type="dxa"/>
          </w:tcPr>
          <w:p w:rsidR="00D726C4" w:rsidRDefault="00612865">
            <w:pPr>
              <w:pStyle w:val="TableParagraph"/>
              <w:spacing w:line="256" w:lineRule="auto"/>
              <w:ind w:left="108" w:right="77"/>
              <w:rPr>
                <w:rFonts w:ascii="Arial Narrow" w:hAnsi="Arial Narrow"/>
                <w:sz w:val="24"/>
              </w:rPr>
            </w:pPr>
            <w:r>
              <w:rPr>
                <w:rFonts w:ascii="Arial Narrow" w:hAnsi="Arial Narrow"/>
                <w:sz w:val="24"/>
              </w:rPr>
              <w:t xml:space="preserve">Montantprévisionnelduprojet(en </w:t>
            </w:r>
            <w:r>
              <w:rPr>
                <w:rFonts w:ascii="Arial Narrow" w:hAnsi="Arial Narrow"/>
                <w:spacing w:val="-4"/>
                <w:sz w:val="24"/>
              </w:rPr>
              <w:t>FCFA)</w:t>
            </w:r>
          </w:p>
        </w:tc>
      </w:tr>
      <w:tr w:rsidR="00D726C4">
        <w:trPr>
          <w:trHeight w:val="753"/>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01</w:t>
            </w:r>
          </w:p>
        </w:tc>
        <w:tc>
          <w:tcPr>
            <w:tcW w:w="6023" w:type="dxa"/>
          </w:tcPr>
          <w:p w:rsidR="00D726C4" w:rsidRDefault="00612865">
            <w:pPr>
              <w:pStyle w:val="TableParagraph"/>
              <w:spacing w:line="269" w:lineRule="exact"/>
              <w:ind w:left="14" w:right="7"/>
              <w:jc w:val="center"/>
              <w:rPr>
                <w:rFonts w:ascii="Arial Narrow" w:hAnsi="Arial Narrow"/>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w:t>
            </w:r>
            <w:r>
              <w:rPr>
                <w:rFonts w:ascii="Arial Narrow" w:hAnsi="Arial Narrow"/>
                <w:spacing w:val="-4"/>
                <w:sz w:val="24"/>
              </w:rPr>
              <w:t>l’EP</w:t>
            </w:r>
          </w:p>
          <w:p w:rsidR="00D726C4" w:rsidRDefault="00612865">
            <w:pPr>
              <w:pStyle w:val="TableParagraph"/>
              <w:spacing w:before="22"/>
              <w:ind w:left="14" w:right="4"/>
              <w:jc w:val="center"/>
              <w:rPr>
                <w:rFonts w:ascii="Arial Narrow" w:hAnsi="Arial Narrow"/>
                <w:b/>
                <w:sz w:val="24"/>
              </w:rPr>
            </w:pPr>
            <w:r>
              <w:rPr>
                <w:rFonts w:ascii="Arial Narrow" w:hAnsi="Arial Narrow"/>
                <w:sz w:val="24"/>
              </w:rPr>
              <w:t>d’EBAMINA1:</w:t>
            </w:r>
            <w:r>
              <w:rPr>
                <w:rFonts w:ascii="Arial Narrow" w:hAnsi="Arial Narrow"/>
                <w:b/>
                <w:sz w:val="24"/>
              </w:rPr>
              <w:t>FinancementBIP-MINEDUB-Exercice</w:t>
            </w:r>
            <w:r>
              <w:rPr>
                <w:rFonts w:ascii="Arial Narrow" w:hAnsi="Arial Narrow"/>
                <w:b/>
                <w:spacing w:val="-4"/>
                <w:sz w:val="24"/>
              </w:rPr>
              <w:t>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r w:rsidR="00D726C4">
        <w:trPr>
          <w:trHeight w:val="756"/>
        </w:trPr>
        <w:tc>
          <w:tcPr>
            <w:tcW w:w="833" w:type="dxa"/>
          </w:tcPr>
          <w:p w:rsidR="00D726C4" w:rsidRDefault="00612865">
            <w:pPr>
              <w:pStyle w:val="TableParagraph"/>
              <w:spacing w:line="271" w:lineRule="exact"/>
              <w:ind w:left="107"/>
              <w:rPr>
                <w:rFonts w:ascii="Arial Narrow"/>
                <w:sz w:val="24"/>
              </w:rPr>
            </w:pPr>
            <w:r>
              <w:rPr>
                <w:rFonts w:ascii="Arial Narrow"/>
                <w:spacing w:val="-5"/>
                <w:sz w:val="24"/>
              </w:rPr>
              <w:t>02</w:t>
            </w:r>
          </w:p>
        </w:tc>
        <w:tc>
          <w:tcPr>
            <w:tcW w:w="6023" w:type="dxa"/>
          </w:tcPr>
          <w:p w:rsidR="00D726C4" w:rsidRDefault="00612865">
            <w:pPr>
              <w:pStyle w:val="TableParagraph"/>
              <w:spacing w:line="256" w:lineRule="auto"/>
              <w:ind w:left="463" w:hanging="80"/>
              <w:rPr>
                <w:rFonts w:ascii="Arial Narrow" w:hAnsi="Arial Narrow"/>
                <w:b/>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(LAE)àl’EPde N</w:t>
            </w:r>
            <w:r w:rsidR="0059735B">
              <w:rPr>
                <w:rFonts w:ascii="Arial Narrow" w:hAnsi="Arial Narrow"/>
                <w:sz w:val="24"/>
              </w:rPr>
              <w:t>K</w:t>
            </w:r>
            <w:r>
              <w:rPr>
                <w:rFonts w:ascii="Arial Narrow" w:hAnsi="Arial Narrow"/>
                <w:sz w:val="24"/>
              </w:rPr>
              <w:t xml:space="preserve">OLBANG: Financement </w:t>
            </w:r>
            <w:r>
              <w:rPr>
                <w:rFonts w:ascii="Arial Narrow" w:hAnsi="Arial Narrow"/>
                <w:b/>
                <w:sz w:val="24"/>
              </w:rPr>
              <w:t>BIP-MINEDUB-Exercice 2025</w:t>
            </w:r>
          </w:p>
        </w:tc>
        <w:tc>
          <w:tcPr>
            <w:tcW w:w="3670" w:type="dxa"/>
          </w:tcPr>
          <w:p w:rsidR="00D726C4" w:rsidRDefault="00612865">
            <w:pPr>
              <w:pStyle w:val="TableParagraph"/>
              <w:spacing w:line="271" w:lineRule="exact"/>
              <w:ind w:left="108"/>
              <w:rPr>
                <w:rFonts w:ascii="Arial Narrow"/>
                <w:sz w:val="24"/>
              </w:rPr>
            </w:pPr>
            <w:r>
              <w:rPr>
                <w:rFonts w:ascii="Arial Narrow"/>
                <w:sz w:val="24"/>
              </w:rPr>
              <w:t>20000</w:t>
            </w:r>
            <w:r>
              <w:rPr>
                <w:rFonts w:ascii="Arial Narrow"/>
                <w:spacing w:val="-5"/>
                <w:sz w:val="24"/>
              </w:rPr>
              <w:t>000</w:t>
            </w:r>
          </w:p>
        </w:tc>
      </w:tr>
    </w:tbl>
    <w:p w:rsidR="00D726C4" w:rsidRDefault="00D726C4">
      <w:pPr>
        <w:pStyle w:val="Corpsdetexte"/>
        <w:spacing w:before="176"/>
        <w:rPr>
          <w:rFonts w:ascii="Arial Narrow"/>
          <w:b/>
        </w:rPr>
      </w:pPr>
    </w:p>
    <w:p w:rsidR="00D726C4" w:rsidRDefault="00612865">
      <w:pPr>
        <w:pStyle w:val="Titre3"/>
        <w:numPr>
          <w:ilvl w:val="0"/>
          <w:numId w:val="135"/>
        </w:numPr>
        <w:tabs>
          <w:tab w:val="left" w:pos="1044"/>
        </w:tabs>
        <w:spacing w:before="1"/>
        <w:ind w:left="1044" w:hanging="163"/>
        <w:jc w:val="both"/>
        <w:rPr>
          <w:rFonts w:ascii="Arial Narrow" w:hAnsi="Arial Narrow"/>
          <w:sz w:val="22"/>
        </w:rPr>
      </w:pPr>
      <w:r>
        <w:rPr>
          <w:rFonts w:ascii="Arial Narrow" w:hAnsi="Arial Narrow"/>
        </w:rPr>
        <w:t xml:space="preserve">OBJETDEL’APPEL </w:t>
      </w:r>
      <w:r>
        <w:rPr>
          <w:rFonts w:ascii="Arial Narrow" w:hAnsi="Arial Narrow"/>
          <w:spacing w:val="-2"/>
        </w:rPr>
        <w:t>D’OFFRES</w:t>
      </w:r>
    </w:p>
    <w:p w:rsidR="00D726C4" w:rsidRDefault="0037547C">
      <w:pPr>
        <w:pStyle w:val="Corpsdetexte"/>
        <w:spacing w:before="180" w:line="259" w:lineRule="auto"/>
        <w:ind w:left="881" w:right="391"/>
        <w:jc w:val="both"/>
        <w:rPr>
          <w:rFonts w:ascii="Arial Narrow" w:hAnsi="Arial Narrow"/>
        </w:rPr>
      </w:pPr>
      <w:r w:rsidRPr="0037547C">
        <w:rPr>
          <w:noProof/>
        </w:rPr>
        <w:pict>
          <v:group id="Group 39" o:spid="_x0000_s2126" style="position:absolute;left:0;text-align:left;margin-left:495.35pt;margin-top:23.9pt;width:65.8pt;height:14.15pt;z-index:-251667968;mso-wrap-distance-left:0;mso-wrap-distance-right:0;mso-position-horizontal-relative:page" coordsize="8356,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">
            <v:shape id="Graphic 40" o:spid="_x0000_s2127" style="position:absolute;top:38;width:8356;height:1753;visibility:visible;mso-wrap-style:square;v-text-anchor:top" coordsize="83566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" path="m835151,l,,,175260r835151,l835151,xe" fillcolor="yellow" stroked="f">
              <v:path arrowok="t"/>
            </v:shape>
            <v:shape id="Textbox 41" o:spid="_x0000_s2128" type="#_x0000_t202" style="position:absolute;width:835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726C4" w:rsidRDefault="00612865">
                    <w:pPr>
                      <w:spacing w:line="275" w:lineRule="exact"/>
                      <w:ind w:right="-15"/>
                      <w:rPr>
                        <w:rFonts w:ascii="Arial Narrow" w:hAnsi="Arial Narrow"/>
                        <w:sz w:val="24"/>
                      </w:rPr>
                    </w:pPr>
                    <w:proofErr w:type="gramStart"/>
                    <w:r>
                      <w:rPr>
                        <w:rFonts w:ascii="Arial Narrow" w:hAnsi="Arial Narrow"/>
                        <w:sz w:val="24"/>
                      </w:rPr>
                      <w:t>l’exécution</w:t>
                    </w:r>
                    <w:r>
                      <w:rPr>
                        <w:rFonts w:ascii="Arial Narrow" w:hAnsi="Arial Narrow"/>
                        <w:spacing w:val="-5"/>
                        <w:sz w:val="24"/>
                      </w:rPr>
                      <w:t>des</w:t>
                    </w:r>
                    <w:proofErr w:type="gramEnd"/>
                  </w:p>
                </w:txbxContent>
              </v:textbox>
            </v:shape>
            <w10:wrap anchorx="page"/>
          </v:group>
        </w:pict>
      </w:r>
      <w:r w:rsidR="00612865">
        <w:rPr>
          <w:rFonts w:ascii="Arial Narrow" w:hAnsi="Arial Narrow"/>
        </w:rPr>
        <w:t>Dans le cadre l’exécution du Budget d’Investissement Public, exercice 2025, et de l’amélioration de l’Offre en infrastructures éducatives, le Maître d’Ouvrage lance le présent Avis d’Appel d’Offres en vue de</w:t>
      </w:r>
    </w:p>
    <w:p w:rsidR="00D726C4" w:rsidRDefault="0037547C">
      <w:pPr>
        <w:spacing w:before="1" w:line="259" w:lineRule="auto"/>
        <w:ind w:left="881" w:right="389"/>
        <w:jc w:val="both"/>
        <w:rPr>
          <w:rFonts w:ascii="Arial Narrow" w:hAnsi="Arial Narrow"/>
          <w:sz w:val="24"/>
        </w:rPr>
      </w:pPr>
      <w:r w:rsidRPr="0037547C">
        <w:rPr>
          <w:noProof/>
        </w:rPr>
        <w:pict>
          <v:shape id="Graphic 42" o:spid="_x0000_s2125" style="position:absolute;left:0;text-align:left;margin-left:65.3pt;margin-top:.35pt;width:51.6pt;height:13.8pt;z-index:-251666944;visibility:visible;mso-wrap-style:square;mso-wrap-distance-left:0;mso-wrap-distance-top:0;mso-wrap-distance-right:0;mso-wrap-distance-bottom:0;mso-position-horizontal:absolute;mso-position-horizontal-relative:page;mso-position-vertical:absolute;mso-position-vertical-relative:text;v-text-anchor:top" coordsize="6553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" path="m655319,l,,,175260r655319,l655319,xe" fillcolor="yellow" stroked="f">
            <v:path arrowok="t"/>
            <w10:wrap anchorx="page"/>
          </v:shape>
        </w:pict>
      </w:r>
      <w:r w:rsidRPr="0037547C">
        <w:rPr>
          <w:noProof/>
        </w:rPr>
        <w:pict>
          <v:shape id="Graphic 43" o:spid="_x0000_s2124" style="position:absolute;left:0;text-align:left;margin-left:133.7pt;margin-top:30pt;width:203.45pt;height:13.8pt;z-index:-251665920;visibility:visible;mso-wrap-style:square;mso-wrap-distance-left:0;mso-wrap-distance-top:0;mso-wrap-distance-right:0;mso-wrap-distance-bottom:0;mso-position-horizontal:absolute;mso-position-horizontal-relative:page;mso-position-vertical:absolute;mso-position-vertical-relative:text;v-text-anchor:top" coordsize="25838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" path="m2583815,l,,,175260r2583815,l2583815,xe" fillcolor="yellow" stroked="f">
            <v:path arrowok="t"/>
            <w10:wrap anchorx="page"/>
          </v:shape>
        </w:pict>
      </w:r>
      <w:r w:rsidR="00612865">
        <w:rPr>
          <w:rFonts w:ascii="Arial Narrow" w:hAnsi="Arial Narrow"/>
          <w:b/>
          <w:sz w:val="24"/>
        </w:rPr>
        <w:t>travauxdeconstructiondedeux(02</w:t>
      </w:r>
      <w:proofErr w:type="gramStart"/>
      <w:r w:rsidR="00612865">
        <w:rPr>
          <w:rFonts w:ascii="Arial Narrow" w:hAnsi="Arial Narrow"/>
          <w:b/>
          <w:sz w:val="24"/>
        </w:rPr>
        <w:t>)logementsd’astreintepourenseignants</w:t>
      </w:r>
      <w:proofErr w:type="gramEnd"/>
      <w:r w:rsidR="00612865">
        <w:rPr>
          <w:rFonts w:ascii="Arial Narrow" w:hAnsi="Arial Narrow"/>
          <w:b/>
          <w:sz w:val="24"/>
        </w:rPr>
        <w:t>(endeux lots) dans certaines Ecoles Primaires de la Commune de ZOETELE dans le Département de Dja et Lobo, Région du sud, Région du Sud «</w:t>
      </w:r>
      <w:r w:rsidR="00612865">
        <w:rPr>
          <w:rFonts w:ascii="Arial Narrow" w:hAnsi="Arial Narrow"/>
          <w:sz w:val="24"/>
        </w:rPr>
        <w:t>en procédure d’urgence ».</w:t>
      </w:r>
    </w:p>
    <w:p w:rsidR="00D726C4" w:rsidRDefault="00D726C4">
      <w:pPr>
        <w:pStyle w:val="Corpsdetexte"/>
        <w:spacing w:before="61"/>
        <w:rPr>
          <w:rFonts w:ascii="Arial Narrow"/>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6023"/>
        <w:gridCol w:w="3670"/>
      </w:tblGrid>
      <w:tr w:rsidR="00D726C4">
        <w:trPr>
          <w:trHeight w:val="753"/>
        </w:trPr>
        <w:tc>
          <w:tcPr>
            <w:tcW w:w="833" w:type="dxa"/>
          </w:tcPr>
          <w:p w:rsidR="00D726C4" w:rsidRDefault="00612865">
            <w:pPr>
              <w:pStyle w:val="TableParagraph"/>
              <w:spacing w:line="259" w:lineRule="auto"/>
              <w:ind w:left="107" w:right="314"/>
              <w:rPr>
                <w:rFonts w:ascii="Arial Narrow" w:hAnsi="Arial Narrow"/>
                <w:b/>
                <w:sz w:val="24"/>
              </w:rPr>
            </w:pPr>
            <w:r>
              <w:rPr>
                <w:rFonts w:ascii="Arial Narrow" w:hAnsi="Arial Narrow"/>
                <w:b/>
                <w:spacing w:val="-6"/>
                <w:sz w:val="24"/>
              </w:rPr>
              <w:t xml:space="preserve">N° </w:t>
            </w:r>
            <w:r>
              <w:rPr>
                <w:rFonts w:ascii="Arial Narrow" w:hAnsi="Arial Narrow"/>
                <w:b/>
                <w:spacing w:val="-4"/>
                <w:sz w:val="24"/>
              </w:rPr>
              <w:t>LOT</w:t>
            </w:r>
          </w:p>
        </w:tc>
        <w:tc>
          <w:tcPr>
            <w:tcW w:w="6023" w:type="dxa"/>
          </w:tcPr>
          <w:p w:rsidR="00D726C4" w:rsidRDefault="00612865">
            <w:pPr>
              <w:pStyle w:val="TableParagraph"/>
              <w:spacing w:line="269" w:lineRule="exact"/>
              <w:ind w:left="14"/>
              <w:jc w:val="center"/>
              <w:rPr>
                <w:rFonts w:ascii="Arial Narrow" w:hAnsi="Arial Narrow"/>
                <w:b/>
                <w:sz w:val="24"/>
              </w:rPr>
            </w:pPr>
            <w:r>
              <w:rPr>
                <w:rFonts w:ascii="Arial Narrow" w:hAnsi="Arial Narrow"/>
                <w:b/>
                <w:sz w:val="24"/>
              </w:rPr>
              <w:t>Intitulédu</w:t>
            </w:r>
            <w:r>
              <w:rPr>
                <w:rFonts w:ascii="Arial Narrow" w:hAnsi="Arial Narrow"/>
                <w:b/>
                <w:spacing w:val="-2"/>
                <w:sz w:val="24"/>
              </w:rPr>
              <w:t>projet</w:t>
            </w:r>
          </w:p>
        </w:tc>
        <w:tc>
          <w:tcPr>
            <w:tcW w:w="3670" w:type="dxa"/>
          </w:tcPr>
          <w:p w:rsidR="00D726C4" w:rsidRDefault="00612865">
            <w:pPr>
              <w:pStyle w:val="TableParagraph"/>
              <w:spacing w:line="259" w:lineRule="auto"/>
              <w:ind w:left="108" w:right="77"/>
              <w:rPr>
                <w:rFonts w:ascii="Arial Narrow" w:hAnsi="Arial Narrow"/>
                <w:sz w:val="24"/>
              </w:rPr>
            </w:pPr>
            <w:r>
              <w:rPr>
                <w:rFonts w:ascii="Arial Narrow" w:hAnsi="Arial Narrow"/>
                <w:sz w:val="24"/>
              </w:rPr>
              <w:t xml:space="preserve">Montantprévisionnelduprojet(en </w:t>
            </w:r>
            <w:r>
              <w:rPr>
                <w:rFonts w:ascii="Arial Narrow" w:hAnsi="Arial Narrow"/>
                <w:spacing w:val="-4"/>
                <w:sz w:val="24"/>
              </w:rPr>
              <w:t>FCFA)</w:t>
            </w:r>
          </w:p>
        </w:tc>
      </w:tr>
      <w:tr w:rsidR="00D726C4">
        <w:trPr>
          <w:trHeight w:val="755"/>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01</w:t>
            </w:r>
          </w:p>
        </w:tc>
        <w:tc>
          <w:tcPr>
            <w:tcW w:w="6023" w:type="dxa"/>
          </w:tcPr>
          <w:p w:rsidR="00D726C4" w:rsidRDefault="00612865">
            <w:pPr>
              <w:pStyle w:val="TableParagraph"/>
              <w:spacing w:line="269" w:lineRule="exact"/>
              <w:ind w:left="14" w:right="7"/>
              <w:jc w:val="center"/>
              <w:rPr>
                <w:rFonts w:ascii="Arial Narrow" w:hAnsi="Arial Narrow"/>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w:t>
            </w:r>
            <w:r>
              <w:rPr>
                <w:rFonts w:ascii="Arial Narrow" w:hAnsi="Arial Narrow"/>
                <w:spacing w:val="-4"/>
                <w:sz w:val="24"/>
              </w:rPr>
              <w:t>l’EP</w:t>
            </w:r>
          </w:p>
          <w:p w:rsidR="00D726C4" w:rsidRDefault="00612865">
            <w:pPr>
              <w:pStyle w:val="TableParagraph"/>
              <w:spacing w:before="22"/>
              <w:ind w:left="14" w:right="4"/>
              <w:jc w:val="center"/>
              <w:rPr>
                <w:rFonts w:ascii="Arial Narrow" w:hAnsi="Arial Narrow"/>
                <w:b/>
                <w:sz w:val="24"/>
              </w:rPr>
            </w:pPr>
            <w:r>
              <w:rPr>
                <w:rFonts w:ascii="Arial Narrow" w:hAnsi="Arial Narrow"/>
                <w:sz w:val="24"/>
              </w:rPr>
              <w:t>d’EBAMINA1:</w:t>
            </w:r>
            <w:r>
              <w:rPr>
                <w:rFonts w:ascii="Arial Narrow" w:hAnsi="Arial Narrow"/>
                <w:b/>
                <w:sz w:val="24"/>
              </w:rPr>
              <w:t>FinancementBIP-MINEDUB-Exercice</w:t>
            </w:r>
            <w:r>
              <w:rPr>
                <w:rFonts w:ascii="Arial Narrow" w:hAnsi="Arial Narrow"/>
                <w:b/>
                <w:spacing w:val="-4"/>
                <w:sz w:val="24"/>
              </w:rPr>
              <w:t>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r w:rsidR="00D726C4">
        <w:trPr>
          <w:trHeight w:val="753"/>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02</w:t>
            </w:r>
          </w:p>
        </w:tc>
        <w:tc>
          <w:tcPr>
            <w:tcW w:w="6023" w:type="dxa"/>
          </w:tcPr>
          <w:p w:rsidR="00D726C4" w:rsidRDefault="00612865">
            <w:pPr>
              <w:pStyle w:val="TableParagraph"/>
              <w:spacing w:line="259" w:lineRule="auto"/>
              <w:ind w:left="463" w:hanging="80"/>
              <w:rPr>
                <w:rFonts w:ascii="Arial Narrow" w:hAnsi="Arial Narrow"/>
                <w:b/>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(LAE)àl’EPde N</w:t>
            </w:r>
            <w:r w:rsidR="0059735B">
              <w:rPr>
                <w:rFonts w:ascii="Arial Narrow" w:hAnsi="Arial Narrow"/>
                <w:sz w:val="24"/>
              </w:rPr>
              <w:t>K</w:t>
            </w:r>
            <w:r>
              <w:rPr>
                <w:rFonts w:ascii="Arial Narrow" w:hAnsi="Arial Narrow"/>
                <w:sz w:val="24"/>
              </w:rPr>
              <w:t xml:space="preserve">OLBANG: Financement </w:t>
            </w:r>
            <w:r>
              <w:rPr>
                <w:rFonts w:ascii="Arial Narrow" w:hAnsi="Arial Narrow"/>
                <w:b/>
                <w:sz w:val="24"/>
              </w:rPr>
              <w:t>BIP-MINEDUB-Exercice 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bl>
    <w:p w:rsidR="00D726C4" w:rsidRDefault="00D726C4">
      <w:pPr>
        <w:pStyle w:val="Corpsdetexte"/>
        <w:spacing w:before="181"/>
        <w:rPr>
          <w:rFonts w:ascii="Arial Narrow"/>
        </w:rPr>
      </w:pPr>
    </w:p>
    <w:p w:rsidR="00D726C4" w:rsidRDefault="00612865">
      <w:pPr>
        <w:pStyle w:val="Titre2"/>
        <w:numPr>
          <w:ilvl w:val="0"/>
          <w:numId w:val="135"/>
        </w:numPr>
        <w:tabs>
          <w:tab w:val="left" w:pos="1091"/>
        </w:tabs>
        <w:spacing w:before="0"/>
        <w:ind w:left="1091" w:hanging="210"/>
        <w:rPr>
          <w:sz w:val="26"/>
        </w:rPr>
      </w:pPr>
      <w:r>
        <w:t>Consistancedes</w:t>
      </w:r>
      <w:r>
        <w:rPr>
          <w:spacing w:val="-2"/>
        </w:rPr>
        <w:t>travaux</w:t>
      </w:r>
    </w:p>
    <w:p w:rsidR="00D726C4" w:rsidRDefault="00612865">
      <w:pPr>
        <w:pStyle w:val="Corpsdetexte"/>
        <w:spacing w:before="117"/>
        <w:ind w:left="881"/>
        <w:jc w:val="both"/>
      </w:pPr>
      <w:r>
        <w:t xml:space="preserve">LestravauxobjetduprésentAppeld’Offrescomprennentnotammentetpatlot </w:t>
      </w:r>
      <w:r>
        <w:rPr>
          <w:spacing w:val="-10"/>
        </w:rPr>
        <w:t>:</w:t>
      </w:r>
    </w:p>
    <w:p w:rsidR="00D726C4" w:rsidRDefault="00612865">
      <w:pPr>
        <w:spacing w:before="140"/>
        <w:ind w:left="1241"/>
        <w:rPr>
          <w:rFonts w:ascii="Tahoma"/>
          <w:sz w:val="23"/>
        </w:rPr>
      </w:pPr>
      <w:r>
        <w:rPr>
          <w:rFonts w:ascii="Tahoma"/>
          <w:sz w:val="23"/>
        </w:rPr>
        <w:t>Lestravauxcomprennentnotamment</w:t>
      </w:r>
      <w:r>
        <w:rPr>
          <w:rFonts w:ascii="Tahoma"/>
          <w:spacing w:val="-10"/>
          <w:sz w:val="23"/>
        </w:rPr>
        <w:t>:</w:t>
      </w:r>
    </w:p>
    <w:p w:rsidR="00D726C4" w:rsidRDefault="00612865">
      <w:pPr>
        <w:spacing w:before="41"/>
        <w:ind w:right="394"/>
        <w:jc w:val="right"/>
        <w:rPr>
          <w:rFonts w:ascii="Tahoma" w:hAnsi="Tahoma"/>
          <w:sz w:val="25"/>
        </w:rPr>
      </w:pPr>
      <w:r>
        <w:rPr>
          <w:rFonts w:ascii="Tahoma" w:hAnsi="Tahoma"/>
          <w:sz w:val="25"/>
        </w:rPr>
        <w:t>L’installationdechantier;Fouilles;Fondation-Soubassement;Bétonarméen</w:t>
      </w:r>
      <w:r>
        <w:rPr>
          <w:rFonts w:ascii="Tahoma" w:hAnsi="Tahoma"/>
          <w:spacing w:val="-2"/>
          <w:sz w:val="25"/>
        </w:rPr>
        <w:t>Elévation</w:t>
      </w:r>
    </w:p>
    <w:p w:rsidR="00D726C4" w:rsidRDefault="00612865">
      <w:pPr>
        <w:spacing w:before="24"/>
        <w:ind w:right="392"/>
        <w:jc w:val="right"/>
        <w:rPr>
          <w:rFonts w:ascii="Tahoma"/>
          <w:sz w:val="25"/>
        </w:rPr>
      </w:pPr>
      <w:r>
        <w:rPr>
          <w:rFonts w:ascii="Tahoma"/>
          <w:spacing w:val="-10"/>
          <w:sz w:val="25"/>
        </w:rPr>
        <w:t>;</w:t>
      </w:r>
    </w:p>
    <w:p w:rsidR="00D726C4" w:rsidRDefault="00D726C4">
      <w:pPr>
        <w:jc w:val="right"/>
        <w:rPr>
          <w:rFonts w:ascii="Tahoma"/>
          <w:sz w:val="25"/>
        </w:rPr>
        <w:sectPr w:rsidR="00D726C4" w:rsidSect="00F06802">
          <w:pgSz w:w="11900" w:h="16820"/>
          <w:pgMar w:top="740" w:right="283" w:bottom="280" w:left="425" w:header="720" w:footer="720" w:gutter="0"/>
          <w:cols w:space="720"/>
        </w:sectPr>
      </w:pPr>
    </w:p>
    <w:p w:rsidR="00D726C4" w:rsidRDefault="0059735B">
      <w:pPr>
        <w:spacing w:before="72" w:line="247" w:lineRule="auto"/>
        <w:ind w:left="1375" w:hanging="10"/>
        <w:rPr>
          <w:rFonts w:ascii="Tahoma" w:hAnsi="Tahoma"/>
          <w:sz w:val="24"/>
        </w:rPr>
      </w:pPr>
      <w:r>
        <w:rPr>
          <w:rFonts w:ascii="Tahoma" w:hAnsi="Tahoma"/>
          <w:noProof/>
          <w:sz w:val="24"/>
          <w:lang w:eastAsia="fr-FR"/>
        </w:rPr>
        <w:lastRenderedPageBreak/>
        <w:drawing>
          <wp:anchor distT="0" distB="0" distL="0" distR="0" simplePos="0" relativeHeight="251638272" behindDoc="0" locked="0" layoutInCell="1" allowOverlap="1">
            <wp:simplePos x="0" y="0"/>
            <wp:positionH relativeFrom="page">
              <wp:posOffset>222885</wp:posOffset>
            </wp:positionH>
            <wp:positionV relativeFrom="page">
              <wp:posOffset>200978</wp:posOffset>
            </wp:positionV>
            <wp:extent cx="6947916" cy="10072116"/>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6947916" cy="10072116"/>
                    </a:xfrm>
                    <a:prstGeom prst="rect">
                      <a:avLst/>
                    </a:prstGeom>
                  </pic:spPr>
                </pic:pic>
              </a:graphicData>
            </a:graphic>
          </wp:anchor>
        </w:drawing>
      </w:r>
      <w:r w:rsidR="0037547C" w:rsidRPr="0037547C">
        <w:rPr>
          <w:noProof/>
        </w:rPr>
        <w:pict>
          <v:group id="Group 44" o:spid="_x0000_s2120" style="position:absolute;left:0;text-align:left;margin-left:561.6pt;margin-top:799.55pt;width:29.3pt;height:21.85pt;z-index:251635200;mso-wrap-distance-left:0;mso-wrap-distance-right:0;mso-position-horizontal-relative:page;mso-position-vertical-relative:page" coordsize="37211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">
            <v:shape id="Graphic 45" o:spid="_x0000_s2121" style="position:absolute;left:275463;top:181038;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" path="m94869,l19050,18961,,94805,94869,xe" fillcolor="#cdcdcd" stroked="f">
              <v:path arrowok="t"/>
            </v:shape>
            <v:shape id="Graphic 46" o:spid="_x0000_s2122" style="position:absolute;left:1523;top:1523;width:368935;height:274320;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" path="m273938,274319r19050,-75844l368807,179514r-94869,94805l,274319,,,368807,r,179514e" filled="f" strokecolor="gray" strokeweight=".24pt">
              <v:path arrowok="t"/>
            </v:shape>
            <v:shape id="Textbox 47" o:spid="_x0000_s2123" type="#_x0000_t202" style="position:absolute;width:372110;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D726C4" w:rsidRDefault="00612865">
                    <w:pPr>
                      <w:spacing w:before="78"/>
                      <w:ind w:left="4"/>
                      <w:jc w:val="center"/>
                      <w:rPr>
                        <w:rFonts w:ascii="Calibri"/>
                        <w:sz w:val="16"/>
                      </w:rPr>
                    </w:pPr>
                    <w:r>
                      <w:rPr>
                        <w:rFonts w:ascii="Calibri"/>
                        <w:spacing w:val="-10"/>
                        <w:sz w:val="16"/>
                      </w:rPr>
                      <w:t>5</w:t>
                    </w:r>
                  </w:p>
                </w:txbxContent>
              </v:textbox>
            </v:shape>
            <w10:wrap anchorx="page" anchory="page"/>
          </v:group>
        </w:pict>
      </w:r>
      <w:r>
        <w:rPr>
          <w:rFonts w:ascii="Tahoma" w:hAnsi="Tahoma"/>
          <w:sz w:val="25"/>
        </w:rPr>
        <w:t>Maçonnerie ; Enduits- Chapes -Divers ; Plafonds ; Revêtement Scellés ; Charpente - Couverture ; Menuiserie : Bois-Métallique ; Peinture ; Electricité</w:t>
      </w:r>
      <w:r>
        <w:rPr>
          <w:rFonts w:ascii="Tahoma" w:hAnsi="Tahoma"/>
          <w:sz w:val="24"/>
        </w:rPr>
        <w:t>.</w:t>
      </w:r>
    </w:p>
    <w:p w:rsidR="00D726C4" w:rsidRDefault="00612865">
      <w:pPr>
        <w:pStyle w:val="Titre4"/>
        <w:numPr>
          <w:ilvl w:val="0"/>
          <w:numId w:val="135"/>
        </w:numPr>
        <w:tabs>
          <w:tab w:val="left" w:pos="1161"/>
        </w:tabs>
        <w:spacing w:before="121"/>
        <w:ind w:left="1161" w:hanging="280"/>
        <w:rPr>
          <w:sz w:val="28"/>
        </w:rPr>
      </w:pPr>
      <w:r>
        <w:t>Allotissement</w:t>
      </w:r>
      <w:r>
        <w:rPr>
          <w:spacing w:val="-10"/>
        </w:rPr>
        <w:t>:</w:t>
      </w:r>
    </w:p>
    <w:p w:rsidR="00D726C4" w:rsidRDefault="00612865">
      <w:pPr>
        <w:pStyle w:val="Corpsdetexte"/>
        <w:spacing w:before="118"/>
        <w:ind w:left="881"/>
        <w:rPr>
          <w:rFonts w:ascii="Arial Narrow" w:hAnsi="Arial Narrow"/>
        </w:rPr>
      </w:pPr>
      <w:r>
        <w:rPr>
          <w:rFonts w:ascii="Arial Narrow" w:hAnsi="Arial Narrow"/>
        </w:rPr>
        <w:t>LestravauxobjetduprésentAvisd’Appeld’Offressontconstituésdedeux(02</w:t>
      </w:r>
      <w:proofErr w:type="gramStart"/>
      <w:r>
        <w:rPr>
          <w:rFonts w:ascii="Arial Narrow" w:hAnsi="Arial Narrow"/>
        </w:rPr>
        <w:t>)lotsdéfinisainsiqu’ilsuit</w:t>
      </w:r>
      <w:proofErr w:type="gramEnd"/>
      <w:r>
        <w:rPr>
          <w:rFonts w:ascii="Arial Narrow" w:hAnsi="Arial Narrow"/>
        </w:rPr>
        <w:t xml:space="preserve"> </w:t>
      </w:r>
      <w:r>
        <w:rPr>
          <w:rFonts w:ascii="Arial Narrow" w:hAnsi="Arial Narrow"/>
          <w:spacing w:val="-10"/>
        </w:rPr>
        <w:t>:</w:t>
      </w:r>
    </w:p>
    <w:p w:rsidR="00D726C4" w:rsidRDefault="00D726C4">
      <w:pPr>
        <w:pStyle w:val="Corpsdetexte"/>
        <w:spacing w:before="82"/>
        <w:rPr>
          <w:rFonts w:ascii="Arial Narrow"/>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6023"/>
        <w:gridCol w:w="3670"/>
      </w:tblGrid>
      <w:tr w:rsidR="00D726C4">
        <w:trPr>
          <w:trHeight w:val="753"/>
        </w:trPr>
        <w:tc>
          <w:tcPr>
            <w:tcW w:w="833" w:type="dxa"/>
          </w:tcPr>
          <w:p w:rsidR="00D726C4" w:rsidRDefault="00612865">
            <w:pPr>
              <w:pStyle w:val="TableParagraph"/>
              <w:spacing w:line="259" w:lineRule="auto"/>
              <w:ind w:left="107" w:right="314"/>
              <w:rPr>
                <w:rFonts w:ascii="Arial Narrow" w:hAnsi="Arial Narrow"/>
                <w:b/>
                <w:sz w:val="24"/>
              </w:rPr>
            </w:pPr>
            <w:r>
              <w:rPr>
                <w:rFonts w:ascii="Arial Narrow" w:hAnsi="Arial Narrow"/>
                <w:b/>
                <w:spacing w:val="-6"/>
                <w:sz w:val="24"/>
              </w:rPr>
              <w:t xml:space="preserve">N° </w:t>
            </w:r>
            <w:r>
              <w:rPr>
                <w:rFonts w:ascii="Arial Narrow" w:hAnsi="Arial Narrow"/>
                <w:b/>
                <w:spacing w:val="-4"/>
                <w:sz w:val="24"/>
              </w:rPr>
              <w:t>LOT</w:t>
            </w:r>
          </w:p>
        </w:tc>
        <w:tc>
          <w:tcPr>
            <w:tcW w:w="6023" w:type="dxa"/>
          </w:tcPr>
          <w:p w:rsidR="00D726C4" w:rsidRDefault="00612865">
            <w:pPr>
              <w:pStyle w:val="TableParagraph"/>
              <w:spacing w:line="269" w:lineRule="exact"/>
              <w:ind w:left="14"/>
              <w:jc w:val="center"/>
              <w:rPr>
                <w:rFonts w:ascii="Arial Narrow" w:hAnsi="Arial Narrow"/>
                <w:b/>
                <w:sz w:val="24"/>
              </w:rPr>
            </w:pPr>
            <w:r>
              <w:rPr>
                <w:rFonts w:ascii="Arial Narrow" w:hAnsi="Arial Narrow"/>
                <w:b/>
                <w:sz w:val="24"/>
              </w:rPr>
              <w:t>Intitulédu</w:t>
            </w:r>
            <w:r>
              <w:rPr>
                <w:rFonts w:ascii="Arial Narrow" w:hAnsi="Arial Narrow"/>
                <w:b/>
                <w:spacing w:val="-2"/>
                <w:sz w:val="24"/>
              </w:rPr>
              <w:t>projet</w:t>
            </w:r>
          </w:p>
        </w:tc>
        <w:tc>
          <w:tcPr>
            <w:tcW w:w="3670" w:type="dxa"/>
          </w:tcPr>
          <w:p w:rsidR="00D726C4" w:rsidRDefault="00612865">
            <w:pPr>
              <w:pStyle w:val="TableParagraph"/>
              <w:spacing w:line="259" w:lineRule="auto"/>
              <w:ind w:left="108" w:right="77"/>
              <w:rPr>
                <w:rFonts w:ascii="Arial Narrow" w:hAnsi="Arial Narrow"/>
                <w:sz w:val="24"/>
              </w:rPr>
            </w:pPr>
            <w:r>
              <w:rPr>
                <w:rFonts w:ascii="Arial Narrow" w:hAnsi="Arial Narrow"/>
                <w:sz w:val="24"/>
              </w:rPr>
              <w:t xml:space="preserve">Montantprévisionnelduprojet(en </w:t>
            </w:r>
            <w:r>
              <w:rPr>
                <w:rFonts w:ascii="Arial Narrow" w:hAnsi="Arial Narrow"/>
                <w:spacing w:val="-4"/>
                <w:sz w:val="24"/>
              </w:rPr>
              <w:t>FCFA)</w:t>
            </w:r>
          </w:p>
        </w:tc>
      </w:tr>
      <w:tr w:rsidR="00D726C4">
        <w:trPr>
          <w:trHeight w:val="755"/>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01</w:t>
            </w:r>
          </w:p>
        </w:tc>
        <w:tc>
          <w:tcPr>
            <w:tcW w:w="6023" w:type="dxa"/>
          </w:tcPr>
          <w:p w:rsidR="00D726C4" w:rsidRDefault="00612865">
            <w:pPr>
              <w:pStyle w:val="TableParagraph"/>
              <w:spacing w:line="269" w:lineRule="exact"/>
              <w:ind w:left="14" w:right="7"/>
              <w:jc w:val="center"/>
              <w:rPr>
                <w:rFonts w:ascii="Arial Narrow" w:hAnsi="Arial Narrow"/>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w:t>
            </w:r>
            <w:r>
              <w:rPr>
                <w:rFonts w:ascii="Arial Narrow" w:hAnsi="Arial Narrow"/>
                <w:spacing w:val="-4"/>
                <w:sz w:val="24"/>
              </w:rPr>
              <w:t>l’EP</w:t>
            </w:r>
          </w:p>
          <w:p w:rsidR="00D726C4" w:rsidRDefault="00612865">
            <w:pPr>
              <w:pStyle w:val="TableParagraph"/>
              <w:spacing w:before="22"/>
              <w:ind w:left="14" w:right="4"/>
              <w:jc w:val="center"/>
              <w:rPr>
                <w:rFonts w:ascii="Arial Narrow" w:hAnsi="Arial Narrow"/>
                <w:b/>
                <w:sz w:val="24"/>
              </w:rPr>
            </w:pPr>
            <w:r>
              <w:rPr>
                <w:rFonts w:ascii="Arial Narrow" w:hAnsi="Arial Narrow"/>
                <w:sz w:val="24"/>
              </w:rPr>
              <w:t>d’EBAMINA1:</w:t>
            </w:r>
            <w:r>
              <w:rPr>
                <w:rFonts w:ascii="Arial Narrow" w:hAnsi="Arial Narrow"/>
                <w:b/>
                <w:sz w:val="24"/>
              </w:rPr>
              <w:t>FinancementBIP-MINEDUB-Exercice</w:t>
            </w:r>
            <w:r>
              <w:rPr>
                <w:rFonts w:ascii="Arial Narrow" w:hAnsi="Arial Narrow"/>
                <w:b/>
                <w:spacing w:val="-4"/>
                <w:sz w:val="24"/>
              </w:rPr>
              <w:t>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r w:rsidR="00D726C4">
        <w:trPr>
          <w:trHeight w:val="753"/>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02</w:t>
            </w:r>
          </w:p>
        </w:tc>
        <w:tc>
          <w:tcPr>
            <w:tcW w:w="6023" w:type="dxa"/>
          </w:tcPr>
          <w:p w:rsidR="00D726C4" w:rsidRDefault="00612865">
            <w:pPr>
              <w:pStyle w:val="TableParagraph"/>
              <w:spacing w:line="259" w:lineRule="auto"/>
              <w:ind w:left="463" w:hanging="80"/>
              <w:rPr>
                <w:rFonts w:ascii="Arial Narrow" w:hAnsi="Arial Narrow"/>
                <w:b/>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(LAE)àl’EPde N</w:t>
            </w:r>
            <w:r w:rsidR="0059735B">
              <w:rPr>
                <w:rFonts w:ascii="Arial Narrow" w:hAnsi="Arial Narrow"/>
                <w:sz w:val="24"/>
              </w:rPr>
              <w:t>K</w:t>
            </w:r>
            <w:r>
              <w:rPr>
                <w:rFonts w:ascii="Arial Narrow" w:hAnsi="Arial Narrow"/>
                <w:sz w:val="24"/>
              </w:rPr>
              <w:t xml:space="preserve">OLBANG: Financement </w:t>
            </w:r>
            <w:r>
              <w:rPr>
                <w:rFonts w:ascii="Arial Narrow" w:hAnsi="Arial Narrow"/>
                <w:b/>
                <w:sz w:val="24"/>
              </w:rPr>
              <w:t>BIP-MINEDUB-Exercice 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bl>
    <w:p w:rsidR="00D726C4" w:rsidRDefault="00D726C4">
      <w:pPr>
        <w:pStyle w:val="Corpsdetexte"/>
        <w:spacing w:before="177"/>
        <w:rPr>
          <w:rFonts w:ascii="Arial Narrow"/>
        </w:rPr>
      </w:pPr>
    </w:p>
    <w:p w:rsidR="00D726C4" w:rsidRDefault="00612865">
      <w:pPr>
        <w:ind w:left="881"/>
        <w:rPr>
          <w:rFonts w:ascii="Arial Narrow" w:hAnsi="Arial Narrow"/>
          <w:b/>
          <w:sz w:val="24"/>
        </w:rPr>
      </w:pPr>
      <w:r>
        <w:rPr>
          <w:rFonts w:ascii="Arial Narrow" w:hAnsi="Arial Narrow"/>
          <w:b/>
          <w:sz w:val="24"/>
          <w:u w:val="single"/>
        </w:rPr>
        <w:t>N.B</w:t>
      </w:r>
      <w:r>
        <w:rPr>
          <w:rFonts w:ascii="Arial Narrow" w:hAnsi="Arial Narrow"/>
          <w:b/>
          <w:sz w:val="24"/>
        </w:rPr>
        <w:t>:unsoumissionnairepeutêtreadjudicatairededeux(02</w:t>
      </w:r>
      <w:proofErr w:type="gramStart"/>
      <w:r>
        <w:rPr>
          <w:rFonts w:ascii="Arial Narrow" w:hAnsi="Arial Narrow"/>
          <w:b/>
          <w:sz w:val="24"/>
        </w:rPr>
        <w:t>)lotsetachèteleDAOcontenanttousles</w:t>
      </w:r>
      <w:r>
        <w:rPr>
          <w:rFonts w:ascii="Arial Narrow" w:hAnsi="Arial Narrow"/>
          <w:b/>
          <w:spacing w:val="-2"/>
          <w:sz w:val="24"/>
        </w:rPr>
        <w:t>lots</w:t>
      </w:r>
      <w:proofErr w:type="gramEnd"/>
      <w:r>
        <w:rPr>
          <w:rFonts w:ascii="Arial Narrow" w:hAnsi="Arial Narrow"/>
          <w:b/>
          <w:spacing w:val="-2"/>
          <w:sz w:val="24"/>
        </w:rPr>
        <w:t>.</w:t>
      </w:r>
    </w:p>
    <w:p w:rsidR="00D726C4" w:rsidRDefault="00612865">
      <w:pPr>
        <w:pStyle w:val="Titre2"/>
        <w:numPr>
          <w:ilvl w:val="0"/>
          <w:numId w:val="135"/>
        </w:numPr>
        <w:tabs>
          <w:tab w:val="left" w:pos="1045"/>
        </w:tabs>
        <w:spacing w:before="185"/>
        <w:ind w:left="1045" w:hanging="164"/>
        <w:rPr>
          <w:rFonts w:ascii="Arial Narrow" w:hAnsi="Arial Narrow"/>
          <w:sz w:val="22"/>
        </w:rPr>
      </w:pPr>
      <w:r>
        <w:t>Coûtprévisionnel</w:t>
      </w:r>
      <w:r>
        <w:rPr>
          <w:spacing w:val="-10"/>
        </w:rPr>
        <w:t>:</w:t>
      </w:r>
    </w:p>
    <w:p w:rsidR="00D726C4" w:rsidRDefault="00612865">
      <w:pPr>
        <w:spacing w:before="118" w:line="256" w:lineRule="auto"/>
        <w:ind w:left="881" w:right="391"/>
        <w:jc w:val="both"/>
        <w:rPr>
          <w:rFonts w:ascii="Arial Narrow" w:hAnsi="Arial Narrow"/>
          <w:b/>
          <w:sz w:val="24"/>
        </w:rPr>
      </w:pPr>
      <w:r>
        <w:rPr>
          <w:rFonts w:ascii="Arial Narrow" w:hAnsi="Arial Narrow"/>
          <w:sz w:val="24"/>
        </w:rPr>
        <w:t xml:space="preserve">Le coût prévisionnel de l’opération à l’issue des études préalables des travaux objets du présent Avis d’Appel d’Offres est de </w:t>
      </w:r>
      <w:r w:rsidR="0059735B">
        <w:rPr>
          <w:rFonts w:ascii="Arial Narrow" w:hAnsi="Arial Narrow"/>
          <w:b/>
          <w:sz w:val="24"/>
        </w:rPr>
        <w:t>quarante</w:t>
      </w:r>
      <w:r>
        <w:rPr>
          <w:rFonts w:ascii="Arial Narrow" w:hAnsi="Arial Narrow"/>
          <w:b/>
          <w:sz w:val="24"/>
        </w:rPr>
        <w:t xml:space="preserve"> Millions (40000000) de Francs CFA dont 20000000 de Francs CFA pour le Lot 1</w:t>
      </w:r>
    </w:p>
    <w:p w:rsidR="00D726C4" w:rsidRDefault="00612865">
      <w:pPr>
        <w:spacing w:before="4"/>
        <w:ind w:left="881"/>
        <w:rPr>
          <w:rFonts w:ascii="Arial Narrow"/>
          <w:b/>
          <w:sz w:val="24"/>
        </w:rPr>
      </w:pPr>
      <w:proofErr w:type="gramStart"/>
      <w:r>
        <w:rPr>
          <w:rFonts w:ascii="Arial Narrow"/>
          <w:b/>
          <w:sz w:val="24"/>
        </w:rPr>
        <w:t>et20000000de</w:t>
      </w:r>
      <w:proofErr w:type="gramEnd"/>
      <w:r>
        <w:rPr>
          <w:rFonts w:ascii="Arial Narrow"/>
          <w:b/>
          <w:sz w:val="24"/>
        </w:rPr>
        <w:t xml:space="preserve"> FCFApour leLot</w:t>
      </w:r>
      <w:r>
        <w:rPr>
          <w:rFonts w:ascii="Arial Narrow"/>
          <w:b/>
          <w:spacing w:val="-5"/>
          <w:sz w:val="24"/>
        </w:rPr>
        <w:t>2.</w:t>
      </w:r>
    </w:p>
    <w:p w:rsidR="00D726C4" w:rsidRDefault="00612865">
      <w:pPr>
        <w:pStyle w:val="Titre2"/>
        <w:numPr>
          <w:ilvl w:val="0"/>
          <w:numId w:val="135"/>
        </w:numPr>
        <w:tabs>
          <w:tab w:val="left" w:pos="1045"/>
        </w:tabs>
        <w:spacing w:before="187"/>
        <w:ind w:left="1045" w:hanging="164"/>
        <w:rPr>
          <w:rFonts w:ascii="Arial Narrow" w:hAnsi="Arial Narrow"/>
          <w:sz w:val="22"/>
        </w:rPr>
      </w:pPr>
      <w:r>
        <w:t>Délaiprévisionneld’exécution</w:t>
      </w:r>
      <w:r>
        <w:rPr>
          <w:spacing w:val="-10"/>
        </w:rPr>
        <w:t>:</w:t>
      </w:r>
    </w:p>
    <w:p w:rsidR="00D726C4" w:rsidRDefault="00612865">
      <w:pPr>
        <w:pStyle w:val="Corpsdetexte"/>
        <w:spacing w:before="116" w:line="259" w:lineRule="auto"/>
        <w:ind w:left="881" w:right="398"/>
        <w:jc w:val="both"/>
        <w:rPr>
          <w:rFonts w:ascii="Arial Narrow" w:hAnsi="Arial Narrow"/>
        </w:rPr>
      </w:pPr>
      <w:r>
        <w:rPr>
          <w:rFonts w:ascii="Arial Narrow" w:hAnsi="Arial Narrow"/>
        </w:rPr>
        <w:t xml:space="preserve">Le délai maximum prévu par le Maître d’Ouvrage pour la réalisation des travaux, objet du présent Appel d’Offres estde </w:t>
      </w:r>
      <w:r>
        <w:rPr>
          <w:rFonts w:ascii="Arial Narrow" w:hAnsi="Arial Narrow"/>
          <w:b/>
          <w:i/>
        </w:rPr>
        <w:t>trois(03</w:t>
      </w:r>
      <w:proofErr w:type="gramStart"/>
      <w:r>
        <w:rPr>
          <w:rFonts w:ascii="Arial Narrow" w:hAnsi="Arial Narrow"/>
          <w:b/>
          <w:i/>
        </w:rPr>
        <w:t>)</w:t>
      </w:r>
      <w:r>
        <w:rPr>
          <w:rFonts w:ascii="Arial Narrow" w:hAnsi="Arial Narrow"/>
        </w:rPr>
        <w:t>moiscalendairesparlot.Cedélaicourtàcompterdeladatedenotificationdel’OrdredeService</w:t>
      </w:r>
      <w:proofErr w:type="gramEnd"/>
      <w:r>
        <w:rPr>
          <w:rFonts w:ascii="Arial Narrow" w:hAnsi="Arial Narrow"/>
        </w:rPr>
        <w:t xml:space="preserve"> de commencer les travaux.</w:t>
      </w:r>
    </w:p>
    <w:p w:rsidR="00D726C4" w:rsidRDefault="00612865">
      <w:pPr>
        <w:pStyle w:val="Titre4"/>
        <w:numPr>
          <w:ilvl w:val="0"/>
          <w:numId w:val="135"/>
        </w:numPr>
        <w:tabs>
          <w:tab w:val="left" w:pos="1045"/>
        </w:tabs>
        <w:spacing w:before="158"/>
        <w:ind w:left="1045" w:hanging="164"/>
        <w:rPr>
          <w:rFonts w:ascii="Arial Narrow"/>
          <w:sz w:val="22"/>
        </w:rPr>
      </w:pPr>
      <w:r>
        <w:rPr>
          <w:rFonts w:ascii="Arial Narrow"/>
        </w:rPr>
        <w:t>Participationet</w:t>
      </w:r>
      <w:r>
        <w:rPr>
          <w:rFonts w:ascii="Arial Narrow"/>
          <w:spacing w:val="-2"/>
        </w:rPr>
        <w:t xml:space="preserve"> origine</w:t>
      </w:r>
    </w:p>
    <w:p w:rsidR="00D726C4" w:rsidRDefault="00612865">
      <w:pPr>
        <w:spacing w:before="183" w:line="259" w:lineRule="auto"/>
        <w:ind w:left="881" w:right="273"/>
        <w:rPr>
          <w:rFonts w:ascii="Arial Narrow" w:hAnsi="Arial Narrow"/>
        </w:rPr>
      </w:pPr>
      <w:r>
        <w:rPr>
          <w:rFonts w:ascii="Arial Narrow" w:hAnsi="Arial Narrow"/>
          <w:sz w:val="24"/>
        </w:rPr>
        <w:t xml:space="preserve">La participation </w:t>
      </w:r>
      <w:r>
        <w:rPr>
          <w:rFonts w:ascii="Arial Narrow" w:hAnsi="Arial Narrow"/>
        </w:rPr>
        <w:t>au présent Appel d’Offres est ouverte à toutes les entreprises de droit Camerounais exerçant dans le domaine Travaux Publics etdisposant un personnel doté d’une solide expériencepour la conduitedes travaux à exécuter, notammentenmatièreduGénie-CiviletRuraletjustifiantdes capacitéstechniquesetfinancièrespourlabonneréalisation des travaux qui en constituent l’objet.</w:t>
      </w:r>
    </w:p>
    <w:p w:rsidR="00D726C4" w:rsidRDefault="00612865">
      <w:pPr>
        <w:pStyle w:val="Titre4"/>
        <w:numPr>
          <w:ilvl w:val="0"/>
          <w:numId w:val="135"/>
        </w:numPr>
        <w:tabs>
          <w:tab w:val="left" w:pos="1045"/>
        </w:tabs>
        <w:spacing w:before="159"/>
        <w:ind w:left="1045" w:hanging="164"/>
        <w:rPr>
          <w:rFonts w:ascii="Arial Narrow"/>
          <w:sz w:val="22"/>
        </w:rPr>
      </w:pPr>
      <w:r>
        <w:rPr>
          <w:rFonts w:ascii="Arial Narrow"/>
          <w:spacing w:val="-2"/>
        </w:rPr>
        <w:t>Financement</w:t>
      </w:r>
    </w:p>
    <w:p w:rsidR="00D726C4" w:rsidRDefault="00612865">
      <w:pPr>
        <w:spacing w:before="181"/>
        <w:ind w:left="881"/>
        <w:rPr>
          <w:rFonts w:ascii="Arial Narrow" w:hAnsi="Arial Narrow"/>
          <w:i/>
          <w:sz w:val="24"/>
        </w:rPr>
      </w:pPr>
      <w:r>
        <w:rPr>
          <w:rFonts w:ascii="Arial Narrow" w:hAnsi="Arial Narrow"/>
          <w:sz w:val="24"/>
        </w:rPr>
        <w:t>LestravauxobjetduprésentAppeld'Offressontfinancéspar</w:t>
      </w:r>
      <w:r>
        <w:rPr>
          <w:rFonts w:ascii="Arial Narrow" w:hAnsi="Arial Narrow"/>
          <w:i/>
          <w:sz w:val="24"/>
        </w:rPr>
        <w:t>leBudgetduMinistèredel’Educationde</w:t>
      </w:r>
      <w:r>
        <w:rPr>
          <w:rFonts w:ascii="Arial Narrow" w:hAnsi="Arial Narrow"/>
          <w:i/>
          <w:spacing w:val="-4"/>
          <w:sz w:val="24"/>
        </w:rPr>
        <w:t>Base</w:t>
      </w:r>
    </w:p>
    <w:p w:rsidR="00D726C4" w:rsidRDefault="00612865">
      <w:pPr>
        <w:spacing w:before="23"/>
        <w:ind w:left="881"/>
        <w:rPr>
          <w:rFonts w:ascii="Arial Narrow" w:hAnsi="Arial Narrow"/>
          <w:i/>
          <w:sz w:val="24"/>
        </w:rPr>
      </w:pPr>
      <w:r>
        <w:rPr>
          <w:rFonts w:ascii="Arial Narrow" w:hAnsi="Arial Narrow"/>
          <w:i/>
          <w:sz w:val="24"/>
        </w:rPr>
        <w:t>(MINEDUB)</w:t>
      </w:r>
      <w:proofErr w:type="gramStart"/>
      <w:r>
        <w:rPr>
          <w:rFonts w:ascii="Arial Narrow" w:hAnsi="Arial Narrow"/>
          <w:i/>
          <w:sz w:val="24"/>
        </w:rPr>
        <w:t>,</w:t>
      </w:r>
      <w:r>
        <w:rPr>
          <w:rFonts w:ascii="Arial Narrow" w:hAnsi="Arial Narrow"/>
          <w:sz w:val="24"/>
        </w:rPr>
        <w:t>exercice2025</w:t>
      </w:r>
      <w:proofErr w:type="gramEnd"/>
      <w:r w:rsidR="0059735B">
        <w:rPr>
          <w:rFonts w:ascii="Arial Narrow" w:hAnsi="Arial Narrow"/>
          <w:i/>
          <w:sz w:val="24"/>
        </w:rPr>
        <w:t>.</w:t>
      </w:r>
    </w:p>
    <w:p w:rsidR="00D726C4" w:rsidRDefault="00612865">
      <w:pPr>
        <w:pStyle w:val="Titre4"/>
        <w:numPr>
          <w:ilvl w:val="0"/>
          <w:numId w:val="135"/>
        </w:numPr>
        <w:tabs>
          <w:tab w:val="left" w:pos="1045"/>
        </w:tabs>
        <w:spacing w:before="183"/>
        <w:ind w:left="1045" w:hanging="164"/>
        <w:rPr>
          <w:rFonts w:ascii="Arial Narrow"/>
          <w:sz w:val="22"/>
        </w:rPr>
      </w:pPr>
      <w:r>
        <w:rPr>
          <w:rFonts w:ascii="Arial Narrow"/>
        </w:rPr>
        <w:t>Modede</w:t>
      </w:r>
      <w:r>
        <w:rPr>
          <w:rFonts w:ascii="Arial Narrow"/>
          <w:spacing w:val="-2"/>
        </w:rPr>
        <w:t>soumission</w:t>
      </w:r>
    </w:p>
    <w:p w:rsidR="00D726C4" w:rsidRDefault="00612865">
      <w:pPr>
        <w:pStyle w:val="Corpsdetexte"/>
        <w:spacing w:before="180"/>
        <w:ind w:left="881"/>
        <w:rPr>
          <w:rFonts w:ascii="Arial Narrow" w:hAnsi="Arial Narrow"/>
        </w:rPr>
      </w:pPr>
      <w:r>
        <w:rPr>
          <w:rFonts w:ascii="Arial Narrow" w:hAnsi="Arial Narrow"/>
        </w:rPr>
        <w:t>Lemodedesoumissionretenupour leprésentAvisd’Appeld’Offresesthors</w:t>
      </w:r>
      <w:r>
        <w:rPr>
          <w:rFonts w:ascii="Arial Narrow" w:hAnsi="Arial Narrow"/>
          <w:spacing w:val="-2"/>
        </w:rPr>
        <w:t>ligne.</w:t>
      </w:r>
    </w:p>
    <w:p w:rsidR="00D726C4" w:rsidRDefault="00612865">
      <w:pPr>
        <w:pStyle w:val="Titre4"/>
        <w:numPr>
          <w:ilvl w:val="0"/>
          <w:numId w:val="135"/>
        </w:numPr>
        <w:tabs>
          <w:tab w:val="left" w:pos="1045"/>
        </w:tabs>
        <w:spacing w:before="183"/>
        <w:ind w:left="1045" w:hanging="164"/>
        <w:rPr>
          <w:rFonts w:ascii="Arial Narrow"/>
          <w:sz w:val="22"/>
        </w:rPr>
      </w:pPr>
      <w:r>
        <w:rPr>
          <w:rFonts w:ascii="Arial Narrow"/>
        </w:rPr>
        <w:t>Cautionnementde</w:t>
      </w:r>
      <w:r>
        <w:rPr>
          <w:rFonts w:ascii="Arial Narrow"/>
          <w:spacing w:val="-2"/>
        </w:rPr>
        <w:t>soumission</w:t>
      </w:r>
    </w:p>
    <w:p w:rsidR="00D726C4" w:rsidRDefault="00612865">
      <w:pPr>
        <w:pStyle w:val="Corpsdetexte"/>
        <w:spacing w:before="181" w:line="259" w:lineRule="auto"/>
        <w:ind w:left="881" w:right="391"/>
        <w:jc w:val="both"/>
        <w:rPr>
          <w:rFonts w:ascii="Arial Narrow" w:hAnsi="Arial Narrow"/>
        </w:rPr>
      </w:pPr>
      <w:r>
        <w:rPr>
          <w:rFonts w:ascii="Arial Narrow" w:hAnsi="Arial Narrow"/>
        </w:rPr>
        <w:t xml:space="preserve">Chaque soumissionnaire doit joindre à ses pièces administratives un cautionnement de soumissionacquitté à la mainettimbrée,délivréeparunorganismeouuneinstitutionfinancièreagrééeparleMinistrechargédesfinances pour émettre les cautions dans le domaines des marchés publics, dont la liste figure dans la pièce14du DAO, dont le montant s’élève àquatre cent mille (400 000) </w:t>
      </w:r>
      <w:r w:rsidRPr="00612865">
        <w:rPr>
          <w:rFonts w:ascii="Arial Narrow" w:hAnsi="Arial Narrow"/>
          <w:iCs/>
        </w:rPr>
        <w:t xml:space="preserve">Francs CFA par lot; </w:t>
      </w:r>
      <w:r w:rsidR="00C968FA" w:rsidRPr="00612865">
        <w:rPr>
          <w:rFonts w:ascii="Arial Narrow" w:hAnsi="Arial Narrow"/>
          <w:iCs/>
        </w:rPr>
        <w:t xml:space="preserve">cette caution doit </w:t>
      </w:r>
      <w:r w:rsidRPr="00612865">
        <w:rPr>
          <w:rFonts w:ascii="Arial Narrow" w:hAnsi="Arial Narrow"/>
          <w:iCs/>
        </w:rPr>
        <w:t>être</w:t>
      </w:r>
      <w:r w:rsidR="00C968FA" w:rsidRPr="00612865">
        <w:rPr>
          <w:rFonts w:ascii="Arial Narrow" w:hAnsi="Arial Narrow"/>
          <w:iCs/>
        </w:rPr>
        <w:t xml:space="preserve"> conforme à la lettre circulaire</w:t>
      </w:r>
      <w:r w:rsidRPr="00612865">
        <w:rPr>
          <w:rFonts w:ascii="Arial Narrow" w:hAnsi="Arial Narrow"/>
          <w:iCs/>
        </w:rPr>
        <w:t xml:space="preserve"> n°000019/LC/MINMAP du 05/06/2025 relative aux modalités de constitution, de consignation, de conservatio, de restitution et de déconsignation des cautionnement sur les marchés publics</w:t>
      </w:r>
      <w:r>
        <w:rPr>
          <w:rFonts w:ascii="Arial Narrow" w:hAnsi="Arial Narrow"/>
        </w:rPr>
        <w:t>et valable jusqu'à trente (30)joursau-delà de la date initiale de validité des offres. L’absence de la caution de soumission délivrée par une banque de premier ordreouunorganismefinancierdepremièrecatégorieautoriséparleMinistèrechargédesFinancesàémettredes cautionsdanslecadredesmarchéspublics</w:t>
      </w:r>
      <w:proofErr w:type="gramStart"/>
      <w:r>
        <w:rPr>
          <w:rFonts w:ascii="Arial Narrow" w:hAnsi="Arial Narrow"/>
        </w:rPr>
        <w:t>,entraîneralerejetpuretsimpledel'offre.Unecautiondesoumission</w:t>
      </w:r>
      <w:proofErr w:type="gramEnd"/>
    </w:p>
    <w:p w:rsidR="00D726C4" w:rsidRDefault="00D726C4">
      <w:pPr>
        <w:pStyle w:val="Corpsdetexte"/>
        <w:spacing w:line="259" w:lineRule="auto"/>
        <w:jc w:val="both"/>
        <w:rPr>
          <w:rFonts w:ascii="Arial Narrow" w:hAnsi="Arial Narrow"/>
        </w:rPr>
        <w:sectPr w:rsidR="00D726C4" w:rsidSect="00F06802">
          <w:pgSz w:w="11900" w:h="16820"/>
          <w:pgMar w:top="760" w:right="283" w:bottom="280" w:left="425" w:header="720" w:footer="720" w:gutter="0"/>
          <w:cols w:space="720"/>
        </w:sectPr>
      </w:pPr>
    </w:p>
    <w:p w:rsidR="00D726C4" w:rsidRDefault="0037547C">
      <w:pPr>
        <w:pStyle w:val="Corpsdetexte"/>
        <w:spacing w:before="86" w:line="256" w:lineRule="auto"/>
        <w:ind w:left="881" w:right="391"/>
        <w:jc w:val="both"/>
        <w:rPr>
          <w:rFonts w:ascii="Arial Narrow" w:hAnsi="Arial Narrow"/>
        </w:rPr>
      </w:pPr>
      <w:r w:rsidRPr="0037547C">
        <w:rPr>
          <w:noProof/>
        </w:rPr>
        <w:lastRenderedPageBreak/>
        <w:pict>
          <v:group id="Group 49" o:spid="_x0000_s2115" style="position:absolute;left:0;text-align:left;margin-left:31.35pt;margin-top:20.75pt;width:566.9pt;height:797.4pt;z-index:-251664896;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">
            <v:shape id="Graphic 50" o:spid="_x0000_s2116"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" path="m94869,l19050,18961,,94805,94869,xe" fillcolor="#cdcdcd" stroked="f">
              <v:path arrowok="t"/>
            </v:shape>
            <v:shape id="Graphic 51" o:spid="_x0000_s2117"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" path="m273938,274319r19050,-75844l368807,179514r-94869,94805l,274319,,,368807,r,179514e" filled="f" strokecolor="gray" strokeweight=".24pt">
              <v:path arrowok="t"/>
            </v:shape>
            <v:shape id="Graphic 52" o:spid="_x0000_s2118" style="position:absolute;left:46022;top:24859;width:21856;height:1759;visibility:visible;mso-wrap-style:square;v-text-anchor:top" coordsize="21856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" path="m2185670,l,,,175564r2185670,l2185670,xe" fillcolor="yellow" stroked="f">
              <v:path arrowok="t"/>
            </v:shape>
            <v:shape id="Image 53" o:spid="_x0000_s2119" type="#_x0000_t75" style="position:absolute;width:69479;height:100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">
              <v:imagedata r:id="rId17" o:title=""/>
            </v:shape>
            <w10:wrap anchorx="page" anchory="page"/>
          </v:group>
        </w:pict>
      </w:r>
      <w:proofErr w:type="gramStart"/>
      <w:r w:rsidR="00612865">
        <w:rPr>
          <w:rFonts w:ascii="Arial Narrow" w:hAnsi="Arial Narrow"/>
        </w:rPr>
        <w:t>produite</w:t>
      </w:r>
      <w:proofErr w:type="gramEnd"/>
      <w:r w:rsidR="00612865">
        <w:rPr>
          <w:rFonts w:ascii="Arial Narrow" w:hAnsi="Arial Narrow"/>
        </w:rPr>
        <w:t>, mais n'ayant aucun rapport avec la consultation concernée est considérée comme absente. La caution de soumission présentée par un soumissionnaire au cours de la séance d’ouverture des plis est irrecevable.</w:t>
      </w:r>
    </w:p>
    <w:p w:rsidR="00D726C4" w:rsidRDefault="00612865">
      <w:pPr>
        <w:pStyle w:val="Titre4"/>
        <w:numPr>
          <w:ilvl w:val="0"/>
          <w:numId w:val="135"/>
        </w:numPr>
        <w:tabs>
          <w:tab w:val="left" w:pos="1154"/>
        </w:tabs>
        <w:spacing w:before="165"/>
        <w:ind w:left="1154" w:hanging="273"/>
        <w:rPr>
          <w:rFonts w:ascii="Arial Narrow"/>
          <w:sz w:val="22"/>
        </w:rPr>
      </w:pPr>
      <w:r>
        <w:rPr>
          <w:rFonts w:ascii="Arial Narrow"/>
        </w:rPr>
        <w:t>ConsultationduDossierd'Appel</w:t>
      </w:r>
      <w:r>
        <w:rPr>
          <w:rFonts w:ascii="Arial Narrow"/>
          <w:spacing w:val="-2"/>
        </w:rPr>
        <w:t xml:space="preserve"> d'Offres</w:t>
      </w:r>
    </w:p>
    <w:p w:rsidR="00D726C4" w:rsidRDefault="00612865">
      <w:pPr>
        <w:pStyle w:val="Corpsdetexte"/>
        <w:spacing w:before="180" w:line="259" w:lineRule="auto"/>
        <w:ind w:left="881" w:right="396"/>
        <w:jc w:val="both"/>
        <w:rPr>
          <w:rFonts w:ascii="Arial Narrow" w:hAnsi="Arial Narrow"/>
          <w:sz w:val="22"/>
        </w:rPr>
      </w:pPr>
      <w:r>
        <w:rPr>
          <w:rFonts w:ascii="Arial Narrow" w:hAnsi="Arial Narrow"/>
        </w:rPr>
        <w:t>Dès publication du présent Avis, le dossier physique peut être consulté aux heures ouvrables à la Cellule des MarchésPublicsdelaCommunedeZOETELEsiseàl’HôteldeVilledeladiteCommuneaucarrefourBIBAEdans leCentreUrbain.</w:t>
      </w:r>
      <w:r>
        <w:rPr>
          <w:rFonts w:ascii="Arial Narrow" w:hAnsi="Arial Narrow"/>
          <w:b/>
        </w:rPr>
        <w:t>B.P:02ZOETELE</w:t>
      </w:r>
      <w:proofErr w:type="gramStart"/>
      <w:r>
        <w:rPr>
          <w:rFonts w:ascii="Arial Narrow" w:hAnsi="Arial Narrow"/>
        </w:rPr>
        <w:t>,surprésentationdelaquittanced’achatduDAO.LeDossierd’Appeld’Offres</w:t>
      </w:r>
      <w:proofErr w:type="gramEnd"/>
      <w:r>
        <w:rPr>
          <w:rFonts w:ascii="Arial Narrow" w:hAnsi="Arial Narrow"/>
        </w:rPr>
        <w:t xml:space="preserve"> peut également être consulté en ligne dans le site de l’Agence de Régulation des Marchés Publics (ARMP)</w:t>
      </w:r>
      <w:r>
        <w:rPr>
          <w:rFonts w:ascii="Arial Narrow" w:hAnsi="Arial Narrow"/>
          <w:sz w:val="22"/>
        </w:rPr>
        <w:t>.</w:t>
      </w:r>
    </w:p>
    <w:p w:rsidR="00D726C4" w:rsidRDefault="00612865">
      <w:pPr>
        <w:pStyle w:val="Paragraphedeliste"/>
        <w:numPr>
          <w:ilvl w:val="0"/>
          <w:numId w:val="135"/>
        </w:numPr>
        <w:tabs>
          <w:tab w:val="left" w:pos="1132"/>
        </w:tabs>
        <w:spacing w:before="164"/>
        <w:ind w:left="1132" w:hanging="251"/>
        <w:rPr>
          <w:rFonts w:ascii="Arial Narrow"/>
          <w:b/>
          <w:sz w:val="20"/>
        </w:rPr>
      </w:pPr>
      <w:r>
        <w:rPr>
          <w:rFonts w:ascii="Arial Narrow"/>
          <w:b/>
        </w:rPr>
        <w:t>AcquisitionduDossierd'Appel</w:t>
      </w:r>
      <w:r>
        <w:rPr>
          <w:rFonts w:ascii="Arial Narrow"/>
          <w:b/>
          <w:spacing w:val="-2"/>
        </w:rPr>
        <w:t xml:space="preserve"> d'Offres</w:t>
      </w:r>
    </w:p>
    <w:p w:rsidR="00D726C4" w:rsidRDefault="00612865">
      <w:pPr>
        <w:pStyle w:val="Corpsdetexte"/>
        <w:spacing w:before="177"/>
        <w:ind w:left="881" w:right="389"/>
        <w:jc w:val="both"/>
        <w:rPr>
          <w:rFonts w:ascii="Arial Narrow" w:hAnsi="Arial Narrow"/>
        </w:rPr>
      </w:pPr>
      <w:r>
        <w:rPr>
          <w:rFonts w:ascii="Arial Narrow" w:hAnsi="Arial Narrow"/>
        </w:rPr>
        <w:t xml:space="preserve">La versionphysiquedu Dossier d’Appel d’Offrespeut être obtenue au Dès publication du présentAvis, le Dossier d’Appel d’Offres est obtenu à la Cellule des Marchés Publics de la Commune de ZOETELE, contre présentation de la quittance de versement d’une somme non remboursable de </w:t>
      </w:r>
      <w:r>
        <w:rPr>
          <w:rFonts w:ascii="Arial Narrow" w:hAnsi="Arial Narrow"/>
          <w:b/>
        </w:rPr>
        <w:t xml:space="preserve">Soixante Mille </w:t>
      </w:r>
      <w:r>
        <w:rPr>
          <w:rFonts w:ascii="Arial Narrow" w:hAnsi="Arial Narrow"/>
        </w:rPr>
        <w:t>(</w:t>
      </w:r>
      <w:r>
        <w:rPr>
          <w:rFonts w:ascii="Arial Narrow" w:hAnsi="Arial Narrow"/>
          <w:b/>
        </w:rPr>
        <w:t>60 000</w:t>
      </w:r>
      <w:r>
        <w:rPr>
          <w:rFonts w:ascii="Arial Narrow" w:hAnsi="Arial Narrow"/>
        </w:rPr>
        <w:t xml:space="preserve">) </w:t>
      </w:r>
      <w:r>
        <w:rPr>
          <w:rFonts w:ascii="Arial Narrow" w:hAnsi="Arial Narrow"/>
          <w:b/>
        </w:rPr>
        <w:t>Francs CFA</w:t>
      </w:r>
      <w:r>
        <w:rPr>
          <w:rFonts w:ascii="Arial Narrow" w:hAnsi="Arial Narrow"/>
        </w:rPr>
        <w:t>, représentant les frais d’acquisition du Dossier, à la Recette Municipale de ladite Commune. Lors du retrait du dossier</w:t>
      </w:r>
      <w:proofErr w:type="gramStart"/>
      <w:r>
        <w:rPr>
          <w:rFonts w:ascii="Arial Narrow" w:hAnsi="Arial Narrow"/>
        </w:rPr>
        <w:t>,lessoumissionnairesdevrontsefaireenregistrerenlaissant,lecaséchéantleuradressecomplète</w:t>
      </w:r>
      <w:proofErr w:type="gramEnd"/>
      <w:r>
        <w:rPr>
          <w:rFonts w:ascii="Arial Narrow" w:hAnsi="Arial Narrow"/>
        </w:rPr>
        <w:t xml:space="preserve"> :Boite Postale, Téléphone, Fax, E-mail.</w:t>
      </w:r>
    </w:p>
    <w:p w:rsidR="00D726C4" w:rsidRDefault="00D726C4">
      <w:pPr>
        <w:pStyle w:val="Corpsdetexte"/>
        <w:rPr>
          <w:rFonts w:ascii="Arial Narrow"/>
        </w:rPr>
      </w:pPr>
    </w:p>
    <w:p w:rsidR="00D726C4" w:rsidRDefault="00612865">
      <w:pPr>
        <w:pStyle w:val="Corpsdetexte"/>
        <w:ind w:left="881"/>
        <w:jc w:val="both"/>
        <w:rPr>
          <w:rFonts w:ascii="Arial Narrow"/>
        </w:rPr>
      </w:pPr>
      <w:r>
        <w:rPr>
          <w:rFonts w:ascii="Arial Narrow"/>
        </w:rPr>
        <w:t>Enoutre</w:t>
      </w:r>
      <w:proofErr w:type="gramStart"/>
      <w:r>
        <w:rPr>
          <w:rFonts w:ascii="Arial Narrow"/>
        </w:rPr>
        <w:t>,Cettequittancedevraressortirlesinformationssuivantes</w:t>
      </w:r>
      <w:proofErr w:type="gramEnd"/>
      <w:r>
        <w:rPr>
          <w:rFonts w:ascii="Arial Narrow"/>
          <w:spacing w:val="-10"/>
        </w:rPr>
        <w:t>:</w:t>
      </w:r>
    </w:p>
    <w:p w:rsidR="00D726C4" w:rsidRDefault="00612865">
      <w:pPr>
        <w:pStyle w:val="Paragraphedeliste"/>
        <w:numPr>
          <w:ilvl w:val="0"/>
          <w:numId w:val="115"/>
        </w:numPr>
        <w:tabs>
          <w:tab w:val="left" w:pos="1660"/>
        </w:tabs>
        <w:spacing w:before="159"/>
        <w:ind w:left="1660" w:hanging="359"/>
        <w:jc w:val="left"/>
        <w:rPr>
          <w:rFonts w:ascii="Arial Narrow" w:hAnsi="Arial Narrow"/>
          <w:sz w:val="24"/>
        </w:rPr>
      </w:pPr>
      <w:r>
        <w:rPr>
          <w:rFonts w:ascii="Arial Narrow" w:hAnsi="Arial Narrow"/>
          <w:sz w:val="24"/>
        </w:rPr>
        <w:t>Lenomdel’Entreprise</w:t>
      </w:r>
      <w:r>
        <w:rPr>
          <w:rFonts w:ascii="Arial Narrow" w:hAnsi="Arial Narrow"/>
          <w:spacing w:val="-10"/>
          <w:sz w:val="24"/>
        </w:rPr>
        <w:t>;</w:t>
      </w:r>
    </w:p>
    <w:p w:rsidR="00D726C4" w:rsidRDefault="00612865">
      <w:pPr>
        <w:pStyle w:val="Paragraphedeliste"/>
        <w:numPr>
          <w:ilvl w:val="0"/>
          <w:numId w:val="115"/>
        </w:numPr>
        <w:tabs>
          <w:tab w:val="left" w:pos="1660"/>
        </w:tabs>
        <w:spacing w:before="23"/>
        <w:ind w:left="1660" w:hanging="359"/>
        <w:jc w:val="left"/>
        <w:rPr>
          <w:rFonts w:ascii="Arial Narrow" w:hAnsi="Arial Narrow"/>
          <w:sz w:val="24"/>
        </w:rPr>
      </w:pPr>
      <w:r>
        <w:rPr>
          <w:rFonts w:ascii="Arial Narrow" w:hAnsi="Arial Narrow"/>
          <w:sz w:val="24"/>
        </w:rPr>
        <w:t>Lenumérodel’Avisd’Appeld’Offres</w:t>
      </w:r>
      <w:r>
        <w:rPr>
          <w:rFonts w:ascii="Arial Narrow" w:hAnsi="Arial Narrow"/>
          <w:spacing w:val="-10"/>
          <w:sz w:val="24"/>
        </w:rPr>
        <w:t>;</w:t>
      </w:r>
    </w:p>
    <w:p w:rsidR="00D726C4" w:rsidRDefault="00612865">
      <w:pPr>
        <w:pStyle w:val="Paragraphedeliste"/>
        <w:numPr>
          <w:ilvl w:val="0"/>
          <w:numId w:val="115"/>
        </w:numPr>
        <w:tabs>
          <w:tab w:val="left" w:pos="1660"/>
        </w:tabs>
        <w:spacing w:before="22"/>
        <w:ind w:left="1660" w:hanging="359"/>
        <w:jc w:val="left"/>
        <w:rPr>
          <w:rFonts w:ascii="Arial Narrow" w:hAnsi="Arial Narrow"/>
          <w:sz w:val="24"/>
        </w:rPr>
      </w:pPr>
      <w:r>
        <w:rPr>
          <w:rFonts w:ascii="Arial Narrow" w:hAnsi="Arial Narrow"/>
          <w:sz w:val="24"/>
        </w:rPr>
        <w:t>L’objetdel’Appeld’Offres</w:t>
      </w:r>
      <w:r>
        <w:rPr>
          <w:rFonts w:ascii="Arial Narrow" w:hAnsi="Arial Narrow"/>
          <w:spacing w:val="-10"/>
          <w:sz w:val="24"/>
        </w:rPr>
        <w:t>;</w:t>
      </w:r>
    </w:p>
    <w:p w:rsidR="00D726C4" w:rsidRDefault="00612865">
      <w:pPr>
        <w:pStyle w:val="Paragraphedeliste"/>
        <w:numPr>
          <w:ilvl w:val="0"/>
          <w:numId w:val="115"/>
        </w:numPr>
        <w:tabs>
          <w:tab w:val="left" w:pos="1660"/>
        </w:tabs>
        <w:spacing w:before="22"/>
        <w:ind w:left="1660" w:hanging="359"/>
        <w:jc w:val="left"/>
        <w:rPr>
          <w:rFonts w:ascii="Arial Narrow" w:hAnsi="Arial Narrow"/>
          <w:sz w:val="24"/>
        </w:rPr>
      </w:pPr>
      <w:r>
        <w:rPr>
          <w:rFonts w:ascii="Arial Narrow" w:hAnsi="Arial Narrow"/>
          <w:sz w:val="24"/>
        </w:rPr>
        <w:t>LemontantduDAO</w:t>
      </w:r>
      <w:r>
        <w:rPr>
          <w:rFonts w:ascii="Arial Narrow" w:hAnsi="Arial Narrow"/>
          <w:spacing w:val="-10"/>
          <w:sz w:val="24"/>
        </w:rPr>
        <w:t>;</w:t>
      </w:r>
    </w:p>
    <w:p w:rsidR="00D726C4" w:rsidRDefault="00612865">
      <w:pPr>
        <w:pStyle w:val="Paragraphedeliste"/>
        <w:numPr>
          <w:ilvl w:val="0"/>
          <w:numId w:val="115"/>
        </w:numPr>
        <w:tabs>
          <w:tab w:val="left" w:pos="1660"/>
        </w:tabs>
        <w:spacing w:before="22"/>
        <w:ind w:left="1660" w:hanging="359"/>
        <w:jc w:val="left"/>
        <w:rPr>
          <w:rFonts w:ascii="Arial Narrow" w:hAnsi="Arial Narrow"/>
          <w:sz w:val="24"/>
        </w:rPr>
      </w:pPr>
      <w:r>
        <w:rPr>
          <w:rFonts w:ascii="Arial Narrow" w:hAnsi="Arial Narrow"/>
          <w:sz w:val="24"/>
        </w:rPr>
        <w:t>Ladated’achatduDAO</w:t>
      </w:r>
      <w:r>
        <w:rPr>
          <w:rFonts w:ascii="Arial Narrow" w:hAnsi="Arial Narrow"/>
          <w:spacing w:val="-10"/>
          <w:sz w:val="24"/>
        </w:rPr>
        <w:t>;</w:t>
      </w:r>
    </w:p>
    <w:p w:rsidR="00D726C4" w:rsidRDefault="00612865">
      <w:pPr>
        <w:pStyle w:val="Paragraphedeliste"/>
        <w:numPr>
          <w:ilvl w:val="0"/>
          <w:numId w:val="115"/>
        </w:numPr>
        <w:tabs>
          <w:tab w:val="left" w:pos="1660"/>
        </w:tabs>
        <w:spacing w:before="20"/>
        <w:ind w:left="1660" w:hanging="359"/>
        <w:jc w:val="left"/>
        <w:rPr>
          <w:rFonts w:ascii="Arial Narrow" w:hAnsi="Arial Narrow"/>
          <w:sz w:val="24"/>
        </w:rPr>
      </w:pPr>
      <w:r>
        <w:rPr>
          <w:rFonts w:ascii="Arial Narrow" w:hAnsi="Arial Narrow"/>
          <w:sz w:val="24"/>
        </w:rPr>
        <w:t>LaBoîtePostaledel’Entreprise</w:t>
      </w:r>
      <w:r>
        <w:rPr>
          <w:rFonts w:ascii="Arial Narrow" w:hAnsi="Arial Narrow"/>
          <w:spacing w:val="-10"/>
          <w:sz w:val="24"/>
        </w:rPr>
        <w:t>;</w:t>
      </w:r>
    </w:p>
    <w:p w:rsidR="00D726C4" w:rsidRDefault="00612865">
      <w:pPr>
        <w:pStyle w:val="Paragraphedeliste"/>
        <w:numPr>
          <w:ilvl w:val="0"/>
          <w:numId w:val="115"/>
        </w:numPr>
        <w:tabs>
          <w:tab w:val="left" w:pos="1660"/>
        </w:tabs>
        <w:spacing w:before="22"/>
        <w:ind w:left="1660" w:hanging="359"/>
        <w:jc w:val="left"/>
        <w:rPr>
          <w:rFonts w:ascii="Arial Narrow" w:hAnsi="Arial Narrow"/>
          <w:sz w:val="24"/>
        </w:rPr>
      </w:pPr>
      <w:r>
        <w:rPr>
          <w:rFonts w:ascii="Arial Narrow" w:hAnsi="Arial Narrow"/>
          <w:sz w:val="24"/>
        </w:rPr>
        <w:t>Lenumérodetéléphonede</w:t>
      </w:r>
      <w:r>
        <w:rPr>
          <w:rFonts w:ascii="Arial Narrow" w:hAnsi="Arial Narrow"/>
          <w:spacing w:val="-2"/>
          <w:sz w:val="24"/>
        </w:rPr>
        <w:t>l’Entreprise.</w:t>
      </w:r>
    </w:p>
    <w:p w:rsidR="00D726C4" w:rsidRDefault="00612865">
      <w:pPr>
        <w:pStyle w:val="Corpsdetexte"/>
        <w:spacing w:before="183" w:line="259" w:lineRule="auto"/>
        <w:ind w:left="881" w:right="391"/>
        <w:jc w:val="both"/>
        <w:rPr>
          <w:rFonts w:ascii="Arial Narrow" w:hAnsi="Arial Narrow"/>
        </w:rPr>
      </w:pPr>
      <w:r>
        <w:rPr>
          <w:rFonts w:ascii="Arial Narrow" w:hAnsi="Arial Narrow"/>
        </w:rPr>
        <w:t>Il est également possible d’obtenir la version électronique du dossier par téléchargement gratuit dans le site de l’ARMP. Toutefois, la soumission par voie physique ou électronique est conditionnée par le paiement des frais d’achat du DAO.</w:t>
      </w:r>
    </w:p>
    <w:p w:rsidR="00D726C4" w:rsidRDefault="00612865">
      <w:pPr>
        <w:pStyle w:val="Titre2"/>
        <w:numPr>
          <w:ilvl w:val="0"/>
          <w:numId w:val="135"/>
        </w:numPr>
        <w:tabs>
          <w:tab w:val="left" w:pos="1233"/>
        </w:tabs>
        <w:spacing w:before="163"/>
        <w:ind w:left="1233" w:hanging="352"/>
        <w:rPr>
          <w:sz w:val="26"/>
        </w:rPr>
      </w:pPr>
      <w:r>
        <w:t>Remise des</w:t>
      </w:r>
      <w:r>
        <w:rPr>
          <w:spacing w:val="-2"/>
        </w:rPr>
        <w:t>offres</w:t>
      </w:r>
    </w:p>
    <w:p w:rsidR="00D726C4" w:rsidRDefault="00612865">
      <w:pPr>
        <w:pStyle w:val="Corpsdetexte"/>
        <w:tabs>
          <w:tab w:val="left" w:pos="4252"/>
        </w:tabs>
        <w:spacing w:before="115" w:line="259" w:lineRule="auto"/>
        <w:ind w:left="881" w:right="394"/>
        <w:jc w:val="both"/>
        <w:rPr>
          <w:rFonts w:ascii="Arial Narrow" w:hAnsi="Arial Narrow"/>
        </w:rPr>
      </w:pPr>
      <w:r>
        <w:rPr>
          <w:rFonts w:ascii="Arial Narrow" w:hAnsi="Arial Narrow"/>
        </w:rPr>
        <w:t xml:space="preserve">Chaque offre rédigée en français ou en anglais en sept (07)) exemplaires dont un (01) l'original et six (06) copies respectivement marquées comme tels, devra être déposée à la Cellule des Marchés Publics de la Commune de </w:t>
      </w:r>
      <w:r>
        <w:rPr>
          <w:rFonts w:ascii="Arial Narrow" w:hAnsi="Arial Narrow"/>
          <w:b/>
        </w:rPr>
        <w:t>ZOETELE</w:t>
      </w:r>
      <w:r>
        <w:rPr>
          <w:rFonts w:ascii="Arial Narrow" w:hAnsi="Arial Narrow"/>
        </w:rPr>
        <w:t xml:space="preserve">, au plus tard </w:t>
      </w:r>
      <w:r w:rsidR="0059735B">
        <w:rPr>
          <w:rFonts w:ascii="Arial Narrow" w:hAnsi="Arial Narrow"/>
        </w:rPr>
        <w:t xml:space="preserve">le </w:t>
      </w:r>
      <w:r w:rsidR="00DF6022">
        <w:rPr>
          <w:rFonts w:ascii="Arial Narrow" w:hAnsi="Arial Narrow"/>
        </w:rPr>
        <w:t>05</w:t>
      </w:r>
      <w:r w:rsidR="0059735B">
        <w:rPr>
          <w:rFonts w:ascii="Arial Narrow" w:hAnsi="Arial Narrow"/>
        </w:rPr>
        <w:t xml:space="preserve"> Mars</w:t>
      </w:r>
      <w:r w:rsidR="009702ED">
        <w:rPr>
          <w:rFonts w:ascii="Arial Narrow" w:hAnsi="Arial Narrow"/>
        </w:rPr>
        <w:t xml:space="preserve"> 2025</w:t>
      </w:r>
      <w:r>
        <w:rPr>
          <w:rFonts w:ascii="Arial Narrow" w:hAnsi="Arial Narrow"/>
        </w:rPr>
        <w:t xml:space="preserve">à </w:t>
      </w:r>
      <w:r>
        <w:rPr>
          <w:rFonts w:ascii="Arial Narrow" w:hAnsi="Arial Narrow"/>
          <w:b/>
        </w:rPr>
        <w:t>1</w:t>
      </w:r>
      <w:r w:rsidR="009702ED">
        <w:rPr>
          <w:rFonts w:ascii="Arial Narrow" w:hAnsi="Arial Narrow"/>
          <w:b/>
        </w:rPr>
        <w:t>3</w:t>
      </w:r>
      <w:r>
        <w:rPr>
          <w:rFonts w:ascii="Arial Narrow" w:hAnsi="Arial Narrow"/>
          <w:b/>
        </w:rPr>
        <w:t>H00, heure locale</w:t>
      </w:r>
      <w:r>
        <w:rPr>
          <w:rFonts w:ascii="Arial Narrow" w:hAnsi="Arial Narrow"/>
        </w:rPr>
        <w:t>. Chaque entreprise devra joindre à son offre une déclaration de soumission suivant le modèle contenu dans le Dossier d’Appel d’Offres et faisant ressortir les prixenFrancsCFA.LesOffresserontprésentéesdanstroisenveloppes «intérieures»distinctes:enveloppe«A</w:t>
      </w:r>
    </w:p>
    <w:p w:rsidR="00D726C4" w:rsidRDefault="00612865">
      <w:pPr>
        <w:pStyle w:val="Corpsdetexte"/>
        <w:spacing w:line="259" w:lineRule="auto"/>
        <w:ind w:left="881" w:right="403"/>
        <w:jc w:val="both"/>
        <w:rPr>
          <w:rFonts w:ascii="Arial Narrow" w:hAnsi="Arial Narrow"/>
        </w:rPr>
      </w:pPr>
      <w:r>
        <w:rPr>
          <w:rFonts w:ascii="Arial Narrow" w:hAnsi="Arial Narrow"/>
        </w:rPr>
        <w:t xml:space="preserve">» </w:t>
      </w:r>
      <w:proofErr w:type="gramStart"/>
      <w:r>
        <w:rPr>
          <w:rFonts w:ascii="Arial Narrow" w:hAnsi="Arial Narrow"/>
        </w:rPr>
        <w:t>contenant</w:t>
      </w:r>
      <w:proofErr w:type="gramEnd"/>
      <w:r>
        <w:rPr>
          <w:rFonts w:ascii="Arial Narrow" w:hAnsi="Arial Narrow"/>
        </w:rPr>
        <w:t xml:space="preserve"> le Dossier Administratif, enveloppe « B » pour les propositions techniques, enveloppe « C » pour les propositions financières. Ces enveloppes seront placées à l’intérieur d’une grande enveloppe portant impérativement la seule et unique mention suivante :</w:t>
      </w:r>
    </w:p>
    <w:p w:rsidR="00D726C4" w:rsidRDefault="00612865">
      <w:pPr>
        <w:pStyle w:val="Titre3"/>
        <w:tabs>
          <w:tab w:val="left" w:pos="7329"/>
        </w:tabs>
        <w:spacing w:before="158"/>
        <w:ind w:left="881"/>
        <w:jc w:val="both"/>
        <w:rPr>
          <w:rFonts w:ascii="Arial Narrow" w:hAnsi="Arial Narrow"/>
        </w:rPr>
      </w:pPr>
      <w:r>
        <w:rPr>
          <w:rFonts w:ascii="Arial Narrow" w:hAnsi="Arial Narrow"/>
        </w:rPr>
        <w:t>AVISD’APPELD’OFFRESNATIONALOUVERT</w:t>
      </w:r>
      <w:r>
        <w:rPr>
          <w:rFonts w:ascii="Arial Narrow" w:hAnsi="Arial Narrow"/>
          <w:spacing w:val="-5"/>
        </w:rPr>
        <w:t>N°</w:t>
      </w:r>
      <w:r w:rsidR="009702ED">
        <w:rPr>
          <w:rFonts w:ascii="Arial Narrow" w:hAnsi="Arial Narrow"/>
          <w:u w:val="single"/>
        </w:rPr>
        <w:t>00004</w:t>
      </w:r>
      <w:r>
        <w:rPr>
          <w:rFonts w:ascii="Arial Narrow" w:hAnsi="Arial Narrow"/>
        </w:rPr>
        <w:t>/AAONO/CIPM/CMP/C/ZOE-2025</w:t>
      </w:r>
      <w:r>
        <w:rPr>
          <w:rFonts w:ascii="Arial Narrow" w:hAnsi="Arial Narrow"/>
          <w:spacing w:val="-5"/>
        </w:rPr>
        <w:t>DU</w:t>
      </w:r>
    </w:p>
    <w:p w:rsidR="00D726C4" w:rsidRDefault="00612865">
      <w:pPr>
        <w:tabs>
          <w:tab w:val="left" w:pos="2140"/>
        </w:tabs>
        <w:spacing w:before="23" w:line="259" w:lineRule="auto"/>
        <w:ind w:left="881" w:right="389"/>
        <w:jc w:val="both"/>
        <w:rPr>
          <w:rFonts w:ascii="Arial Narrow" w:hAnsi="Arial Narrow"/>
          <w:b/>
          <w:sz w:val="24"/>
        </w:rPr>
      </w:pPr>
      <w:r>
        <w:rPr>
          <w:sz w:val="24"/>
          <w:u w:val="single"/>
        </w:rPr>
        <w:tab/>
      </w:r>
      <w:r>
        <w:rPr>
          <w:rFonts w:ascii="Arial Narrow" w:hAnsi="Arial Narrow"/>
          <w:b/>
          <w:sz w:val="24"/>
        </w:rPr>
        <w:t>POUR L’EXECUTION DES TRAVAUX DE CONSTRUCTION DE DEUX (02) LOGEMENTS D’ASTREINTE POUR ENSEIGNANTS (LAE de 02 Maîtres) (en deux lots) DANS CERTAINES ECOLES PRIMAIRESDELACOMMUNEDEZOETELEDANSLEDEPARTEMENTDEDJAETLOBO</w:t>
      </w:r>
      <w:proofErr w:type="gramStart"/>
      <w:r>
        <w:rPr>
          <w:rFonts w:ascii="Arial Narrow" w:hAnsi="Arial Narrow"/>
          <w:b/>
          <w:sz w:val="24"/>
        </w:rPr>
        <w:t>,REGION</w:t>
      </w:r>
      <w:r>
        <w:rPr>
          <w:rFonts w:ascii="Arial Narrow" w:hAnsi="Arial Narrow"/>
          <w:b/>
          <w:spacing w:val="-5"/>
          <w:sz w:val="24"/>
        </w:rPr>
        <w:t>DU</w:t>
      </w:r>
      <w:proofErr w:type="gramEnd"/>
    </w:p>
    <w:p w:rsidR="00D726C4" w:rsidRDefault="00612865">
      <w:pPr>
        <w:ind w:left="881"/>
        <w:jc w:val="both"/>
        <w:rPr>
          <w:rFonts w:ascii="Arial Narrow" w:hAnsi="Arial Narrow"/>
          <w:b/>
          <w:sz w:val="24"/>
        </w:rPr>
      </w:pPr>
      <w:r>
        <w:rPr>
          <w:rFonts w:ascii="Arial Narrow" w:hAnsi="Arial Narrow"/>
          <w:b/>
          <w:sz w:val="24"/>
        </w:rPr>
        <w:t>SUD,»enprocédured’urgence</w:t>
      </w:r>
      <w:r>
        <w:rPr>
          <w:rFonts w:ascii="Arial Narrow" w:hAnsi="Arial Narrow"/>
          <w:b/>
          <w:spacing w:val="-5"/>
          <w:sz w:val="24"/>
        </w:rPr>
        <w:t>».</w:t>
      </w:r>
    </w:p>
    <w:p w:rsidR="00D726C4" w:rsidRDefault="00612865">
      <w:pPr>
        <w:tabs>
          <w:tab w:val="left" w:pos="7017"/>
        </w:tabs>
        <w:spacing w:before="263" w:line="290" w:lineRule="auto"/>
        <w:ind w:left="4421" w:right="4172" w:hanging="708"/>
        <w:rPr>
          <w:rFonts w:ascii="Arial Narrow" w:hAnsi="Arial Narrow"/>
          <w:b/>
          <w:sz w:val="24"/>
        </w:rPr>
      </w:pPr>
      <w:r>
        <w:rPr>
          <w:rFonts w:ascii="Arial Narrow" w:hAnsi="Arial Narrow"/>
          <w:b/>
          <w:sz w:val="24"/>
        </w:rPr>
        <w:t>Financement : BIP-MINEDUB-2025 LOT N°</w:t>
      </w:r>
      <w:r>
        <w:rPr>
          <w:rFonts w:ascii="Arial Narrow" w:hAnsi="Arial Narrow"/>
          <w:b/>
          <w:sz w:val="24"/>
          <w:u w:val="single"/>
        </w:rPr>
        <w:tab/>
      </w:r>
    </w:p>
    <w:p w:rsidR="00D726C4" w:rsidRDefault="00612865">
      <w:pPr>
        <w:spacing w:before="125"/>
        <w:ind w:left="3293"/>
        <w:rPr>
          <w:rFonts w:ascii="Arial Narrow" w:hAnsi="Arial Narrow"/>
          <w:b/>
          <w:sz w:val="24"/>
        </w:rPr>
      </w:pPr>
      <w:r>
        <w:rPr>
          <w:rFonts w:ascii="Arial Narrow" w:hAnsi="Arial Narrow"/>
          <w:b/>
          <w:sz w:val="24"/>
        </w:rPr>
        <w:t>«AN'OUVRIRQU'ENSEANCEDEDEPOUILLEMENT</w:t>
      </w:r>
      <w:r>
        <w:rPr>
          <w:rFonts w:ascii="Arial Narrow" w:hAnsi="Arial Narrow"/>
          <w:b/>
          <w:spacing w:val="-10"/>
          <w:sz w:val="24"/>
        </w:rPr>
        <w:t>»</w:t>
      </w:r>
    </w:p>
    <w:p w:rsidR="00D726C4" w:rsidRDefault="00612865">
      <w:pPr>
        <w:pStyle w:val="Titre2"/>
        <w:numPr>
          <w:ilvl w:val="0"/>
          <w:numId w:val="135"/>
        </w:numPr>
        <w:tabs>
          <w:tab w:val="left" w:pos="1233"/>
        </w:tabs>
        <w:spacing w:before="185"/>
        <w:ind w:left="1233" w:hanging="352"/>
        <w:rPr>
          <w:sz w:val="26"/>
        </w:rPr>
      </w:pPr>
      <w:r>
        <w:t>Recevabilitédes</w:t>
      </w:r>
      <w:r>
        <w:rPr>
          <w:spacing w:val="-4"/>
        </w:rPr>
        <w:t>plis</w:t>
      </w:r>
    </w:p>
    <w:p w:rsidR="00D726C4" w:rsidRDefault="00D726C4">
      <w:pPr>
        <w:pStyle w:val="Corpsdetexte"/>
        <w:spacing w:before="110"/>
        <w:rPr>
          <w:b/>
          <w:sz w:val="16"/>
        </w:rPr>
      </w:pPr>
    </w:p>
    <w:p w:rsidR="00D726C4" w:rsidRDefault="00612865">
      <w:pPr>
        <w:ind w:right="46"/>
        <w:jc w:val="right"/>
        <w:rPr>
          <w:rFonts w:ascii="Calibri"/>
          <w:sz w:val="16"/>
        </w:rPr>
      </w:pPr>
      <w:r>
        <w:rPr>
          <w:rFonts w:ascii="Calibri"/>
          <w:spacing w:val="-10"/>
          <w:sz w:val="16"/>
        </w:rPr>
        <w:t>6</w:t>
      </w:r>
    </w:p>
    <w:p w:rsidR="00D726C4" w:rsidRDefault="00D726C4">
      <w:pPr>
        <w:jc w:val="right"/>
        <w:rPr>
          <w:rFonts w:ascii="Calibri"/>
          <w:sz w:val="16"/>
        </w:rPr>
        <w:sectPr w:rsidR="00D726C4" w:rsidSect="00F06802">
          <w:pgSz w:w="11900" w:h="16820"/>
          <w:pgMar w:top="740" w:right="283" w:bottom="280" w:left="425" w:header="720" w:footer="720" w:gutter="0"/>
          <w:cols w:space="720"/>
        </w:sectPr>
      </w:pPr>
    </w:p>
    <w:p w:rsidR="00D726C4" w:rsidRDefault="0037547C">
      <w:pPr>
        <w:pStyle w:val="Corpsdetexte"/>
        <w:spacing w:before="67" w:line="360" w:lineRule="auto"/>
        <w:ind w:left="881"/>
      </w:pPr>
      <w:r>
        <w:rPr>
          <w:noProof/>
        </w:rPr>
        <w:lastRenderedPageBreak/>
        <w:pict>
          <v:group id="Group 54" o:spid="_x0000_s2110" style="position:absolute;left:0;text-align:left;margin-left:24pt;margin-top:24pt;width:566.9pt;height:797.4pt;z-index:-251663872;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">
            <v:shape id="Graphic 55" o:spid="_x0000_s2111"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" path="m94869,l19050,18961,,94805,94869,xe" fillcolor="#cdcdcd" stroked="f">
              <v:path arrowok="t"/>
            </v:shape>
            <v:shape id="Graphic 56" o:spid="_x0000_s2112"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" path="m273938,274319r19050,-75844l368807,179514r-94869,94805l,274319,,,368807,r,179514e" filled="f" strokecolor="gray" strokeweight=".24pt">
              <v:path arrowok="t"/>
            </v:shape>
            <v:shape id="Graphic 57" o:spid="_x0000_s2113" style="position:absolute;left:12804;top:38243;width:55410;height:26429;visibility:visible;mso-wrap-style:square;v-text-anchor:top" coordsize="5541010,264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" adj="0,,0" path="m65519,l,,,15240r65519,l65519,xem5541010,2635262r-39624,l5501386,2642870r39624,l5541010,2635262xe" fillcolor="black" stroked="f">
              <v:stroke joinstyle="round"/>
              <v:formulas/>
              <v:path arrowok="t" o:connecttype="segments"/>
            </v:shape>
            <v:shape id="Image 58" o:spid="_x0000_s2114" type="#_x0000_t75" style="position:absolute;width:69479;height:100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">
              <v:imagedata r:id="rId17" o:title=""/>
            </v:shape>
            <w10:wrap anchorx="page" anchory="page"/>
          </v:group>
        </w:pict>
      </w:r>
      <w:r w:rsidR="00612865">
        <w:t>Lespiècesadministratives</w:t>
      </w:r>
      <w:proofErr w:type="gramStart"/>
      <w:r w:rsidR="00612865">
        <w:t>,l'offretechniqueetl'offrefinancièredoiventêtreplacéesdansdesenveloppes</w:t>
      </w:r>
      <w:proofErr w:type="gramEnd"/>
      <w:r w:rsidR="00612865">
        <w:t xml:space="preserve"> différentes séparées et remises sous pliscellé.</w:t>
      </w:r>
    </w:p>
    <w:p w:rsidR="00D726C4" w:rsidRDefault="00612865">
      <w:pPr>
        <w:pStyle w:val="Corpsdetexte"/>
        <w:spacing w:before="12"/>
        <w:ind w:left="1164"/>
      </w:pPr>
      <w:r>
        <w:rPr>
          <w:spacing w:val="-6"/>
        </w:rPr>
        <w:t>SerontirrecevablesparleMaîtred’Ouvrage</w:t>
      </w:r>
      <w:r>
        <w:rPr>
          <w:spacing w:val="-10"/>
        </w:rPr>
        <w:t>:</w:t>
      </w:r>
    </w:p>
    <w:p w:rsidR="00D726C4" w:rsidRDefault="00612865">
      <w:pPr>
        <w:pStyle w:val="Paragraphedeliste"/>
        <w:numPr>
          <w:ilvl w:val="0"/>
          <w:numId w:val="134"/>
        </w:numPr>
        <w:tabs>
          <w:tab w:val="left" w:pos="1600"/>
        </w:tabs>
        <w:spacing w:before="137"/>
        <w:ind w:left="1600" w:hanging="359"/>
        <w:jc w:val="left"/>
        <w:rPr>
          <w:sz w:val="24"/>
        </w:rPr>
      </w:pPr>
      <w:r>
        <w:rPr>
          <w:sz w:val="24"/>
        </w:rPr>
        <w:t xml:space="preserve">lesplisportantles indicationssurl'identitédusoumissionnaire </w:t>
      </w:r>
      <w:r>
        <w:rPr>
          <w:spacing w:val="-10"/>
          <w:sz w:val="24"/>
        </w:rPr>
        <w:t>;</w:t>
      </w:r>
    </w:p>
    <w:p w:rsidR="00D726C4" w:rsidRDefault="00612865">
      <w:pPr>
        <w:pStyle w:val="Paragraphedeliste"/>
        <w:numPr>
          <w:ilvl w:val="0"/>
          <w:numId w:val="134"/>
        </w:numPr>
        <w:tabs>
          <w:tab w:val="left" w:pos="1600"/>
        </w:tabs>
        <w:spacing w:before="135"/>
        <w:ind w:left="1600" w:hanging="359"/>
        <w:jc w:val="left"/>
        <w:rPr>
          <w:sz w:val="24"/>
        </w:rPr>
      </w:pPr>
      <w:r>
        <w:rPr>
          <w:sz w:val="24"/>
        </w:rPr>
        <w:t>lesplisparvenuspostérieurementauxdatesetheureslimitesdedépôt</w:t>
      </w:r>
      <w:r>
        <w:rPr>
          <w:spacing w:val="-10"/>
          <w:sz w:val="24"/>
        </w:rPr>
        <w:t>;</w:t>
      </w:r>
    </w:p>
    <w:p w:rsidR="00D726C4" w:rsidRDefault="00612865">
      <w:pPr>
        <w:pStyle w:val="Paragraphedeliste"/>
        <w:numPr>
          <w:ilvl w:val="0"/>
          <w:numId w:val="134"/>
        </w:numPr>
        <w:tabs>
          <w:tab w:val="left" w:pos="1600"/>
        </w:tabs>
        <w:spacing w:before="138"/>
        <w:ind w:left="1600" w:hanging="359"/>
        <w:jc w:val="left"/>
        <w:rPr>
          <w:i/>
          <w:sz w:val="24"/>
        </w:rPr>
      </w:pPr>
      <w:r>
        <w:rPr>
          <w:sz w:val="24"/>
        </w:rPr>
        <w:t>lesplisnon-conformes aumode desoumission</w:t>
      </w:r>
      <w:r>
        <w:rPr>
          <w:i/>
          <w:spacing w:val="-10"/>
          <w:sz w:val="24"/>
        </w:rPr>
        <w:t>;</w:t>
      </w:r>
    </w:p>
    <w:p w:rsidR="00D726C4" w:rsidRDefault="00612865">
      <w:pPr>
        <w:pStyle w:val="Paragraphedeliste"/>
        <w:numPr>
          <w:ilvl w:val="0"/>
          <w:numId w:val="134"/>
        </w:numPr>
        <w:tabs>
          <w:tab w:val="left" w:pos="1600"/>
        </w:tabs>
        <w:spacing w:before="138"/>
        <w:ind w:left="1600" w:hanging="359"/>
        <w:jc w:val="left"/>
        <w:rPr>
          <w:sz w:val="24"/>
        </w:rPr>
      </w:pPr>
      <w:r>
        <w:rPr>
          <w:sz w:val="24"/>
        </w:rPr>
        <w:t>lesplissansindicationdel’identitédel’Appeld’Offres</w:t>
      </w:r>
      <w:r>
        <w:rPr>
          <w:spacing w:val="-10"/>
          <w:sz w:val="24"/>
        </w:rPr>
        <w:t>;</w:t>
      </w:r>
    </w:p>
    <w:p w:rsidR="00D726C4" w:rsidRDefault="00612865">
      <w:pPr>
        <w:pStyle w:val="Paragraphedeliste"/>
        <w:numPr>
          <w:ilvl w:val="0"/>
          <w:numId w:val="134"/>
        </w:numPr>
        <w:tabs>
          <w:tab w:val="left" w:pos="1600"/>
        </w:tabs>
        <w:spacing w:before="196"/>
        <w:ind w:left="1600" w:hanging="359"/>
        <w:rPr>
          <w:sz w:val="24"/>
        </w:rPr>
      </w:pPr>
      <w:r>
        <w:rPr>
          <w:sz w:val="24"/>
        </w:rPr>
        <w:t>lenon-respectdunombred’exemplairesindiquédansleRPAOouoffreuniquementen</w:t>
      </w:r>
      <w:r>
        <w:rPr>
          <w:spacing w:val="-2"/>
          <w:sz w:val="24"/>
        </w:rPr>
        <w:t>copies.</w:t>
      </w:r>
    </w:p>
    <w:p w:rsidR="00D726C4" w:rsidRDefault="00612865">
      <w:pPr>
        <w:spacing w:before="9" w:line="360" w:lineRule="auto"/>
        <w:ind w:left="1241" w:right="472"/>
        <w:jc w:val="both"/>
        <w:rPr>
          <w:sz w:val="24"/>
        </w:rPr>
      </w:pPr>
      <w:r>
        <w:rPr>
          <w:b/>
          <w:sz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Pr>
          <w:sz w:val="24"/>
        </w:rPr>
        <w:t xml:space="preserve">Une caution de soumission produite mais n'ayant aucun rapport avec la consultation concernée est considérée comme absente y compris celle qui ne sera pas cotée. La caution de soumission présentée par un soumissionnaire au cours de la séance d’ouverture des plis est </w:t>
      </w:r>
      <w:r>
        <w:rPr>
          <w:spacing w:val="-2"/>
          <w:sz w:val="24"/>
        </w:rPr>
        <w:t>irrecevable.</w:t>
      </w:r>
    </w:p>
    <w:p w:rsidR="00D726C4" w:rsidRDefault="00612865">
      <w:pPr>
        <w:pStyle w:val="Titre2"/>
        <w:numPr>
          <w:ilvl w:val="0"/>
          <w:numId w:val="135"/>
        </w:numPr>
        <w:tabs>
          <w:tab w:val="left" w:pos="1233"/>
        </w:tabs>
        <w:spacing w:before="121"/>
        <w:ind w:left="1233" w:hanging="352"/>
        <w:rPr>
          <w:sz w:val="26"/>
        </w:rPr>
      </w:pPr>
      <w:r>
        <w:t>Ouverturedes</w:t>
      </w:r>
      <w:r>
        <w:rPr>
          <w:spacing w:val="-4"/>
        </w:rPr>
        <w:t>plis</w:t>
      </w:r>
    </w:p>
    <w:p w:rsidR="00D726C4" w:rsidRDefault="00612865">
      <w:pPr>
        <w:pStyle w:val="Corpsdetexte"/>
        <w:tabs>
          <w:tab w:val="left" w:pos="7823"/>
          <w:tab w:val="left" w:pos="9489"/>
        </w:tabs>
        <w:spacing w:before="116" w:line="259" w:lineRule="auto"/>
        <w:ind w:left="881" w:right="390"/>
        <w:jc w:val="both"/>
        <w:rPr>
          <w:rFonts w:ascii="Arial Narrow" w:hAnsi="Arial Narrow"/>
        </w:rPr>
      </w:pPr>
      <w:r>
        <w:t>L’ouverture</w:t>
      </w:r>
      <w:r>
        <w:rPr>
          <w:i/>
        </w:rPr>
        <w:t>desplisse faitenuntemps</w:t>
      </w:r>
      <w:r>
        <w:t>etaura lieule</w:t>
      </w:r>
      <w:r w:rsidR="009702ED">
        <w:t xml:space="preserve"> 04 Mars 2025 </w:t>
      </w:r>
      <w:r w:rsidRPr="009702ED">
        <w:rPr>
          <w:spacing w:val="-10"/>
        </w:rPr>
        <w:t>à</w:t>
      </w:r>
      <w:r w:rsidR="009702ED">
        <w:t xml:space="preserve"> 14 </w:t>
      </w:r>
      <w:r w:rsidRPr="009702ED">
        <w:t>heures</w:t>
      </w:r>
      <w:r>
        <w:t xml:space="preserve"> par la </w:t>
      </w:r>
      <w:r>
        <w:rPr>
          <w:rFonts w:ascii="Arial Narrow" w:hAnsi="Arial Narrow"/>
        </w:rPr>
        <w:t>Commission Interne de Passation des Marchés Publics de la Commune de ZOETELE dans la salle des actes de l’Hôtel de ville de ZOETELE, sis au quartier BIBAE dans le centre urbain.</w:t>
      </w:r>
    </w:p>
    <w:p w:rsidR="00D726C4" w:rsidRDefault="00612865">
      <w:pPr>
        <w:pStyle w:val="Corpsdetexte"/>
        <w:spacing w:before="157"/>
        <w:ind w:left="881" w:right="417"/>
        <w:jc w:val="both"/>
        <w:rPr>
          <w:rFonts w:ascii="Arial Narrow" w:hAnsi="Arial Narrow"/>
        </w:rPr>
      </w:pPr>
      <w:r>
        <w:rPr>
          <w:rFonts w:ascii="Arial Narrow" w:hAnsi="Arial Narrow"/>
        </w:rPr>
        <w:t>Seulslessoumissionnairespeuventassisteràcetteséanced'ouvertureous'y fairereprésenterparunepersonne de leur choix dûment mandatée.</w:t>
      </w:r>
    </w:p>
    <w:p w:rsidR="00D726C4" w:rsidRDefault="00612865">
      <w:pPr>
        <w:pStyle w:val="Titre4"/>
        <w:spacing w:before="7" w:line="360" w:lineRule="auto"/>
        <w:ind w:left="881" w:right="392"/>
        <w:jc w:val="both"/>
      </w:pPr>
      <w:r>
        <w:t>Souspeinederejet</w:t>
      </w:r>
      <w:proofErr w:type="gramStart"/>
      <w:r>
        <w:t>,lespiècesdudossieradministratifrequisesdoiventêtreproduitesenoriginaux</w:t>
      </w:r>
      <w:proofErr w:type="gramEnd"/>
      <w:r>
        <w:t xml:space="preserve"> ouencopiescertifiéesconformesparleservice émetteuroul’autoritéadministrative compétente, conformémentauxdispositions duRèglement Particulierdel’Appeld’Offres.Ellesdoiventdater de moins de trois (03) mois ou avoir été établies postérieurement à la date de signature de l’Avis de D’Appel d’Offres</w:t>
      </w:r>
    </w:p>
    <w:p w:rsidR="00D726C4" w:rsidRDefault="00612865">
      <w:pPr>
        <w:pStyle w:val="Corpsdetexte"/>
        <w:spacing w:before="201" w:line="360" w:lineRule="auto"/>
        <w:ind w:left="881" w:right="387"/>
        <w:jc w:val="both"/>
      </w:pPr>
      <w:r>
        <w:rPr>
          <w:w w:val="110"/>
        </w:rPr>
        <w:t>Encasd’absenceoudenon-conformitéd’unepiècedudossieradministratiflorsdel’ouverture des plis, après un délai de 48 heure accordé par la Commission, l'offre sera rejetée.</w:t>
      </w:r>
    </w:p>
    <w:p w:rsidR="00D726C4" w:rsidRDefault="00612865">
      <w:pPr>
        <w:pStyle w:val="Titre2"/>
        <w:ind w:left="881"/>
      </w:pPr>
      <w:r>
        <w:t>Critères</w:t>
      </w:r>
      <w:r>
        <w:rPr>
          <w:spacing w:val="-2"/>
        </w:rPr>
        <w:t>d’évaluation</w:t>
      </w:r>
    </w:p>
    <w:p w:rsidR="00D726C4" w:rsidRDefault="00612865">
      <w:pPr>
        <w:pStyle w:val="Titre4"/>
        <w:spacing w:before="124"/>
        <w:ind w:left="881"/>
        <w:jc w:val="both"/>
      </w:pPr>
      <w:r>
        <w:t>15.1Critères</w:t>
      </w:r>
      <w:r>
        <w:rPr>
          <w:spacing w:val="-2"/>
        </w:rPr>
        <w:t>éliminatoires</w:t>
      </w:r>
    </w:p>
    <w:p w:rsidR="00D726C4" w:rsidRDefault="00612865">
      <w:pPr>
        <w:pStyle w:val="Corpsdetexte"/>
        <w:spacing w:before="151"/>
        <w:ind w:left="881"/>
        <w:jc w:val="both"/>
      </w:pPr>
      <w:r>
        <w:t>Ils'agit</w:t>
      </w:r>
      <w:r>
        <w:rPr>
          <w:spacing w:val="-2"/>
        </w:rPr>
        <w:t>notamment:</w:t>
      </w:r>
    </w:p>
    <w:p w:rsidR="00D726C4" w:rsidRDefault="00612865">
      <w:pPr>
        <w:pStyle w:val="Titre4"/>
        <w:numPr>
          <w:ilvl w:val="0"/>
          <w:numId w:val="11"/>
        </w:numPr>
        <w:tabs>
          <w:tab w:val="left" w:pos="1600"/>
        </w:tabs>
        <w:spacing w:before="170"/>
        <w:ind w:left="1600" w:hanging="359"/>
        <w:jc w:val="both"/>
        <w:rPr>
          <w:rFonts w:ascii="Wingdings" w:hAnsi="Wingdings"/>
          <w:b w:val="0"/>
        </w:rPr>
      </w:pPr>
      <w:proofErr w:type="gramStart"/>
      <w:r>
        <w:t>del’absencedu</w:t>
      </w:r>
      <w:proofErr w:type="gramEnd"/>
      <w:r>
        <w:t xml:space="preserve"> cautionnementdesoumissionà l’ouverturedes</w:t>
      </w:r>
      <w:r>
        <w:rPr>
          <w:spacing w:val="-2"/>
        </w:rPr>
        <w:t>plis;</w:t>
      </w:r>
    </w:p>
    <w:p w:rsidR="00D726C4" w:rsidRDefault="00612865">
      <w:pPr>
        <w:pStyle w:val="Paragraphedeliste"/>
        <w:numPr>
          <w:ilvl w:val="0"/>
          <w:numId w:val="11"/>
        </w:numPr>
        <w:tabs>
          <w:tab w:val="left" w:pos="1601"/>
        </w:tabs>
        <w:spacing w:before="140" w:line="360" w:lineRule="auto"/>
        <w:ind w:right="395"/>
        <w:jc w:val="left"/>
        <w:rPr>
          <w:rFonts w:ascii="Wingdings" w:hAnsi="Wingdings"/>
          <w:sz w:val="24"/>
        </w:rPr>
      </w:pPr>
      <w:r>
        <w:rPr>
          <w:b/>
          <w:sz w:val="24"/>
        </w:rPr>
        <w:t>de la non -production au-delà du délai de 48 h après l’ouverture des plis, d’une pièce du dossier administratif jugée non conforme ou absente lors de l’ouverture des plis, (excepté</w:t>
      </w:r>
    </w:p>
    <w:p w:rsidR="00D726C4" w:rsidRDefault="00D726C4">
      <w:pPr>
        <w:pStyle w:val="Corpsdetexte"/>
        <w:spacing w:before="22"/>
        <w:rPr>
          <w:b/>
          <w:sz w:val="16"/>
        </w:rPr>
      </w:pPr>
    </w:p>
    <w:p w:rsidR="00D726C4" w:rsidRDefault="00612865">
      <w:pPr>
        <w:ind w:right="46"/>
        <w:jc w:val="right"/>
        <w:rPr>
          <w:rFonts w:ascii="Calibri"/>
          <w:sz w:val="16"/>
        </w:rPr>
      </w:pPr>
      <w:r>
        <w:rPr>
          <w:rFonts w:ascii="Calibri"/>
          <w:spacing w:val="-10"/>
          <w:sz w:val="16"/>
        </w:rPr>
        <w:t>7</w:t>
      </w:r>
    </w:p>
    <w:p w:rsidR="00D726C4" w:rsidRDefault="00D726C4">
      <w:pPr>
        <w:jc w:val="right"/>
        <w:rPr>
          <w:rFonts w:ascii="Calibri"/>
          <w:sz w:val="16"/>
        </w:rPr>
        <w:sectPr w:rsidR="00D726C4" w:rsidSect="00F06802">
          <w:pgSz w:w="11900" w:h="16820"/>
          <w:pgMar w:top="760" w:right="283" w:bottom="280" w:left="425" w:header="720" w:footer="720" w:gutter="0"/>
          <w:cols w:space="720"/>
        </w:sectPr>
      </w:pPr>
    </w:p>
    <w:p w:rsidR="00D726C4" w:rsidRDefault="0037547C">
      <w:pPr>
        <w:spacing w:before="72"/>
        <w:ind w:left="1601"/>
        <w:rPr>
          <w:b/>
          <w:sz w:val="24"/>
        </w:rPr>
      </w:pPr>
      <w:r w:rsidRPr="0037547C">
        <w:rPr>
          <w:noProof/>
        </w:rPr>
        <w:lastRenderedPageBreak/>
        <w:pict>
          <v:group id="Group 59" o:spid="_x0000_s2106" style="position:absolute;left:0;text-align:left;margin-left:30.75pt;margin-top:22.1pt;width:547.05pt;height:962.45pt;z-index:-251686400;mso-wrap-distance-left:0;mso-wrap-distance-right:0;mso-position-horizontal-relative:page;mso-position-vertical-relative:page;mso-width-relative:margin;mso-height-relative:margin" coordorigin="34242,-20974" coordsize="69479,12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">
            <v:shape id="Graphic 60" o:spid="_x0000_s2107"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" path="m94869,l19050,18961,,94805,94869,xe" fillcolor="#cdcdcd" stroked="f">
              <v:path arrowok="t"/>
            </v:shape>
            <v:shape id="Graphic 61" o:spid="_x0000_s2108"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" path="m273938,274319r19050,-75844l368807,179514r-94869,94805l,274319,,,368807,r,179514e" filled="f" strokecolor="gray" strokeweight=".24pt">
              <v:path arrowok="t"/>
            </v:shape>
            <v:shape id="Image 63" o:spid="_x0000_s2109" type="#_x0000_t75" style="position:absolute;left:34242;top:-20974;width:69479;height:100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">
              <v:imagedata r:id="rId17" o:title=""/>
            </v:shape>
            <w10:wrap anchorx="page" anchory="page"/>
          </v:group>
        </w:pict>
      </w:r>
      <w:proofErr w:type="gramStart"/>
      <w:r w:rsidR="006C3454">
        <w:rPr>
          <w:b/>
          <w:sz w:val="24"/>
        </w:rPr>
        <w:t>lecautionnementde</w:t>
      </w:r>
      <w:r w:rsidR="006C3454">
        <w:rPr>
          <w:b/>
          <w:spacing w:val="-2"/>
          <w:sz w:val="24"/>
        </w:rPr>
        <w:t>soumission</w:t>
      </w:r>
      <w:proofErr w:type="gramEnd"/>
      <w:r w:rsidR="006C3454">
        <w:rPr>
          <w:b/>
          <w:spacing w:val="-2"/>
          <w:sz w:val="24"/>
        </w:rPr>
        <w:t>);</w:t>
      </w:r>
    </w:p>
    <w:p w:rsidR="00D726C4" w:rsidRDefault="00612865">
      <w:pPr>
        <w:pStyle w:val="Paragraphedeliste"/>
        <w:numPr>
          <w:ilvl w:val="0"/>
          <w:numId w:val="11"/>
        </w:numPr>
        <w:tabs>
          <w:tab w:val="left" w:pos="1600"/>
        </w:tabs>
        <w:spacing w:before="166"/>
        <w:ind w:left="1600" w:hanging="359"/>
        <w:jc w:val="left"/>
        <w:rPr>
          <w:rFonts w:ascii="Wingdings" w:hAnsi="Wingdings"/>
          <w:sz w:val="24"/>
        </w:rPr>
      </w:pPr>
      <w:r>
        <w:rPr>
          <w:b/>
          <w:sz w:val="24"/>
        </w:rPr>
        <w:t>desfaussesdéclarations, manœuvresfrauduleusesoudespiècesfalsifiées</w:t>
      </w:r>
      <w:r>
        <w:rPr>
          <w:b/>
          <w:spacing w:val="-10"/>
          <w:sz w:val="24"/>
        </w:rPr>
        <w:t>;</w:t>
      </w:r>
    </w:p>
    <w:p w:rsidR="00D726C4" w:rsidRDefault="00612865">
      <w:pPr>
        <w:pStyle w:val="Paragraphedeliste"/>
        <w:numPr>
          <w:ilvl w:val="0"/>
          <w:numId w:val="11"/>
        </w:numPr>
        <w:tabs>
          <w:tab w:val="left" w:pos="1601"/>
        </w:tabs>
        <w:spacing w:before="139" w:line="360" w:lineRule="auto"/>
        <w:ind w:right="398"/>
        <w:jc w:val="left"/>
        <w:rPr>
          <w:rFonts w:ascii="Wingdings" w:hAnsi="Wingdings"/>
          <w:sz w:val="24"/>
        </w:rPr>
      </w:pPr>
      <w:r>
        <w:rPr>
          <w:b/>
          <w:sz w:val="24"/>
        </w:rPr>
        <w:t xml:space="preserve">dunon-respect de </w:t>
      </w:r>
      <w:r w:rsidR="009702ED">
        <w:rPr>
          <w:b/>
          <w:sz w:val="24"/>
        </w:rPr>
        <w:t>07</w:t>
      </w:r>
      <w:r>
        <w:rPr>
          <w:b/>
          <w:sz w:val="24"/>
        </w:rPr>
        <w:t>critèresessentiels ;</w:t>
      </w:r>
    </w:p>
    <w:p w:rsidR="00D726C4" w:rsidRDefault="00612865">
      <w:pPr>
        <w:pStyle w:val="Paragraphedeliste"/>
        <w:numPr>
          <w:ilvl w:val="0"/>
          <w:numId w:val="11"/>
        </w:numPr>
        <w:tabs>
          <w:tab w:val="left" w:pos="1601"/>
        </w:tabs>
        <w:spacing w:line="360" w:lineRule="auto"/>
        <w:ind w:right="390"/>
        <w:jc w:val="left"/>
        <w:rPr>
          <w:rFonts w:ascii="Wingdings" w:hAnsi="Wingdings"/>
          <w:sz w:val="24"/>
        </w:rPr>
      </w:pPr>
      <w:r>
        <w:rPr>
          <w:b/>
          <w:i/>
          <w:sz w:val="24"/>
        </w:rPr>
        <w:t>del’absencedeladéclarationsurl’honneurdenonabandondeschantiersaucoursdestrois dernières années ;</w:t>
      </w:r>
    </w:p>
    <w:p w:rsidR="00D726C4" w:rsidRDefault="00612865">
      <w:pPr>
        <w:pStyle w:val="Paragraphedeliste"/>
        <w:numPr>
          <w:ilvl w:val="0"/>
          <w:numId w:val="11"/>
        </w:numPr>
        <w:tabs>
          <w:tab w:val="left" w:pos="1600"/>
        </w:tabs>
        <w:ind w:left="1600" w:hanging="359"/>
        <w:jc w:val="left"/>
        <w:rPr>
          <w:rFonts w:ascii="Wingdings" w:hAnsi="Wingdings"/>
          <w:sz w:val="24"/>
        </w:rPr>
      </w:pPr>
      <w:r>
        <w:rPr>
          <w:b/>
          <w:i/>
          <w:sz w:val="24"/>
        </w:rPr>
        <w:t>dunon-respectdu formatdefichierdesoffres</w:t>
      </w:r>
      <w:r>
        <w:rPr>
          <w:b/>
          <w:i/>
          <w:spacing w:val="-12"/>
          <w:sz w:val="24"/>
        </w:rPr>
        <w:t>;</w:t>
      </w:r>
    </w:p>
    <w:p w:rsidR="00D726C4" w:rsidRPr="009702ED" w:rsidRDefault="00612865" w:rsidP="009702ED">
      <w:pPr>
        <w:pStyle w:val="Paragraphedeliste"/>
        <w:numPr>
          <w:ilvl w:val="0"/>
          <w:numId w:val="11"/>
        </w:numPr>
        <w:tabs>
          <w:tab w:val="left" w:pos="1600"/>
        </w:tabs>
        <w:spacing w:before="137"/>
        <w:ind w:left="1600" w:hanging="359"/>
        <w:jc w:val="left"/>
        <w:rPr>
          <w:rFonts w:ascii="Wingdings" w:hAnsi="Wingdings"/>
          <w:sz w:val="24"/>
        </w:rPr>
      </w:pPr>
      <w:r>
        <w:rPr>
          <w:b/>
          <w:i/>
          <w:sz w:val="24"/>
        </w:rPr>
        <w:t>del’absenced’unprixunitairequantifiédansl’Offrefinancière</w:t>
      </w:r>
      <w:r>
        <w:rPr>
          <w:b/>
          <w:i/>
          <w:spacing w:val="-10"/>
          <w:sz w:val="24"/>
        </w:rPr>
        <w:t>;</w:t>
      </w:r>
    </w:p>
    <w:p w:rsidR="00D726C4" w:rsidRDefault="00612865">
      <w:pPr>
        <w:pStyle w:val="Paragraphedeliste"/>
        <w:numPr>
          <w:ilvl w:val="0"/>
          <w:numId w:val="11"/>
        </w:numPr>
        <w:tabs>
          <w:tab w:val="left" w:pos="1524"/>
        </w:tabs>
        <w:spacing w:before="195"/>
        <w:ind w:left="1524"/>
        <w:jc w:val="left"/>
        <w:rPr>
          <w:rFonts w:ascii="Wingdings" w:hAnsi="Wingdings"/>
          <w:i/>
          <w:color w:val="211F1F"/>
          <w:sz w:val="25"/>
        </w:rPr>
      </w:pPr>
      <w:proofErr w:type="gramStart"/>
      <w:r>
        <w:rPr>
          <w:b/>
          <w:sz w:val="24"/>
        </w:rPr>
        <w:t>del’absenced’unélémentdel’offrefinancière(</w:t>
      </w:r>
      <w:proofErr w:type="gramEnd"/>
      <w:r>
        <w:rPr>
          <w:b/>
          <w:sz w:val="24"/>
        </w:rPr>
        <w:t>lasoumission,lesBPU,leDQE)</w:t>
      </w:r>
      <w:r>
        <w:rPr>
          <w:b/>
          <w:spacing w:val="-10"/>
          <w:sz w:val="24"/>
        </w:rPr>
        <w:t>;</w:t>
      </w:r>
    </w:p>
    <w:p w:rsidR="00D726C4" w:rsidRDefault="00612865">
      <w:pPr>
        <w:pStyle w:val="Paragraphedeliste"/>
        <w:numPr>
          <w:ilvl w:val="0"/>
          <w:numId w:val="11"/>
        </w:numPr>
        <w:tabs>
          <w:tab w:val="left" w:pos="1524"/>
        </w:tabs>
        <w:spacing w:before="196"/>
        <w:ind w:left="1524"/>
        <w:jc w:val="left"/>
        <w:rPr>
          <w:rFonts w:ascii="Wingdings" w:hAnsi="Wingdings"/>
          <w:i/>
          <w:color w:val="211F1F"/>
          <w:sz w:val="25"/>
        </w:rPr>
      </w:pPr>
      <w:r>
        <w:rPr>
          <w:b/>
          <w:sz w:val="24"/>
        </w:rPr>
        <w:t>del’absencedelacharted’intégritédatéeetsignée</w:t>
      </w:r>
      <w:r>
        <w:rPr>
          <w:b/>
          <w:spacing w:val="-10"/>
          <w:sz w:val="24"/>
        </w:rPr>
        <w:t>;</w:t>
      </w:r>
    </w:p>
    <w:p w:rsidR="00D726C4" w:rsidRDefault="00612865">
      <w:pPr>
        <w:pStyle w:val="Paragraphedeliste"/>
        <w:numPr>
          <w:ilvl w:val="0"/>
          <w:numId w:val="11"/>
        </w:numPr>
        <w:tabs>
          <w:tab w:val="left" w:pos="1524"/>
        </w:tabs>
        <w:spacing w:before="3" w:line="242" w:lineRule="auto"/>
        <w:ind w:left="1524" w:right="639"/>
        <w:jc w:val="left"/>
        <w:rPr>
          <w:rFonts w:ascii="Wingdings" w:hAnsi="Wingdings"/>
          <w:i/>
          <w:color w:val="211F1F"/>
          <w:sz w:val="25"/>
        </w:rPr>
      </w:pPr>
      <w:r>
        <w:rPr>
          <w:b/>
          <w:sz w:val="24"/>
        </w:rPr>
        <w:t>del’absencedeladéclarationd’engagementaurespectdesclausesenvironnementaleset sociales datée et signée ;</w:t>
      </w:r>
    </w:p>
    <w:p w:rsidR="00D726C4" w:rsidRDefault="00612865">
      <w:pPr>
        <w:pStyle w:val="Corpsdetexte"/>
        <w:spacing w:line="273" w:lineRule="exact"/>
        <w:ind w:left="881"/>
        <w:rPr>
          <w:rFonts w:ascii="Arial Narrow" w:hAnsi="Arial Narrow"/>
        </w:rPr>
      </w:pPr>
      <w:r>
        <w:rPr>
          <w:rFonts w:ascii="Arial Narrow" w:hAnsi="Arial Narrow"/>
        </w:rPr>
        <w:t>Lescritèreséliminatoiressontles</w:t>
      </w:r>
      <w:r>
        <w:rPr>
          <w:rFonts w:ascii="Arial Narrow" w:hAnsi="Arial Narrow"/>
          <w:spacing w:val="-2"/>
        </w:rPr>
        <w:t xml:space="preserve"> suivantes:</w:t>
      </w:r>
    </w:p>
    <w:p w:rsidR="00D726C4" w:rsidRDefault="00612865">
      <w:pPr>
        <w:pStyle w:val="Paragraphedeliste"/>
        <w:numPr>
          <w:ilvl w:val="1"/>
          <w:numId w:val="11"/>
        </w:numPr>
        <w:tabs>
          <w:tab w:val="left" w:pos="1809"/>
        </w:tabs>
        <w:spacing w:before="13"/>
        <w:ind w:right="378"/>
        <w:jc w:val="left"/>
        <w:rPr>
          <w:rFonts w:ascii="Arial Narrow" w:hAnsi="Arial Narrow"/>
          <w:sz w:val="24"/>
        </w:rPr>
      </w:pPr>
      <w:proofErr w:type="gramStart"/>
      <w:r>
        <w:rPr>
          <w:rFonts w:ascii="Arial Narrow" w:hAnsi="Arial Narrow"/>
          <w:sz w:val="24"/>
        </w:rPr>
        <w:t>Faussesdéclarationsoupiècesfalsifiées(</w:t>
      </w:r>
      <w:proofErr w:type="gramEnd"/>
      <w:r>
        <w:rPr>
          <w:rFonts w:ascii="Arial Narrow" w:hAnsi="Arial Narrow"/>
          <w:b/>
          <w:sz w:val="24"/>
        </w:rPr>
        <w:t>laCIPMetl’Autoritécontractanteseréserventledroitde procéder à l’authentification de tout document présentant un caractère douteux</w:t>
      </w:r>
      <w:r>
        <w:rPr>
          <w:rFonts w:ascii="Arial Narrow" w:hAnsi="Arial Narrow"/>
          <w:sz w:val="24"/>
        </w:rPr>
        <w:t>) ;</w:t>
      </w:r>
    </w:p>
    <w:p w:rsidR="00D726C4" w:rsidRDefault="00612865">
      <w:pPr>
        <w:pStyle w:val="Paragraphedeliste"/>
        <w:numPr>
          <w:ilvl w:val="1"/>
          <w:numId w:val="11"/>
        </w:numPr>
        <w:tabs>
          <w:tab w:val="left" w:pos="1809"/>
        </w:tabs>
        <w:spacing w:before="11"/>
        <w:ind w:right="376" w:hanging="504"/>
        <w:jc w:val="left"/>
        <w:rPr>
          <w:rFonts w:ascii="Arial Narrow" w:hAnsi="Arial Narrow"/>
          <w:sz w:val="24"/>
        </w:rPr>
      </w:pPr>
      <w:r>
        <w:rPr>
          <w:rFonts w:ascii="Arial Narrow" w:hAnsi="Arial Narrow"/>
          <w:sz w:val="24"/>
        </w:rPr>
        <w:t>Absencedansl’offretechniqued’unerubrique«méthodologied’exécution</w:t>
      </w:r>
      <w:proofErr w:type="gramStart"/>
      <w:r>
        <w:rPr>
          <w:rFonts w:ascii="Arial Narrow" w:hAnsi="Arial Narrow"/>
          <w:sz w:val="24"/>
        </w:rPr>
        <w:t>,organisationetPlanningdes</w:t>
      </w:r>
      <w:proofErr w:type="gramEnd"/>
      <w:r>
        <w:rPr>
          <w:rFonts w:ascii="Arial Narrow" w:hAnsi="Arial Narrow"/>
          <w:sz w:val="24"/>
        </w:rPr>
        <w:t xml:space="preserve"> travaux conforme au délai d’exécution des travaux» ;</w:t>
      </w:r>
    </w:p>
    <w:p w:rsidR="00D726C4" w:rsidRPr="006C3454" w:rsidRDefault="00612865">
      <w:pPr>
        <w:pStyle w:val="Paragraphedeliste"/>
        <w:numPr>
          <w:ilvl w:val="1"/>
          <w:numId w:val="11"/>
        </w:numPr>
        <w:tabs>
          <w:tab w:val="left" w:pos="1809"/>
        </w:tabs>
        <w:spacing w:before="10"/>
        <w:ind w:hanging="547"/>
        <w:jc w:val="left"/>
        <w:rPr>
          <w:rFonts w:ascii="Arial Narrow" w:hAnsi="Arial Narrow"/>
          <w:sz w:val="24"/>
          <w:highlight w:val="yellow"/>
        </w:rPr>
      </w:pPr>
      <w:r w:rsidRPr="006C3454">
        <w:rPr>
          <w:rFonts w:ascii="Arial Narrow" w:hAnsi="Arial Narrow"/>
          <w:sz w:val="24"/>
          <w:highlight w:val="yellow"/>
        </w:rPr>
        <w:t xml:space="preserve">Nonsatisfactiond’aumoins7descritèresessentiels </w:t>
      </w:r>
      <w:r w:rsidRPr="006C3454">
        <w:rPr>
          <w:rFonts w:ascii="Arial Narrow" w:hAnsi="Arial Narrow"/>
          <w:spacing w:val="-10"/>
          <w:sz w:val="24"/>
          <w:highlight w:val="yellow"/>
        </w:rPr>
        <w:t>;</w:t>
      </w:r>
    </w:p>
    <w:p w:rsidR="00D726C4" w:rsidRPr="006C3454" w:rsidRDefault="00612865">
      <w:pPr>
        <w:pStyle w:val="Paragraphedeliste"/>
        <w:numPr>
          <w:ilvl w:val="1"/>
          <w:numId w:val="11"/>
        </w:numPr>
        <w:tabs>
          <w:tab w:val="left" w:pos="1809"/>
        </w:tabs>
        <w:spacing w:before="13"/>
        <w:ind w:right="379" w:hanging="557"/>
        <w:jc w:val="left"/>
        <w:rPr>
          <w:rFonts w:ascii="Arial Narrow" w:hAnsi="Arial Narrow"/>
          <w:sz w:val="24"/>
          <w:highlight w:val="yellow"/>
        </w:rPr>
      </w:pPr>
      <w:r w:rsidRPr="006C3454">
        <w:rPr>
          <w:rFonts w:ascii="Arial Narrow" w:hAnsi="Arial Narrow"/>
          <w:sz w:val="24"/>
          <w:highlight w:val="yellow"/>
        </w:rPr>
        <w:t>Offre Administrative incomplète (pièce non compétée dansun délaisde 48heuresà compterde la date d’ouverture des offres ;</w:t>
      </w:r>
    </w:p>
    <w:p w:rsidR="00D726C4" w:rsidRDefault="00612865">
      <w:pPr>
        <w:pStyle w:val="Paragraphedeliste"/>
        <w:numPr>
          <w:ilvl w:val="1"/>
          <w:numId w:val="11"/>
        </w:numPr>
        <w:tabs>
          <w:tab w:val="left" w:pos="1809"/>
        </w:tabs>
        <w:spacing w:before="11"/>
        <w:ind w:hanging="513"/>
        <w:jc w:val="left"/>
        <w:rPr>
          <w:rFonts w:ascii="Arial Narrow" w:hAnsi="Arial Narrow"/>
          <w:sz w:val="24"/>
        </w:rPr>
      </w:pPr>
      <w:proofErr w:type="gramStart"/>
      <w:r>
        <w:rPr>
          <w:rFonts w:ascii="Arial Narrow" w:hAnsi="Arial Narrow"/>
          <w:sz w:val="24"/>
        </w:rPr>
        <w:t>OffreFinancièreincomplète(</w:t>
      </w:r>
      <w:proofErr w:type="gramEnd"/>
      <w:r>
        <w:rPr>
          <w:rFonts w:ascii="Arial Narrow" w:hAnsi="Arial Narrow"/>
          <w:sz w:val="24"/>
        </w:rPr>
        <w:t>absence/omissiond’unprixunitaire</w:t>
      </w:r>
      <w:r>
        <w:rPr>
          <w:rFonts w:ascii="Arial Narrow" w:hAnsi="Arial Narrow"/>
          <w:spacing w:val="-2"/>
          <w:sz w:val="24"/>
        </w:rPr>
        <w:t>quantifié);</w:t>
      </w:r>
    </w:p>
    <w:p w:rsidR="00D726C4" w:rsidRDefault="00612865">
      <w:pPr>
        <w:pStyle w:val="Paragraphedeliste"/>
        <w:numPr>
          <w:ilvl w:val="1"/>
          <w:numId w:val="11"/>
        </w:numPr>
        <w:tabs>
          <w:tab w:val="left" w:pos="1807"/>
          <w:tab w:val="left" w:pos="1809"/>
        </w:tabs>
        <w:spacing w:before="10"/>
        <w:ind w:right="382" w:hanging="557"/>
        <w:jc w:val="both"/>
        <w:rPr>
          <w:rFonts w:ascii="Arial Narrow" w:hAnsi="Arial Narrow"/>
          <w:sz w:val="24"/>
        </w:rPr>
      </w:pPr>
      <w:r>
        <w:rPr>
          <w:rFonts w:ascii="Arial Narrow" w:hAnsi="Arial Narrow"/>
          <w:sz w:val="24"/>
        </w:rPr>
        <w:t>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D726C4" w:rsidRDefault="00612865">
      <w:pPr>
        <w:pStyle w:val="Paragraphedeliste"/>
        <w:numPr>
          <w:ilvl w:val="1"/>
          <w:numId w:val="11"/>
        </w:numPr>
        <w:tabs>
          <w:tab w:val="left" w:pos="1862"/>
        </w:tabs>
        <w:spacing w:before="12"/>
        <w:ind w:left="1862" w:hanging="655"/>
        <w:jc w:val="both"/>
        <w:rPr>
          <w:rFonts w:ascii="Arial Narrow" w:hAnsi="Arial Narrow"/>
          <w:sz w:val="24"/>
        </w:rPr>
      </w:pPr>
      <w:r>
        <w:rPr>
          <w:rFonts w:ascii="Arial Narrow" w:hAnsi="Arial Narrow"/>
          <w:sz w:val="24"/>
        </w:rPr>
        <w:t>Absencedelacautiondesoumissionoriginaledel’entreprise</w:t>
      </w:r>
      <w:r>
        <w:rPr>
          <w:rFonts w:ascii="Arial Narrow" w:hAnsi="Arial Narrow"/>
          <w:spacing w:val="-10"/>
          <w:sz w:val="24"/>
        </w:rPr>
        <w:t>;</w:t>
      </w:r>
    </w:p>
    <w:p w:rsidR="00D726C4" w:rsidRDefault="00612865">
      <w:pPr>
        <w:pStyle w:val="Paragraphedeliste"/>
        <w:numPr>
          <w:ilvl w:val="1"/>
          <w:numId w:val="11"/>
        </w:numPr>
        <w:tabs>
          <w:tab w:val="left" w:pos="1809"/>
        </w:tabs>
        <w:spacing w:before="10"/>
        <w:ind w:right="377" w:hanging="646"/>
        <w:jc w:val="left"/>
        <w:rPr>
          <w:rFonts w:ascii="Arial Narrow" w:hAnsi="Arial Narrow"/>
          <w:sz w:val="24"/>
        </w:rPr>
      </w:pPr>
      <w:r>
        <w:rPr>
          <w:rFonts w:ascii="Arial Narrow" w:hAnsi="Arial Narrow"/>
          <w:sz w:val="24"/>
        </w:rPr>
        <w:t>Absenced’uneattestationsignéeparlesoumissionnaireetparlaquelleilcertifieavoirluetacceptésans réserves les Cahiers de charges du DAO (CCAP, CCTP) ;</w:t>
      </w:r>
    </w:p>
    <w:p w:rsidR="00D726C4" w:rsidRDefault="00612865">
      <w:pPr>
        <w:pStyle w:val="Paragraphedeliste"/>
        <w:numPr>
          <w:ilvl w:val="1"/>
          <w:numId w:val="11"/>
        </w:numPr>
        <w:tabs>
          <w:tab w:val="left" w:pos="1809"/>
        </w:tabs>
        <w:spacing w:before="11"/>
        <w:ind w:hanging="556"/>
        <w:jc w:val="left"/>
        <w:rPr>
          <w:rFonts w:ascii="Arial Narrow" w:hAnsi="Arial Narrow"/>
          <w:sz w:val="24"/>
        </w:rPr>
      </w:pPr>
      <w:r>
        <w:rPr>
          <w:rFonts w:ascii="Arial Narrow" w:hAnsi="Arial Narrow"/>
          <w:sz w:val="24"/>
        </w:rPr>
        <w:t>Absenced’uneattestationdevisitedesitesignéesurl’honneurparlesoumissionnaire</w:t>
      </w:r>
      <w:r>
        <w:rPr>
          <w:rFonts w:ascii="Arial Narrow" w:hAnsi="Arial Narrow"/>
          <w:spacing w:val="-10"/>
          <w:sz w:val="24"/>
        </w:rPr>
        <w:t>;</w:t>
      </w:r>
    </w:p>
    <w:p w:rsidR="00D726C4" w:rsidRDefault="00612865">
      <w:pPr>
        <w:pStyle w:val="Paragraphedeliste"/>
        <w:numPr>
          <w:ilvl w:val="1"/>
          <w:numId w:val="11"/>
        </w:numPr>
        <w:tabs>
          <w:tab w:val="left" w:pos="1809"/>
        </w:tabs>
        <w:spacing w:before="13"/>
        <w:ind w:hanging="513"/>
        <w:jc w:val="left"/>
        <w:rPr>
          <w:rFonts w:ascii="Arial Narrow" w:hAnsi="Arial Narrow"/>
          <w:sz w:val="24"/>
        </w:rPr>
      </w:pPr>
      <w:r>
        <w:rPr>
          <w:rFonts w:ascii="Arial Narrow" w:hAnsi="Arial Narrow"/>
          <w:sz w:val="24"/>
        </w:rPr>
        <w:t xml:space="preserve">Absenced’unrapportdétaillédevisitedesiteassortidesprisesdevues </w:t>
      </w:r>
      <w:r>
        <w:rPr>
          <w:rFonts w:ascii="Arial Narrow" w:hAnsi="Arial Narrow"/>
          <w:spacing w:val="-10"/>
          <w:sz w:val="24"/>
        </w:rPr>
        <w:t>;</w:t>
      </w:r>
    </w:p>
    <w:p w:rsidR="00D726C4" w:rsidRDefault="00612865">
      <w:pPr>
        <w:pStyle w:val="Paragraphedeliste"/>
        <w:numPr>
          <w:ilvl w:val="1"/>
          <w:numId w:val="11"/>
        </w:numPr>
        <w:tabs>
          <w:tab w:val="left" w:pos="1809"/>
        </w:tabs>
        <w:spacing w:before="10"/>
        <w:ind w:hanging="556"/>
        <w:jc w:val="left"/>
        <w:rPr>
          <w:rFonts w:ascii="Arial Narrow" w:hAnsi="Arial Narrow"/>
          <w:sz w:val="24"/>
        </w:rPr>
      </w:pPr>
      <w:r>
        <w:rPr>
          <w:rFonts w:ascii="Arial Narrow" w:hAnsi="Arial Narrow"/>
          <w:sz w:val="24"/>
        </w:rPr>
        <w:t>Absencedelacapacitéfinancièrede</w:t>
      </w:r>
      <w:r>
        <w:rPr>
          <w:rFonts w:ascii="Arial Narrow" w:hAnsi="Arial Narrow"/>
          <w:b/>
          <w:sz w:val="24"/>
        </w:rPr>
        <w:t>sixMillions(6</w:t>
      </w:r>
      <w:r w:rsidR="0076750D">
        <w:rPr>
          <w:rFonts w:ascii="Arial Narrow" w:hAnsi="Arial Narrow"/>
          <w:b/>
          <w:sz w:val="24"/>
        </w:rPr>
        <w:t>0</w:t>
      </w:r>
      <w:r>
        <w:rPr>
          <w:rFonts w:ascii="Arial Narrow" w:hAnsi="Arial Narrow"/>
          <w:b/>
          <w:sz w:val="24"/>
        </w:rPr>
        <w:t>00000</w:t>
      </w:r>
      <w:proofErr w:type="gramStart"/>
      <w:r>
        <w:rPr>
          <w:rFonts w:ascii="Arial Narrow" w:hAnsi="Arial Narrow"/>
          <w:b/>
          <w:sz w:val="24"/>
        </w:rPr>
        <w:t>)</w:t>
      </w:r>
      <w:r>
        <w:rPr>
          <w:rFonts w:ascii="Arial Narrow" w:hAnsi="Arial Narrow"/>
          <w:sz w:val="24"/>
        </w:rPr>
        <w:t>FrancsCFApar</w:t>
      </w:r>
      <w:r>
        <w:rPr>
          <w:rFonts w:ascii="Arial Narrow" w:hAnsi="Arial Narrow"/>
          <w:spacing w:val="-4"/>
          <w:sz w:val="24"/>
        </w:rPr>
        <w:t>lot</w:t>
      </w:r>
      <w:proofErr w:type="gramEnd"/>
      <w:r>
        <w:rPr>
          <w:rFonts w:ascii="Arial Narrow" w:hAnsi="Arial Narrow"/>
          <w:spacing w:val="-4"/>
          <w:sz w:val="24"/>
        </w:rPr>
        <w:t>.</w:t>
      </w:r>
    </w:p>
    <w:p w:rsidR="00D726C4" w:rsidRDefault="00D726C4">
      <w:pPr>
        <w:pStyle w:val="Corpsdetexte"/>
        <w:spacing w:before="16"/>
        <w:rPr>
          <w:rFonts w:ascii="Arial Narrow"/>
        </w:rPr>
      </w:pPr>
    </w:p>
    <w:p w:rsidR="00D726C4" w:rsidRDefault="00612865">
      <w:pPr>
        <w:pStyle w:val="Titre4"/>
        <w:ind w:left="993"/>
      </w:pPr>
      <w:r>
        <w:t>15.2</w:t>
      </w:r>
      <w:proofErr w:type="gramStart"/>
      <w:r>
        <w:t>.Critères</w:t>
      </w:r>
      <w:r>
        <w:rPr>
          <w:spacing w:val="-2"/>
        </w:rPr>
        <w:t>essentiels</w:t>
      </w:r>
      <w:proofErr w:type="gramEnd"/>
    </w:p>
    <w:p w:rsidR="00D726C4" w:rsidRDefault="00612865">
      <w:pPr>
        <w:pStyle w:val="Corpsdetexte"/>
        <w:spacing w:before="132"/>
        <w:ind w:left="881"/>
      </w:pPr>
      <w:r>
        <w:t>Lescritères</w:t>
      </w:r>
      <w:r>
        <w:rPr>
          <w:spacing w:val="23"/>
        </w:rPr>
        <w:t>essentiels</w:t>
      </w:r>
      <w:r>
        <w:t>àlaqualificationdes</w:t>
      </w:r>
      <w:r>
        <w:rPr>
          <w:spacing w:val="23"/>
        </w:rPr>
        <w:t>soumissionnaires</w:t>
      </w:r>
      <w:r>
        <w:t>porterontàtitreindicatifsur</w:t>
      </w:r>
      <w:r>
        <w:rPr>
          <w:spacing w:val="-10"/>
        </w:rPr>
        <w:t>:</w:t>
      </w: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D726C4">
      <w:pPr>
        <w:pStyle w:val="Corpsdetexte"/>
        <w:rPr>
          <w:sz w:val="16"/>
        </w:rPr>
      </w:pPr>
    </w:p>
    <w:p w:rsidR="00D726C4" w:rsidRDefault="006C3454" w:rsidP="006C3454">
      <w:pPr>
        <w:pStyle w:val="Corpsdetexte"/>
        <w:tabs>
          <w:tab w:val="left" w:pos="1950"/>
        </w:tabs>
        <w:rPr>
          <w:sz w:val="16"/>
        </w:rPr>
      </w:pPr>
      <w:r>
        <w:rPr>
          <w:sz w:val="16"/>
        </w:rPr>
        <w:tab/>
      </w:r>
    </w:p>
    <w:p w:rsidR="00D726C4" w:rsidRDefault="00D726C4" w:rsidP="006C3454">
      <w:pPr>
        <w:pStyle w:val="Corpsdetexte"/>
        <w:jc w:val="right"/>
        <w:rPr>
          <w:sz w:val="16"/>
        </w:rPr>
      </w:pPr>
    </w:p>
    <w:p w:rsidR="00D726C4" w:rsidRDefault="00D726C4">
      <w:pPr>
        <w:pStyle w:val="Corpsdetexte"/>
        <w:rPr>
          <w:sz w:val="16"/>
        </w:rPr>
      </w:pPr>
    </w:p>
    <w:p w:rsidR="00D726C4" w:rsidRDefault="00D726C4">
      <w:pPr>
        <w:pStyle w:val="Corpsdetexte"/>
        <w:spacing w:before="87"/>
        <w:rPr>
          <w:sz w:val="16"/>
        </w:rPr>
      </w:pPr>
    </w:p>
    <w:p w:rsidR="00D726C4" w:rsidRDefault="00612865">
      <w:pPr>
        <w:ind w:right="46"/>
        <w:jc w:val="right"/>
        <w:rPr>
          <w:rFonts w:ascii="Calibri"/>
          <w:sz w:val="16"/>
        </w:rPr>
      </w:pPr>
      <w:r>
        <w:rPr>
          <w:rFonts w:ascii="Calibri"/>
          <w:spacing w:val="-10"/>
          <w:sz w:val="16"/>
        </w:rPr>
        <w:t>8</w:t>
      </w:r>
    </w:p>
    <w:p w:rsidR="00D726C4" w:rsidRDefault="00D726C4">
      <w:pPr>
        <w:jc w:val="right"/>
        <w:rPr>
          <w:rFonts w:ascii="Calibri"/>
          <w:sz w:val="16"/>
        </w:rPr>
        <w:sectPr w:rsidR="00D726C4" w:rsidSect="00F06802">
          <w:pgSz w:w="11900" w:h="16820"/>
          <w:pgMar w:top="760" w:right="283" w:bottom="280" w:left="425" w:header="720" w:footer="720" w:gutter="0"/>
          <w:cols w:space="720"/>
        </w:sectPr>
      </w:pPr>
    </w:p>
    <w:p w:rsidR="00D726C4" w:rsidRDefault="00545FDC">
      <w:pPr>
        <w:pStyle w:val="Paragraphedeliste"/>
        <w:numPr>
          <w:ilvl w:val="0"/>
          <w:numId w:val="10"/>
        </w:numPr>
        <w:tabs>
          <w:tab w:val="left" w:pos="1636"/>
        </w:tabs>
        <w:spacing w:before="70"/>
        <w:ind w:left="1636" w:hanging="359"/>
        <w:jc w:val="left"/>
        <w:rPr>
          <w:sz w:val="24"/>
        </w:rPr>
      </w:pPr>
      <w:r>
        <w:rPr>
          <w:noProof/>
          <w:sz w:val="24"/>
          <w:lang w:eastAsia="fr-FR"/>
        </w:rPr>
        <w:lastRenderedPageBreak/>
        <w:drawing>
          <wp:anchor distT="0" distB="0" distL="0" distR="0" simplePos="0" relativeHeight="251625984" behindDoc="0" locked="0" layoutInCell="1" allowOverlap="1">
            <wp:simplePos x="0" y="0"/>
            <wp:positionH relativeFrom="page">
              <wp:posOffset>407035</wp:posOffset>
            </wp:positionH>
            <wp:positionV relativeFrom="page">
              <wp:posOffset>199072</wp:posOffset>
            </wp:positionV>
            <wp:extent cx="6947535" cy="10071735"/>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6947535" cy="10071735"/>
                    </a:xfrm>
                    <a:prstGeom prst="rect">
                      <a:avLst/>
                    </a:prstGeom>
                  </pic:spPr>
                </pic:pic>
              </a:graphicData>
            </a:graphic>
          </wp:anchor>
        </w:drawing>
      </w:r>
      <w:r w:rsidR="0037547C" w:rsidRPr="0037547C">
        <w:rPr>
          <w:noProof/>
        </w:rPr>
        <w:pict>
          <v:group id="Group 64" o:spid="_x0000_s2102" style="position:absolute;left:0;text-align:left;margin-left:561.6pt;margin-top:799.55pt;width:29.3pt;height:21.85pt;z-index:251624960;mso-wrap-distance-left:0;mso-wrap-distance-right:0;mso-position-horizontal-relative:page;mso-position-vertical-relative:page" coordsize="37211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">
            <v:shape id="Graphic 65" o:spid="_x0000_s2103" style="position:absolute;left:275463;top:181038;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" path="m94869,l19050,18961,,94805,94869,xe" fillcolor="#cdcdcd" stroked="f">
              <v:path arrowok="t"/>
            </v:shape>
            <v:shape id="Graphic 66" o:spid="_x0000_s2104" style="position:absolute;left:1523;top:1523;width:368935;height:274320;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" path="m273938,274319r19050,-75844l368807,179514r-94869,94805l,274319,,,368807,r,179514e" filled="f" strokecolor="gray" strokeweight=".24pt">
              <v:path arrowok="t"/>
            </v:shape>
            <v:shape id="Textbox 67" o:spid="_x0000_s2105" type="#_x0000_t202" style="position:absolute;width:372110;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D726C4" w:rsidRDefault="00612865">
                    <w:pPr>
                      <w:spacing w:before="78"/>
                      <w:ind w:left="4"/>
                      <w:jc w:val="center"/>
                      <w:rPr>
                        <w:rFonts w:ascii="Calibri"/>
                        <w:sz w:val="16"/>
                      </w:rPr>
                    </w:pPr>
                    <w:r>
                      <w:rPr>
                        <w:rFonts w:ascii="Calibri"/>
                        <w:spacing w:val="-10"/>
                        <w:sz w:val="16"/>
                      </w:rPr>
                      <w:t>9</w:t>
                    </w:r>
                  </w:p>
                </w:txbxContent>
              </v:textbox>
            </v:shape>
            <w10:wrap anchorx="page" anchory="page"/>
          </v:group>
        </w:pict>
      </w:r>
      <w:r>
        <w:rPr>
          <w:sz w:val="24"/>
        </w:rPr>
        <w:t>laprésentationdel’offre</w:t>
      </w:r>
      <w:r>
        <w:rPr>
          <w:spacing w:val="-10"/>
          <w:sz w:val="24"/>
        </w:rPr>
        <w:t>;</w:t>
      </w:r>
    </w:p>
    <w:p w:rsidR="00D726C4" w:rsidRDefault="0076750D">
      <w:pPr>
        <w:pStyle w:val="Paragraphedeliste"/>
        <w:numPr>
          <w:ilvl w:val="0"/>
          <w:numId w:val="10"/>
        </w:numPr>
        <w:tabs>
          <w:tab w:val="left" w:pos="1636"/>
        </w:tabs>
        <w:spacing w:before="180"/>
        <w:ind w:left="1636" w:hanging="359"/>
        <w:jc w:val="left"/>
        <w:rPr>
          <w:sz w:val="24"/>
        </w:rPr>
      </w:pPr>
      <w:r>
        <w:rPr>
          <w:sz w:val="24"/>
        </w:rPr>
        <w:t xml:space="preserve">lesréférencesdusoumissionnaire </w:t>
      </w:r>
      <w:r>
        <w:rPr>
          <w:spacing w:val="-10"/>
          <w:sz w:val="24"/>
        </w:rPr>
        <w:t>;</w:t>
      </w:r>
    </w:p>
    <w:p w:rsidR="00D726C4" w:rsidRDefault="00612865">
      <w:pPr>
        <w:pStyle w:val="Paragraphedeliste"/>
        <w:numPr>
          <w:ilvl w:val="0"/>
          <w:numId w:val="10"/>
        </w:numPr>
        <w:tabs>
          <w:tab w:val="left" w:pos="1637"/>
        </w:tabs>
        <w:spacing w:before="140" w:line="360" w:lineRule="auto"/>
        <w:ind w:right="1523"/>
        <w:jc w:val="left"/>
        <w:rPr>
          <w:sz w:val="24"/>
        </w:rPr>
      </w:pPr>
      <w:r>
        <w:rPr>
          <w:sz w:val="24"/>
        </w:rPr>
        <w:t>leserviceaprès-</w:t>
      </w:r>
      <w:proofErr w:type="gramStart"/>
      <w:r>
        <w:rPr>
          <w:sz w:val="24"/>
        </w:rPr>
        <w:t>vente(</w:t>
      </w:r>
      <w:proofErr w:type="gramEnd"/>
      <w:r>
        <w:rPr>
          <w:sz w:val="24"/>
        </w:rPr>
        <w:t>disponibilitédespiècesderechange,atelierderéparation, personneltechnique),lecaséchéant;</w:t>
      </w:r>
    </w:p>
    <w:p w:rsidR="00D726C4" w:rsidRDefault="00612865">
      <w:pPr>
        <w:pStyle w:val="Paragraphedeliste"/>
        <w:numPr>
          <w:ilvl w:val="0"/>
          <w:numId w:val="10"/>
        </w:numPr>
        <w:tabs>
          <w:tab w:val="left" w:pos="1637"/>
        </w:tabs>
        <w:spacing w:before="43" w:line="360" w:lineRule="auto"/>
        <w:ind w:right="1521"/>
        <w:jc w:val="left"/>
        <w:rPr>
          <w:sz w:val="24"/>
        </w:rPr>
      </w:pPr>
      <w:r>
        <w:rPr>
          <w:sz w:val="24"/>
        </w:rPr>
        <w:t>la capacité financière (l’accès àunelignedecréditouautresressources financières, le chiffre d’affaires, attestation de solvabilité financière) ;</w:t>
      </w:r>
    </w:p>
    <w:p w:rsidR="00D726C4" w:rsidRDefault="00612865">
      <w:pPr>
        <w:pStyle w:val="Paragraphedeliste"/>
        <w:numPr>
          <w:ilvl w:val="0"/>
          <w:numId w:val="10"/>
        </w:numPr>
        <w:tabs>
          <w:tab w:val="left" w:pos="1636"/>
        </w:tabs>
        <w:spacing w:before="43"/>
        <w:ind w:left="1636" w:hanging="359"/>
        <w:jc w:val="left"/>
        <w:rPr>
          <w:sz w:val="24"/>
        </w:rPr>
      </w:pPr>
      <w:r>
        <w:rPr>
          <w:sz w:val="24"/>
        </w:rPr>
        <w:t>laqualificationetl’expériencedupersonnel</w:t>
      </w:r>
      <w:r>
        <w:rPr>
          <w:spacing w:val="-10"/>
          <w:sz w:val="24"/>
        </w:rPr>
        <w:t>;</w:t>
      </w:r>
    </w:p>
    <w:p w:rsidR="00D726C4" w:rsidRDefault="00612865">
      <w:pPr>
        <w:pStyle w:val="Paragraphedeliste"/>
        <w:numPr>
          <w:ilvl w:val="0"/>
          <w:numId w:val="10"/>
        </w:numPr>
        <w:tabs>
          <w:tab w:val="left" w:pos="1636"/>
        </w:tabs>
        <w:spacing w:before="183"/>
        <w:ind w:left="1636" w:hanging="359"/>
        <w:jc w:val="left"/>
        <w:rPr>
          <w:sz w:val="24"/>
        </w:rPr>
      </w:pPr>
      <w:r>
        <w:rPr>
          <w:sz w:val="24"/>
        </w:rPr>
        <w:t xml:space="preserve">lesmoyenslogistiques </w:t>
      </w:r>
      <w:r>
        <w:rPr>
          <w:spacing w:val="-10"/>
          <w:sz w:val="24"/>
        </w:rPr>
        <w:t>;</w:t>
      </w:r>
    </w:p>
    <w:p w:rsidR="00D726C4" w:rsidRDefault="00612865">
      <w:pPr>
        <w:pStyle w:val="Paragraphedeliste"/>
        <w:numPr>
          <w:ilvl w:val="0"/>
          <w:numId w:val="10"/>
        </w:numPr>
        <w:tabs>
          <w:tab w:val="left" w:pos="1636"/>
        </w:tabs>
        <w:spacing w:before="183"/>
        <w:ind w:left="1636" w:hanging="359"/>
        <w:jc w:val="left"/>
        <w:rPr>
          <w:sz w:val="24"/>
        </w:rPr>
      </w:pPr>
      <w:r>
        <w:rPr>
          <w:sz w:val="24"/>
        </w:rPr>
        <w:t xml:space="preserve">la </w:t>
      </w:r>
      <w:r>
        <w:rPr>
          <w:spacing w:val="-2"/>
          <w:sz w:val="24"/>
        </w:rPr>
        <w:t>méthodologie.</w:t>
      </w:r>
    </w:p>
    <w:p w:rsidR="00D726C4" w:rsidRDefault="00D726C4">
      <w:pPr>
        <w:pStyle w:val="Corpsdetexte"/>
        <w:spacing w:before="148"/>
      </w:pPr>
    </w:p>
    <w:p w:rsidR="00D726C4" w:rsidRDefault="00612865">
      <w:pPr>
        <w:pStyle w:val="Titre4"/>
        <w:ind w:left="881"/>
        <w:rPr>
          <w:rFonts w:ascii="Arial Narrow" w:hAnsi="Arial Narrow"/>
        </w:rPr>
      </w:pPr>
      <w:r>
        <w:rPr>
          <w:rFonts w:ascii="Arial Narrow" w:hAnsi="Arial Narrow"/>
        </w:rPr>
        <w:t>7-2-Evaluationtechnique:Critères</w:t>
      </w:r>
      <w:r>
        <w:rPr>
          <w:rFonts w:ascii="Arial Narrow" w:hAnsi="Arial Narrow"/>
          <w:spacing w:val="-2"/>
        </w:rPr>
        <w:t>essentiels</w:t>
      </w:r>
    </w:p>
    <w:p w:rsidR="00D726C4" w:rsidRDefault="00612865">
      <w:pPr>
        <w:spacing w:before="183"/>
        <w:ind w:left="881"/>
        <w:rPr>
          <w:rFonts w:ascii="Arial Narrow" w:hAnsi="Arial Narrow"/>
          <w:sz w:val="24"/>
        </w:rPr>
      </w:pPr>
      <w:r>
        <w:rPr>
          <w:rFonts w:ascii="Arial Narrow" w:hAnsi="Arial Narrow"/>
          <w:b/>
          <w:sz w:val="24"/>
        </w:rPr>
        <w:t xml:space="preserve">Les critères essentiels seront évalués de manière binaire </w:t>
      </w:r>
      <w:r>
        <w:rPr>
          <w:rFonts w:ascii="Arial Narrow" w:hAnsi="Arial Narrow"/>
          <w:sz w:val="24"/>
        </w:rPr>
        <w:t>(ouiou non);ainsi, plusieurs sous critères tirésdes rubriques ci-dessous du dossier de soumission seront retenus pour l’évaluation de l’offre technique :</w:t>
      </w:r>
    </w:p>
    <w:p w:rsidR="00D726C4" w:rsidRDefault="00612865">
      <w:pPr>
        <w:pStyle w:val="Paragraphedeliste"/>
        <w:numPr>
          <w:ilvl w:val="0"/>
          <w:numId w:val="9"/>
        </w:numPr>
        <w:tabs>
          <w:tab w:val="left" w:pos="1807"/>
        </w:tabs>
        <w:spacing w:before="11"/>
        <w:ind w:left="1807" w:hanging="358"/>
        <w:rPr>
          <w:rFonts w:ascii="Arial Narrow" w:hAnsi="Arial Narrow"/>
          <w:sz w:val="24"/>
        </w:rPr>
      </w:pPr>
      <w:r>
        <w:rPr>
          <w:rFonts w:ascii="Arial Narrow" w:hAnsi="Arial Narrow"/>
          <w:sz w:val="24"/>
        </w:rPr>
        <w:t>Organisation/présentationsdesOffres:(02</w:t>
      </w:r>
      <w:proofErr w:type="gramStart"/>
      <w:r>
        <w:rPr>
          <w:rFonts w:ascii="Arial Narrow" w:hAnsi="Arial Narrow"/>
          <w:sz w:val="24"/>
        </w:rPr>
        <w:t>)sous</w:t>
      </w:r>
      <w:proofErr w:type="gramEnd"/>
      <w:r>
        <w:rPr>
          <w:rFonts w:ascii="Arial Narrow" w:hAnsi="Arial Narrow"/>
          <w:sz w:val="24"/>
        </w:rPr>
        <w:t>-rubriques</w:t>
      </w:r>
      <w:r>
        <w:rPr>
          <w:rFonts w:ascii="Arial Narrow" w:hAnsi="Arial Narrow"/>
          <w:spacing w:val="-10"/>
          <w:sz w:val="24"/>
        </w:rPr>
        <w:t>;</w:t>
      </w:r>
    </w:p>
    <w:p w:rsidR="00D726C4" w:rsidRDefault="00612865">
      <w:pPr>
        <w:pStyle w:val="Paragraphedeliste"/>
        <w:numPr>
          <w:ilvl w:val="0"/>
          <w:numId w:val="9"/>
        </w:numPr>
        <w:tabs>
          <w:tab w:val="left" w:pos="1807"/>
        </w:tabs>
        <w:ind w:left="1807" w:hanging="358"/>
        <w:rPr>
          <w:rFonts w:ascii="Arial Narrow" w:hAnsi="Arial Narrow"/>
          <w:sz w:val="24"/>
        </w:rPr>
      </w:pPr>
      <w:r>
        <w:rPr>
          <w:rFonts w:ascii="Arial Narrow" w:hAnsi="Arial Narrow"/>
          <w:sz w:val="24"/>
        </w:rPr>
        <w:t>L’expériencedupersonneld’encadrement:(08</w:t>
      </w:r>
      <w:proofErr w:type="gramStart"/>
      <w:r>
        <w:rPr>
          <w:rFonts w:ascii="Arial Narrow" w:hAnsi="Arial Narrow"/>
          <w:sz w:val="24"/>
        </w:rPr>
        <w:t>)sous</w:t>
      </w:r>
      <w:proofErr w:type="gramEnd"/>
      <w:r>
        <w:rPr>
          <w:rFonts w:ascii="Arial Narrow" w:hAnsi="Arial Narrow"/>
          <w:sz w:val="24"/>
        </w:rPr>
        <w:t>-rubriques</w:t>
      </w:r>
      <w:r>
        <w:rPr>
          <w:rFonts w:ascii="Arial Narrow" w:hAnsi="Arial Narrow"/>
          <w:spacing w:val="-10"/>
          <w:sz w:val="24"/>
        </w:rPr>
        <w:t>;</w:t>
      </w:r>
    </w:p>
    <w:p w:rsidR="00D726C4" w:rsidRDefault="00612865">
      <w:pPr>
        <w:pStyle w:val="Paragraphedeliste"/>
        <w:numPr>
          <w:ilvl w:val="0"/>
          <w:numId w:val="9"/>
        </w:numPr>
        <w:tabs>
          <w:tab w:val="left" w:pos="1807"/>
        </w:tabs>
        <w:spacing w:before="10"/>
        <w:ind w:left="1807" w:hanging="358"/>
        <w:rPr>
          <w:rFonts w:ascii="Arial Narrow" w:hAnsi="Arial Narrow"/>
          <w:sz w:val="24"/>
        </w:rPr>
      </w:pPr>
      <w:r>
        <w:rPr>
          <w:rFonts w:ascii="Arial Narrow" w:hAnsi="Arial Narrow"/>
          <w:sz w:val="24"/>
        </w:rPr>
        <w:t>Moyenstechniquesetmatériels:(06</w:t>
      </w:r>
      <w:proofErr w:type="gramStart"/>
      <w:r>
        <w:rPr>
          <w:rFonts w:ascii="Arial Narrow" w:hAnsi="Arial Narrow"/>
          <w:sz w:val="24"/>
        </w:rPr>
        <w:t>)sous</w:t>
      </w:r>
      <w:proofErr w:type="gramEnd"/>
      <w:r>
        <w:rPr>
          <w:rFonts w:ascii="Arial Narrow" w:hAnsi="Arial Narrow"/>
          <w:sz w:val="24"/>
        </w:rPr>
        <w:t>-rubriques</w:t>
      </w:r>
      <w:r>
        <w:rPr>
          <w:rFonts w:ascii="Arial Narrow" w:hAnsi="Arial Narrow"/>
          <w:spacing w:val="-10"/>
          <w:sz w:val="24"/>
        </w:rPr>
        <w:t>;</w:t>
      </w:r>
    </w:p>
    <w:p w:rsidR="00D726C4" w:rsidRDefault="00612865">
      <w:pPr>
        <w:pStyle w:val="Paragraphedeliste"/>
        <w:numPr>
          <w:ilvl w:val="0"/>
          <w:numId w:val="9"/>
        </w:numPr>
        <w:tabs>
          <w:tab w:val="left" w:pos="1807"/>
        </w:tabs>
        <w:spacing w:before="13"/>
        <w:ind w:left="1807" w:hanging="358"/>
        <w:rPr>
          <w:rFonts w:ascii="Arial Narrow" w:hAnsi="Arial Narrow"/>
          <w:sz w:val="24"/>
        </w:rPr>
      </w:pPr>
      <w:r>
        <w:rPr>
          <w:rFonts w:ascii="Arial Narrow" w:hAnsi="Arial Narrow"/>
          <w:sz w:val="24"/>
        </w:rPr>
        <w:t>Expériencedel’entreprise:(02</w:t>
      </w:r>
      <w:proofErr w:type="gramStart"/>
      <w:r>
        <w:rPr>
          <w:rFonts w:ascii="Arial Narrow" w:hAnsi="Arial Narrow"/>
          <w:sz w:val="24"/>
        </w:rPr>
        <w:t>)sous</w:t>
      </w:r>
      <w:proofErr w:type="gramEnd"/>
      <w:r>
        <w:rPr>
          <w:rFonts w:ascii="Arial Narrow" w:hAnsi="Arial Narrow"/>
          <w:sz w:val="24"/>
        </w:rPr>
        <w:t>-rubriques</w:t>
      </w:r>
      <w:r>
        <w:rPr>
          <w:rFonts w:ascii="Arial Narrow" w:hAnsi="Arial Narrow"/>
          <w:spacing w:val="-10"/>
          <w:sz w:val="24"/>
        </w:rPr>
        <w:t>;</w:t>
      </w:r>
    </w:p>
    <w:p w:rsidR="00D726C4" w:rsidRDefault="00612865">
      <w:pPr>
        <w:pStyle w:val="Paragraphedeliste"/>
        <w:numPr>
          <w:ilvl w:val="0"/>
          <w:numId w:val="9"/>
        </w:numPr>
        <w:tabs>
          <w:tab w:val="left" w:pos="1807"/>
        </w:tabs>
        <w:spacing w:before="10"/>
        <w:ind w:left="1807" w:hanging="358"/>
        <w:rPr>
          <w:rFonts w:ascii="Arial Narrow" w:hAnsi="Arial Narrow"/>
          <w:sz w:val="24"/>
        </w:rPr>
      </w:pPr>
      <w:r>
        <w:rPr>
          <w:rFonts w:ascii="Arial Narrow" w:hAnsi="Arial Narrow"/>
          <w:sz w:val="24"/>
        </w:rPr>
        <w:t>Méthodologied’exécutiondestravaux-clausestechniques:(08</w:t>
      </w:r>
      <w:proofErr w:type="gramStart"/>
      <w:r>
        <w:rPr>
          <w:rFonts w:ascii="Arial Narrow" w:hAnsi="Arial Narrow"/>
          <w:sz w:val="24"/>
        </w:rPr>
        <w:t>)sous</w:t>
      </w:r>
      <w:proofErr w:type="gramEnd"/>
      <w:r>
        <w:rPr>
          <w:rFonts w:ascii="Arial Narrow" w:hAnsi="Arial Narrow"/>
          <w:sz w:val="24"/>
        </w:rPr>
        <w:t>-rubriques</w:t>
      </w:r>
      <w:r>
        <w:rPr>
          <w:rFonts w:ascii="Arial Narrow" w:hAnsi="Arial Narrow"/>
          <w:spacing w:val="-10"/>
          <w:sz w:val="24"/>
        </w:rPr>
        <w:t>;</w:t>
      </w:r>
    </w:p>
    <w:p w:rsidR="00D726C4" w:rsidRDefault="0037547C">
      <w:pPr>
        <w:pStyle w:val="Paragraphedeliste"/>
        <w:numPr>
          <w:ilvl w:val="0"/>
          <w:numId w:val="9"/>
        </w:numPr>
        <w:tabs>
          <w:tab w:val="left" w:pos="1807"/>
          <w:tab w:val="left" w:pos="1809"/>
        </w:tabs>
        <w:spacing w:before="11"/>
        <w:ind w:right="6926"/>
        <w:rPr>
          <w:rFonts w:ascii="Arial Narrow" w:hAnsi="Arial Narrow"/>
          <w:sz w:val="24"/>
        </w:rPr>
      </w:pPr>
      <w:r w:rsidRPr="0037547C">
        <w:rPr>
          <w:noProof/>
        </w:rPr>
        <w:pict>
          <v:shape id="Graphic 69" o:spid="_x0000_s2101" style="position:absolute;left:0;text-align:left;margin-left:93.75pt;margin-top:.85pt;width:56.9pt;height:27.55pt;z-index:-251662848;visibility:visible;mso-wrap-style:square;mso-wrap-distance-left:0;mso-wrap-distance-top:0;mso-wrap-distance-right:0;mso-wrap-distance-bottom:0;mso-position-horizontal:absolute;mso-position-horizontal-relative:page;mso-position-vertical:absolute;mso-position-vertical-relative:text;v-text-anchor:top" coordsize="722630,34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" path="m722325,175564r-493725,l228600,,,,,175564r228549,l228549,349300r493776,l722325,175564xe" fillcolor="yellow" stroked="f">
            <v:path arrowok="t"/>
            <w10:wrap anchorx="page"/>
          </v:shape>
        </w:pict>
      </w:r>
      <w:r w:rsidRPr="0037547C">
        <w:rPr>
          <w:noProof/>
        </w:rPr>
        <w:pict>
          <v:group id="Group 70" o:spid="_x0000_s2098" style="position:absolute;left:0;text-align:left;margin-left:236.7pt;margin-top:.55pt;width:325.3pt;height:14.15pt;z-index:251616768;mso-wrap-distance-left:0;mso-wrap-distance-right:0;mso-position-horizontal-relative:page" coordsize="41313,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">
            <v:shape id="Graphic 71" o:spid="_x0000_s2099" style="position:absolute;top:35;width:41313;height:1759;visibility:visible;mso-wrap-style:square;v-text-anchor:top" coordsize="41313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" path="m4130929,l,,,175564r4130929,l4130929,xe" fillcolor="yellow" stroked="f">
              <v:path arrowok="t"/>
            </v:shape>
            <v:shape id="Textbox 72" o:spid="_x0000_s2100" type="#_x0000_t202" style="position:absolute;width:4131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D726C4" w:rsidRDefault="00612865">
                    <w:pPr>
                      <w:spacing w:line="275" w:lineRule="exact"/>
                      <w:ind w:right="-15"/>
                      <w:rPr>
                        <w:rFonts w:ascii="Arial Narrow"/>
                        <w:sz w:val="24"/>
                      </w:rPr>
                    </w:pPr>
                    <w:r>
                      <w:rPr>
                        <w:rFonts w:ascii="Arial Narrow"/>
                        <w:b/>
                        <w:sz w:val="24"/>
                      </w:rPr>
                      <w:t>de6</w:t>
                    </w:r>
                    <w:r w:rsidR="0076750D">
                      <w:rPr>
                        <w:rFonts w:ascii="Arial Narrow"/>
                        <w:b/>
                        <w:sz w:val="24"/>
                      </w:rPr>
                      <w:t xml:space="preserve"> 0</w:t>
                    </w:r>
                    <w:r>
                      <w:rPr>
                        <w:rFonts w:ascii="Arial Narrow"/>
                        <w:b/>
                        <w:sz w:val="24"/>
                      </w:rPr>
                      <w:t>00000(sixmillions</w:t>
                    </w:r>
                    <w:proofErr w:type="gramStart"/>
                    <w:r>
                      <w:rPr>
                        <w:rFonts w:ascii="Arial Narrow"/>
                        <w:b/>
                        <w:sz w:val="24"/>
                      </w:rPr>
                      <w:t>)FrancsCFAparlot</w:t>
                    </w:r>
                    <w:proofErr w:type="gramEnd"/>
                    <w:r>
                      <w:rPr>
                        <w:rFonts w:ascii="Arial Narrow"/>
                        <w:sz w:val="24"/>
                      </w:rPr>
                      <w:t>(01)-</w:t>
                    </w:r>
                    <w:r>
                      <w:rPr>
                        <w:rFonts w:ascii="Arial Narrow"/>
                        <w:spacing w:val="-2"/>
                        <w:sz w:val="24"/>
                      </w:rPr>
                      <w:t>sous-</w:t>
                    </w:r>
                  </w:p>
                </w:txbxContent>
              </v:textbox>
            </v:shape>
            <w10:wrap anchorx="page"/>
          </v:group>
        </w:pict>
      </w:r>
      <w:r w:rsidR="00612865">
        <w:rPr>
          <w:rFonts w:ascii="Arial Narrow" w:hAnsi="Arial Narrow"/>
          <w:sz w:val="24"/>
        </w:rPr>
        <w:t xml:space="preserve">L’accèsàunelignedecrédit </w:t>
      </w:r>
      <w:r w:rsidR="00612865">
        <w:rPr>
          <w:rFonts w:ascii="Arial Narrow" w:hAnsi="Arial Narrow"/>
          <w:spacing w:val="-2"/>
          <w:sz w:val="24"/>
        </w:rPr>
        <w:t>rubrique.</w:t>
      </w:r>
    </w:p>
    <w:p w:rsidR="00D726C4" w:rsidRDefault="00D726C4">
      <w:pPr>
        <w:pStyle w:val="Corpsdetexte"/>
        <w:spacing w:before="186"/>
        <w:rPr>
          <w:rFonts w:ascii="Arial Narrow"/>
        </w:rPr>
      </w:pPr>
    </w:p>
    <w:p w:rsidR="00D726C4" w:rsidRDefault="00612865">
      <w:pPr>
        <w:pStyle w:val="Titre2"/>
        <w:numPr>
          <w:ilvl w:val="0"/>
          <w:numId w:val="133"/>
        </w:numPr>
        <w:tabs>
          <w:tab w:val="left" w:pos="1233"/>
        </w:tabs>
        <w:spacing w:before="0"/>
        <w:ind w:left="1233" w:hanging="352"/>
      </w:pPr>
      <w:r>
        <w:rPr>
          <w:spacing w:val="-2"/>
        </w:rPr>
        <w:t>Attribution</w:t>
      </w:r>
    </w:p>
    <w:p w:rsidR="00D726C4" w:rsidRDefault="00612865">
      <w:pPr>
        <w:pStyle w:val="Corpsdetexte"/>
        <w:spacing w:before="116" w:line="360" w:lineRule="auto"/>
        <w:ind w:left="881"/>
        <w:rPr>
          <w:i/>
        </w:rPr>
      </w:pPr>
      <w:r>
        <w:t>LeMaitred’Ouvrageattribue lecontratausoumissionnaire ayantprésenté une offre remplissantles critères de qualification technique et financière requises, dont l’offre est évaluée la moins-disante</w:t>
      </w:r>
      <w:r>
        <w:rPr>
          <w:i/>
        </w:rPr>
        <w:t>.</w:t>
      </w:r>
    </w:p>
    <w:p w:rsidR="00D726C4" w:rsidRDefault="00612865">
      <w:pPr>
        <w:pStyle w:val="Titre2"/>
        <w:numPr>
          <w:ilvl w:val="0"/>
          <w:numId w:val="133"/>
        </w:numPr>
        <w:tabs>
          <w:tab w:val="left" w:pos="1233"/>
        </w:tabs>
        <w:ind w:left="1233" w:hanging="352"/>
      </w:pPr>
      <w:r>
        <w:t xml:space="preserve">Nombremaximumdelots </w:t>
      </w:r>
      <w:r>
        <w:rPr>
          <w:spacing w:val="-10"/>
        </w:rPr>
        <w:t>:</w:t>
      </w:r>
    </w:p>
    <w:p w:rsidR="00D726C4" w:rsidRDefault="00612865">
      <w:pPr>
        <w:pStyle w:val="Corpsdetexte"/>
        <w:spacing w:before="115"/>
        <w:ind w:left="881"/>
        <w:rPr>
          <w:rFonts w:ascii="Arial Narrow" w:hAnsi="Arial Narrow"/>
        </w:rPr>
      </w:pPr>
      <w:r>
        <w:rPr>
          <w:rFonts w:ascii="Arial Narrow" w:hAnsi="Arial Narrow"/>
        </w:rPr>
        <w:t>LestravauxobjetduprésentAvisd’Appeld’Offressontconstituésdedeux(02</w:t>
      </w:r>
      <w:proofErr w:type="gramStart"/>
      <w:r>
        <w:rPr>
          <w:rFonts w:ascii="Arial Narrow" w:hAnsi="Arial Narrow"/>
        </w:rPr>
        <w:t>)lotsdéfinisainsiqu’ilsuit</w:t>
      </w:r>
      <w:proofErr w:type="gramEnd"/>
      <w:r>
        <w:rPr>
          <w:rFonts w:ascii="Arial Narrow" w:hAnsi="Arial Narrow"/>
        </w:rPr>
        <w:t xml:space="preserve"> </w:t>
      </w:r>
      <w:r>
        <w:rPr>
          <w:rFonts w:ascii="Arial Narrow" w:hAnsi="Arial Narrow"/>
          <w:spacing w:val="-10"/>
        </w:rPr>
        <w:t>:</w:t>
      </w:r>
    </w:p>
    <w:p w:rsidR="00D726C4" w:rsidRDefault="00D726C4">
      <w:pPr>
        <w:pStyle w:val="Corpsdetexte"/>
        <w:spacing w:before="85"/>
        <w:rPr>
          <w:rFonts w:ascii="Arial Narrow"/>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6023"/>
        <w:gridCol w:w="3670"/>
      </w:tblGrid>
      <w:tr w:rsidR="00D726C4">
        <w:trPr>
          <w:trHeight w:val="753"/>
        </w:trPr>
        <w:tc>
          <w:tcPr>
            <w:tcW w:w="833" w:type="dxa"/>
          </w:tcPr>
          <w:p w:rsidR="00D726C4" w:rsidRDefault="00612865">
            <w:pPr>
              <w:pStyle w:val="TableParagraph"/>
              <w:spacing w:line="259" w:lineRule="auto"/>
              <w:ind w:left="107" w:right="314"/>
              <w:rPr>
                <w:rFonts w:ascii="Arial Narrow" w:hAnsi="Arial Narrow"/>
                <w:b/>
                <w:sz w:val="24"/>
              </w:rPr>
            </w:pPr>
            <w:r>
              <w:rPr>
                <w:rFonts w:ascii="Arial Narrow" w:hAnsi="Arial Narrow"/>
                <w:b/>
                <w:spacing w:val="-6"/>
                <w:sz w:val="24"/>
              </w:rPr>
              <w:t xml:space="preserve">N° </w:t>
            </w:r>
            <w:r>
              <w:rPr>
                <w:rFonts w:ascii="Arial Narrow" w:hAnsi="Arial Narrow"/>
                <w:b/>
                <w:spacing w:val="-4"/>
                <w:sz w:val="24"/>
              </w:rPr>
              <w:t>LOT</w:t>
            </w:r>
          </w:p>
        </w:tc>
        <w:tc>
          <w:tcPr>
            <w:tcW w:w="6023" w:type="dxa"/>
          </w:tcPr>
          <w:p w:rsidR="00D726C4" w:rsidRDefault="00612865">
            <w:pPr>
              <w:pStyle w:val="TableParagraph"/>
              <w:spacing w:line="269" w:lineRule="exact"/>
              <w:ind w:left="14"/>
              <w:jc w:val="center"/>
              <w:rPr>
                <w:rFonts w:ascii="Arial Narrow" w:hAnsi="Arial Narrow"/>
                <w:b/>
                <w:sz w:val="24"/>
              </w:rPr>
            </w:pPr>
            <w:r>
              <w:rPr>
                <w:rFonts w:ascii="Arial Narrow" w:hAnsi="Arial Narrow"/>
                <w:b/>
                <w:sz w:val="24"/>
              </w:rPr>
              <w:t>Intitulédu</w:t>
            </w:r>
            <w:r>
              <w:rPr>
                <w:rFonts w:ascii="Arial Narrow" w:hAnsi="Arial Narrow"/>
                <w:b/>
                <w:spacing w:val="-2"/>
                <w:sz w:val="24"/>
              </w:rPr>
              <w:t>projet</w:t>
            </w:r>
          </w:p>
        </w:tc>
        <w:tc>
          <w:tcPr>
            <w:tcW w:w="3670" w:type="dxa"/>
          </w:tcPr>
          <w:p w:rsidR="00D726C4" w:rsidRDefault="00612865">
            <w:pPr>
              <w:pStyle w:val="TableParagraph"/>
              <w:spacing w:line="259" w:lineRule="auto"/>
              <w:ind w:left="108" w:right="77"/>
              <w:rPr>
                <w:rFonts w:ascii="Arial Narrow" w:hAnsi="Arial Narrow"/>
                <w:sz w:val="24"/>
              </w:rPr>
            </w:pPr>
            <w:r>
              <w:rPr>
                <w:rFonts w:ascii="Arial Narrow" w:hAnsi="Arial Narrow"/>
                <w:sz w:val="24"/>
              </w:rPr>
              <w:t xml:space="preserve">Montantprévisionnelduprojet(en </w:t>
            </w:r>
            <w:r>
              <w:rPr>
                <w:rFonts w:ascii="Arial Narrow" w:hAnsi="Arial Narrow"/>
                <w:spacing w:val="-4"/>
                <w:sz w:val="24"/>
              </w:rPr>
              <w:t>FCFA)</w:t>
            </w:r>
          </w:p>
        </w:tc>
      </w:tr>
      <w:tr w:rsidR="00D726C4">
        <w:trPr>
          <w:trHeight w:val="755"/>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01</w:t>
            </w:r>
          </w:p>
        </w:tc>
        <w:tc>
          <w:tcPr>
            <w:tcW w:w="6023" w:type="dxa"/>
          </w:tcPr>
          <w:p w:rsidR="00D726C4" w:rsidRDefault="00612865">
            <w:pPr>
              <w:pStyle w:val="TableParagraph"/>
              <w:spacing w:line="269" w:lineRule="exact"/>
              <w:ind w:left="14" w:right="7"/>
              <w:jc w:val="center"/>
              <w:rPr>
                <w:rFonts w:ascii="Arial Narrow" w:hAnsi="Arial Narrow"/>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w:t>
            </w:r>
            <w:r>
              <w:rPr>
                <w:rFonts w:ascii="Arial Narrow" w:hAnsi="Arial Narrow"/>
                <w:spacing w:val="-4"/>
                <w:sz w:val="24"/>
              </w:rPr>
              <w:t>l’EP</w:t>
            </w:r>
          </w:p>
          <w:p w:rsidR="00D726C4" w:rsidRDefault="00612865">
            <w:pPr>
              <w:pStyle w:val="TableParagraph"/>
              <w:spacing w:before="22"/>
              <w:ind w:left="14" w:right="4"/>
              <w:jc w:val="center"/>
              <w:rPr>
                <w:rFonts w:ascii="Arial Narrow" w:hAnsi="Arial Narrow"/>
                <w:b/>
                <w:sz w:val="24"/>
              </w:rPr>
            </w:pPr>
            <w:r>
              <w:rPr>
                <w:rFonts w:ascii="Arial Narrow" w:hAnsi="Arial Narrow"/>
                <w:sz w:val="24"/>
              </w:rPr>
              <w:t>d’EBAMINA1:</w:t>
            </w:r>
            <w:r>
              <w:rPr>
                <w:rFonts w:ascii="Arial Narrow" w:hAnsi="Arial Narrow"/>
                <w:b/>
                <w:sz w:val="24"/>
              </w:rPr>
              <w:t>FinancementBIP-MINEDUB-Exercice</w:t>
            </w:r>
            <w:r>
              <w:rPr>
                <w:rFonts w:ascii="Arial Narrow" w:hAnsi="Arial Narrow"/>
                <w:b/>
                <w:spacing w:val="-4"/>
                <w:sz w:val="24"/>
              </w:rPr>
              <w:t>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r w:rsidR="00D726C4">
        <w:trPr>
          <w:trHeight w:val="753"/>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02</w:t>
            </w:r>
          </w:p>
        </w:tc>
        <w:tc>
          <w:tcPr>
            <w:tcW w:w="6023" w:type="dxa"/>
          </w:tcPr>
          <w:p w:rsidR="00D726C4" w:rsidRDefault="00612865">
            <w:pPr>
              <w:pStyle w:val="TableParagraph"/>
              <w:spacing w:line="259" w:lineRule="auto"/>
              <w:ind w:left="463" w:hanging="80"/>
              <w:rPr>
                <w:rFonts w:ascii="Arial Narrow" w:hAnsi="Arial Narrow"/>
                <w:b/>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(LAE)àl’EPde N</w:t>
            </w:r>
            <w:r w:rsidR="003C101E">
              <w:rPr>
                <w:rFonts w:ascii="Arial Narrow" w:hAnsi="Arial Narrow"/>
                <w:sz w:val="24"/>
              </w:rPr>
              <w:t>K</w:t>
            </w:r>
            <w:r>
              <w:rPr>
                <w:rFonts w:ascii="Arial Narrow" w:hAnsi="Arial Narrow"/>
                <w:sz w:val="24"/>
              </w:rPr>
              <w:t xml:space="preserve">OLBANG: Financement </w:t>
            </w:r>
            <w:r>
              <w:rPr>
                <w:rFonts w:ascii="Arial Narrow" w:hAnsi="Arial Narrow"/>
                <w:b/>
                <w:sz w:val="24"/>
              </w:rPr>
              <w:t>BIP-MINEDUB-Exercice 2025</w:t>
            </w:r>
          </w:p>
        </w:tc>
        <w:tc>
          <w:tcPr>
            <w:tcW w:w="3670" w:type="dxa"/>
          </w:tcPr>
          <w:p w:rsidR="00D726C4" w:rsidRDefault="00612865">
            <w:pPr>
              <w:pStyle w:val="TableParagraph"/>
              <w:spacing w:line="269" w:lineRule="exact"/>
              <w:ind w:left="108"/>
              <w:rPr>
                <w:rFonts w:ascii="Arial Narrow"/>
                <w:sz w:val="24"/>
              </w:rPr>
            </w:pPr>
            <w:r>
              <w:rPr>
                <w:rFonts w:ascii="Arial Narrow"/>
                <w:sz w:val="24"/>
              </w:rPr>
              <w:t>20000</w:t>
            </w:r>
            <w:r>
              <w:rPr>
                <w:rFonts w:ascii="Arial Narrow"/>
                <w:spacing w:val="-5"/>
                <w:sz w:val="24"/>
              </w:rPr>
              <w:t>000</w:t>
            </w:r>
          </w:p>
        </w:tc>
      </w:tr>
    </w:tbl>
    <w:p w:rsidR="00D726C4" w:rsidRDefault="00D726C4">
      <w:pPr>
        <w:pStyle w:val="Corpsdetexte"/>
        <w:spacing w:before="177"/>
        <w:rPr>
          <w:rFonts w:ascii="Arial Narrow"/>
        </w:rPr>
      </w:pPr>
    </w:p>
    <w:p w:rsidR="00D726C4" w:rsidRDefault="00612865">
      <w:pPr>
        <w:spacing w:line="256" w:lineRule="auto"/>
        <w:ind w:left="881" w:right="392"/>
        <w:jc w:val="both"/>
        <w:rPr>
          <w:sz w:val="24"/>
        </w:rPr>
      </w:pPr>
      <w:r>
        <w:rPr>
          <w:rFonts w:ascii="Arial Narrow" w:hAnsi="Arial Narrow"/>
          <w:b/>
          <w:sz w:val="24"/>
        </w:rPr>
        <w:t>Un soumissionnairepeutêtre adjudicataire de deux(02</w:t>
      </w:r>
      <w:proofErr w:type="gramStart"/>
      <w:r>
        <w:rPr>
          <w:rFonts w:ascii="Arial Narrow" w:hAnsi="Arial Narrow"/>
          <w:b/>
          <w:sz w:val="24"/>
        </w:rPr>
        <w:t>)lotsetachète</w:t>
      </w:r>
      <w:proofErr w:type="gramEnd"/>
      <w:r>
        <w:rPr>
          <w:rFonts w:ascii="Arial Narrow" w:hAnsi="Arial Narrow"/>
          <w:b/>
          <w:sz w:val="24"/>
        </w:rPr>
        <w:t xml:space="preserve"> leDAO contenanttous leslots</w:t>
      </w:r>
      <w:r>
        <w:rPr>
          <w:sz w:val="24"/>
        </w:rPr>
        <w:t>. Au cas où un soumissionnaire serait le moins disant pour les deux lots, le Maître d’Ouvrage lui attribuera les deux lots selon les conditions prévues dans le RPAO.</w:t>
      </w:r>
    </w:p>
    <w:p w:rsidR="00D726C4" w:rsidRDefault="00612865">
      <w:pPr>
        <w:pStyle w:val="Titre2"/>
        <w:numPr>
          <w:ilvl w:val="0"/>
          <w:numId w:val="133"/>
        </w:numPr>
        <w:tabs>
          <w:tab w:val="left" w:pos="1233"/>
        </w:tabs>
        <w:spacing w:before="171"/>
        <w:ind w:left="1233" w:hanging="352"/>
      </w:pPr>
      <w:r>
        <w:t>Durée de validitédesoffres</w:t>
      </w:r>
      <w:r>
        <w:rPr>
          <w:spacing w:val="-10"/>
        </w:rPr>
        <w:t>:</w:t>
      </w:r>
    </w:p>
    <w:p w:rsidR="00D726C4" w:rsidRDefault="00612865">
      <w:pPr>
        <w:pStyle w:val="Corpsdetexte"/>
        <w:spacing w:before="117"/>
        <w:ind w:left="881"/>
        <w:jc w:val="both"/>
      </w:pPr>
      <w:r>
        <w:t>Lessoumissionnairesrestentengagésparleursoffrespendant</w:t>
      </w:r>
      <w:r>
        <w:rPr>
          <w:i/>
        </w:rPr>
        <w:t>90joursà</w:t>
      </w:r>
      <w:r>
        <w:t>partirdeladatelimite</w:t>
      </w:r>
      <w:r>
        <w:rPr>
          <w:spacing w:val="10"/>
        </w:rPr>
        <w:t>initiale</w:t>
      </w:r>
    </w:p>
    <w:p w:rsidR="00D726C4" w:rsidRDefault="00D726C4">
      <w:pPr>
        <w:pStyle w:val="Corpsdetexte"/>
        <w:jc w:val="both"/>
        <w:sectPr w:rsidR="00D726C4" w:rsidSect="00F06802">
          <w:pgSz w:w="11900" w:h="16820"/>
          <w:pgMar w:top="800" w:right="283" w:bottom="280" w:left="425" w:header="720" w:footer="720" w:gutter="0"/>
          <w:cols w:space="720"/>
        </w:sectPr>
      </w:pPr>
    </w:p>
    <w:p w:rsidR="00D726C4" w:rsidRDefault="00612865">
      <w:pPr>
        <w:pStyle w:val="Corpsdetexte"/>
        <w:spacing w:before="67"/>
        <w:ind w:left="881"/>
        <w:jc w:val="both"/>
      </w:pPr>
      <w:proofErr w:type="gramStart"/>
      <w:r>
        <w:lastRenderedPageBreak/>
        <w:t>fixéepourlaremisedes</w:t>
      </w:r>
      <w:r>
        <w:rPr>
          <w:spacing w:val="-2"/>
        </w:rPr>
        <w:t>offres</w:t>
      </w:r>
      <w:proofErr w:type="gramEnd"/>
      <w:r>
        <w:rPr>
          <w:spacing w:val="-2"/>
        </w:rPr>
        <w:t>.</w:t>
      </w:r>
    </w:p>
    <w:p w:rsidR="00D726C4" w:rsidRDefault="00612865">
      <w:pPr>
        <w:pStyle w:val="Titre2"/>
        <w:numPr>
          <w:ilvl w:val="0"/>
          <w:numId w:val="133"/>
        </w:numPr>
        <w:tabs>
          <w:tab w:val="left" w:pos="1233"/>
        </w:tabs>
        <w:spacing w:before="261"/>
        <w:ind w:left="1233" w:hanging="352"/>
      </w:pPr>
      <w:r>
        <w:t>Renseignementscomplémentaires</w:t>
      </w:r>
      <w:r>
        <w:rPr>
          <w:spacing w:val="-10"/>
        </w:rPr>
        <w:t>:</w:t>
      </w:r>
    </w:p>
    <w:p w:rsidR="00D726C4" w:rsidRDefault="00612865">
      <w:pPr>
        <w:spacing w:before="115" w:line="259" w:lineRule="auto"/>
        <w:ind w:left="881" w:right="390"/>
        <w:jc w:val="both"/>
        <w:rPr>
          <w:rFonts w:ascii="Arial Narrow" w:hAnsi="Arial Narrow"/>
          <w:b/>
          <w:sz w:val="24"/>
        </w:rPr>
      </w:pPr>
      <w:r>
        <w:rPr>
          <w:rFonts w:ascii="Arial Narrow" w:hAnsi="Arial Narrow"/>
          <w:sz w:val="24"/>
        </w:rPr>
        <w:t>Les renseignements complémentairespeuvent être obtenusà la Cellule des Marchés Publics de la Commune de ZOETELEsisauquartierBIBAE</w:t>
      </w:r>
      <w:proofErr w:type="gramStart"/>
      <w:r>
        <w:rPr>
          <w:rFonts w:ascii="Arial Narrow" w:hAnsi="Arial Narrow"/>
          <w:sz w:val="24"/>
        </w:rPr>
        <w:t>,Téléphone</w:t>
      </w:r>
      <w:proofErr w:type="gramEnd"/>
      <w:r>
        <w:rPr>
          <w:rFonts w:ascii="Arial Narrow" w:hAnsi="Arial Narrow"/>
          <w:sz w:val="24"/>
        </w:rPr>
        <w:t xml:space="preserve"> :694639365,B.P:02-ZOETELE.</w:t>
      </w:r>
      <w:r>
        <w:rPr>
          <w:rFonts w:ascii="Arial Narrow" w:hAnsi="Arial Narrow"/>
          <w:b/>
          <w:sz w:val="24"/>
        </w:rPr>
        <w:t>Parailleurs,pourtoutetentative de corruption ou faits de mauvaises pratiques, bien vouloir appeler le MINMAP ou envoyer un SMS aux numéros ci-après :</w:t>
      </w:r>
    </w:p>
    <w:p w:rsidR="00D726C4" w:rsidRDefault="00612865">
      <w:pPr>
        <w:tabs>
          <w:tab w:val="left" w:pos="1600"/>
        </w:tabs>
        <w:spacing w:before="159"/>
        <w:ind w:left="1241"/>
        <w:rPr>
          <w:rFonts w:ascii="Arial Narrow"/>
          <w:b/>
          <w:sz w:val="24"/>
        </w:rPr>
      </w:pPr>
      <w:r>
        <w:rPr>
          <w:rFonts w:ascii="Arial Narrow"/>
          <w:spacing w:val="-10"/>
          <w:sz w:val="24"/>
        </w:rPr>
        <w:t>-</w:t>
      </w:r>
      <w:r>
        <w:rPr>
          <w:rFonts w:ascii="Arial Narrow"/>
          <w:sz w:val="24"/>
        </w:rPr>
        <w:tab/>
      </w:r>
      <w:r>
        <w:rPr>
          <w:rFonts w:ascii="Arial Narrow"/>
          <w:b/>
          <w:sz w:val="24"/>
        </w:rPr>
        <w:t>+237673 205725</w:t>
      </w:r>
      <w:r>
        <w:rPr>
          <w:rFonts w:ascii="Arial Narrow"/>
          <w:b/>
          <w:spacing w:val="-10"/>
          <w:sz w:val="24"/>
        </w:rPr>
        <w:t>;</w:t>
      </w:r>
    </w:p>
    <w:p w:rsidR="00D726C4" w:rsidRDefault="00612865">
      <w:pPr>
        <w:tabs>
          <w:tab w:val="left" w:pos="1600"/>
        </w:tabs>
        <w:spacing w:before="22"/>
        <w:ind w:left="1241"/>
        <w:rPr>
          <w:rFonts w:ascii="Arial Narrow"/>
          <w:b/>
          <w:sz w:val="24"/>
        </w:rPr>
      </w:pPr>
      <w:r>
        <w:rPr>
          <w:rFonts w:ascii="Arial Narrow"/>
          <w:spacing w:val="-10"/>
          <w:sz w:val="24"/>
        </w:rPr>
        <w:t>-</w:t>
      </w:r>
      <w:r>
        <w:rPr>
          <w:rFonts w:ascii="Arial Narrow"/>
          <w:sz w:val="24"/>
        </w:rPr>
        <w:tab/>
      </w:r>
      <w:r>
        <w:rPr>
          <w:rFonts w:ascii="Arial Narrow"/>
          <w:b/>
          <w:sz w:val="24"/>
        </w:rPr>
        <w:t>+237699 370</w:t>
      </w:r>
      <w:r>
        <w:rPr>
          <w:rFonts w:ascii="Arial Narrow"/>
          <w:b/>
          <w:spacing w:val="-4"/>
          <w:sz w:val="24"/>
        </w:rPr>
        <w:t>748.</w:t>
      </w:r>
    </w:p>
    <w:p w:rsidR="00D726C4" w:rsidRDefault="00612865">
      <w:pPr>
        <w:pStyle w:val="Titre2"/>
        <w:numPr>
          <w:ilvl w:val="0"/>
          <w:numId w:val="133"/>
        </w:numPr>
        <w:tabs>
          <w:tab w:val="left" w:pos="1233"/>
        </w:tabs>
        <w:spacing w:before="187"/>
        <w:ind w:left="1233" w:hanging="352"/>
      </w:pPr>
      <w:r>
        <w:t xml:space="preserve">Luttecontrelacorruptionetlesmauvaisespratiques </w:t>
      </w:r>
      <w:r>
        <w:rPr>
          <w:spacing w:val="-10"/>
        </w:rPr>
        <w:t>:</w:t>
      </w:r>
    </w:p>
    <w:p w:rsidR="00D726C4" w:rsidRDefault="00612865">
      <w:pPr>
        <w:tabs>
          <w:tab w:val="left" w:leader="dot" w:pos="5794"/>
        </w:tabs>
        <w:spacing w:before="118" w:line="357" w:lineRule="auto"/>
        <w:ind w:left="881" w:right="389"/>
        <w:jc w:val="both"/>
        <w:rPr>
          <w:rFonts w:ascii="Arial Narrow" w:hAnsi="Arial Narrow"/>
          <w:sz w:val="24"/>
        </w:rPr>
      </w:pPr>
      <w:r>
        <w:rPr>
          <w:rFonts w:ascii="Arial Narrow" w:hAnsi="Arial Narrow"/>
        </w:rPr>
        <w:t>Pourtoutedénonciationpourdespratiques</w:t>
      </w:r>
      <w:proofErr w:type="gramStart"/>
      <w:r>
        <w:rPr>
          <w:rFonts w:ascii="Arial Narrow" w:hAnsi="Arial Narrow"/>
        </w:rPr>
        <w:t>,faitsouactesdecorruptionoufaitsdemauvaisespratiques,bienvouloirappeler</w:t>
      </w:r>
      <w:proofErr w:type="gramEnd"/>
      <w:r>
        <w:rPr>
          <w:rFonts w:ascii="Arial Narrow" w:hAnsi="Arial Narrow"/>
        </w:rPr>
        <w:t xml:space="preserve"> laCONACaunuméro1517,l’AutoritéchargéedesMarchésPublics(MINMAP)(SMSouappel)auxnuméros :(+237)67320 57 25 et 699 37 07 48, l’ARMP au numéro</w:t>
      </w:r>
      <w:r>
        <w:tab/>
      </w:r>
      <w:r>
        <w:rPr>
          <w:rFonts w:ascii="Arial Narrow" w:hAnsi="Arial Narrow"/>
        </w:rPr>
        <w:t xml:space="preserve">ou le MO/MOD au numéro </w:t>
      </w:r>
      <w:r>
        <w:rPr>
          <w:rFonts w:ascii="Arial Narrow" w:hAnsi="Arial Narrow"/>
          <w:sz w:val="24"/>
        </w:rPr>
        <w:t>+ 237 695 33 53 69.</w:t>
      </w:r>
    </w:p>
    <w:p w:rsidR="00D726C4" w:rsidRDefault="00D726C4">
      <w:pPr>
        <w:pStyle w:val="Corpsdetexte"/>
        <w:spacing w:before="9"/>
        <w:rPr>
          <w:rFonts w:ascii="Arial Narrow"/>
          <w:sz w:val="12"/>
        </w:rPr>
      </w:pPr>
    </w:p>
    <w:p w:rsidR="00D726C4" w:rsidRDefault="00D726C4">
      <w:pPr>
        <w:pStyle w:val="Corpsdetexte"/>
        <w:rPr>
          <w:rFonts w:ascii="Arial Narrow"/>
          <w:sz w:val="12"/>
        </w:rPr>
        <w:sectPr w:rsidR="00D726C4" w:rsidSect="00F06802">
          <w:pgSz w:w="11900" w:h="16820"/>
          <w:pgMar w:top="760" w:right="283" w:bottom="280" w:left="425" w:header="720" w:footer="720" w:gutter="0"/>
          <w:cols w:space="720"/>
        </w:sectPr>
      </w:pPr>
    </w:p>
    <w:p w:rsidR="00D726C4" w:rsidRDefault="00D726C4">
      <w:pPr>
        <w:pStyle w:val="Corpsdetexte"/>
        <w:rPr>
          <w:rFonts w:ascii="Arial Narrow"/>
        </w:rPr>
      </w:pPr>
    </w:p>
    <w:p w:rsidR="00D726C4" w:rsidRDefault="00D726C4">
      <w:pPr>
        <w:pStyle w:val="Corpsdetexte"/>
        <w:rPr>
          <w:rFonts w:ascii="Arial Narrow"/>
        </w:rPr>
      </w:pPr>
    </w:p>
    <w:p w:rsidR="00D726C4" w:rsidRDefault="00D726C4">
      <w:pPr>
        <w:pStyle w:val="Corpsdetexte"/>
        <w:spacing w:before="4"/>
        <w:rPr>
          <w:rFonts w:ascii="Arial Narrow"/>
        </w:rPr>
      </w:pPr>
    </w:p>
    <w:p w:rsidR="00D726C4" w:rsidRDefault="00612865">
      <w:pPr>
        <w:ind w:left="881"/>
        <w:rPr>
          <w:rFonts w:ascii="Arial Narrow"/>
          <w:b/>
          <w:sz w:val="24"/>
        </w:rPr>
      </w:pPr>
      <w:proofErr w:type="gramStart"/>
      <w:r>
        <w:rPr>
          <w:rFonts w:ascii="Arial Narrow"/>
          <w:b/>
          <w:sz w:val="24"/>
          <w:u w:val="single"/>
        </w:rPr>
        <w:t>Copies</w:t>
      </w:r>
      <w:proofErr w:type="gramEnd"/>
      <w:r>
        <w:rPr>
          <w:rFonts w:ascii="Arial Narrow"/>
          <w:b/>
          <w:spacing w:val="-10"/>
          <w:sz w:val="24"/>
          <w:u w:val="single"/>
        </w:rPr>
        <w:t>:</w:t>
      </w:r>
    </w:p>
    <w:p w:rsidR="00D726C4" w:rsidRDefault="00612865">
      <w:pPr>
        <w:pStyle w:val="Paragraphedeliste"/>
        <w:numPr>
          <w:ilvl w:val="1"/>
          <w:numId w:val="133"/>
        </w:numPr>
        <w:tabs>
          <w:tab w:val="left" w:pos="1600"/>
        </w:tabs>
        <w:spacing w:before="180"/>
        <w:ind w:left="1600" w:hanging="359"/>
        <w:jc w:val="left"/>
        <w:rPr>
          <w:rFonts w:ascii="Arial Narrow" w:hAnsi="Arial Narrow"/>
          <w:b/>
          <w:sz w:val="24"/>
        </w:rPr>
      </w:pPr>
      <w:r>
        <w:rPr>
          <w:rFonts w:ascii="Arial Narrow" w:hAnsi="Arial Narrow"/>
          <w:b/>
          <w:sz w:val="24"/>
        </w:rPr>
        <w:t>MINMAPDD/</w:t>
      </w:r>
      <w:proofErr w:type="gramStart"/>
      <w:r>
        <w:rPr>
          <w:rFonts w:ascii="Arial Narrow" w:hAnsi="Arial Narrow"/>
          <w:b/>
          <w:sz w:val="24"/>
        </w:rPr>
        <w:t>DL(</w:t>
      </w:r>
      <w:proofErr w:type="gramEnd"/>
      <w:r>
        <w:rPr>
          <w:rFonts w:ascii="Arial Narrow" w:hAnsi="Arial Narrow"/>
          <w:b/>
          <w:sz w:val="24"/>
        </w:rPr>
        <w:t>01pourinformation)</w:t>
      </w:r>
      <w:r>
        <w:rPr>
          <w:rFonts w:ascii="Arial Narrow" w:hAnsi="Arial Narrow"/>
          <w:b/>
          <w:spacing w:val="-10"/>
          <w:sz w:val="24"/>
        </w:rPr>
        <w:t>;</w:t>
      </w:r>
    </w:p>
    <w:p w:rsidR="00D726C4" w:rsidRDefault="00612865">
      <w:pPr>
        <w:pStyle w:val="Paragraphedeliste"/>
        <w:numPr>
          <w:ilvl w:val="1"/>
          <w:numId w:val="133"/>
        </w:numPr>
        <w:tabs>
          <w:tab w:val="left" w:pos="1600"/>
        </w:tabs>
        <w:spacing w:before="22"/>
        <w:ind w:left="1600" w:hanging="359"/>
        <w:jc w:val="left"/>
        <w:rPr>
          <w:rFonts w:ascii="Arial Narrow" w:hAnsi="Arial Narrow"/>
          <w:b/>
          <w:sz w:val="24"/>
        </w:rPr>
      </w:pPr>
      <w:r>
        <w:rPr>
          <w:rFonts w:ascii="Arial Narrow" w:hAnsi="Arial Narrow"/>
          <w:b/>
          <w:sz w:val="24"/>
        </w:rPr>
        <w:t>DD/MINTP/</w:t>
      </w:r>
      <w:proofErr w:type="gramStart"/>
      <w:r>
        <w:rPr>
          <w:rFonts w:ascii="Arial Narrow" w:hAnsi="Arial Narrow"/>
          <w:b/>
          <w:sz w:val="24"/>
        </w:rPr>
        <w:t>DL(</w:t>
      </w:r>
      <w:proofErr w:type="gramEnd"/>
      <w:r>
        <w:rPr>
          <w:rFonts w:ascii="Arial Narrow" w:hAnsi="Arial Narrow"/>
          <w:b/>
          <w:sz w:val="24"/>
        </w:rPr>
        <w:t>01pourexploitation)</w:t>
      </w:r>
      <w:r>
        <w:rPr>
          <w:rFonts w:ascii="Arial Narrow" w:hAnsi="Arial Narrow"/>
          <w:b/>
          <w:spacing w:val="-10"/>
          <w:sz w:val="24"/>
        </w:rPr>
        <w:t>;</w:t>
      </w:r>
    </w:p>
    <w:p w:rsidR="00D726C4" w:rsidRDefault="00612865">
      <w:pPr>
        <w:pStyle w:val="Paragraphedeliste"/>
        <w:numPr>
          <w:ilvl w:val="1"/>
          <w:numId w:val="133"/>
        </w:numPr>
        <w:tabs>
          <w:tab w:val="left" w:pos="1600"/>
        </w:tabs>
        <w:spacing w:before="23"/>
        <w:ind w:left="1600" w:hanging="359"/>
        <w:jc w:val="left"/>
        <w:rPr>
          <w:rFonts w:ascii="Arial Narrow" w:hAnsi="Arial Narrow"/>
          <w:b/>
          <w:sz w:val="24"/>
        </w:rPr>
      </w:pPr>
      <w:r>
        <w:rPr>
          <w:rFonts w:ascii="Arial Narrow" w:hAnsi="Arial Narrow"/>
          <w:b/>
          <w:sz w:val="24"/>
        </w:rPr>
        <w:t>ARMP/</w:t>
      </w:r>
      <w:proofErr w:type="gramStart"/>
      <w:r>
        <w:rPr>
          <w:rFonts w:ascii="Arial Narrow" w:hAnsi="Arial Narrow"/>
          <w:b/>
          <w:sz w:val="24"/>
        </w:rPr>
        <w:t>SUD(</w:t>
      </w:r>
      <w:proofErr w:type="gramEnd"/>
      <w:r>
        <w:rPr>
          <w:rFonts w:ascii="Arial Narrow" w:hAnsi="Arial Narrow"/>
          <w:b/>
          <w:sz w:val="24"/>
        </w:rPr>
        <w:t>01pour</w:t>
      </w:r>
      <w:r>
        <w:rPr>
          <w:rFonts w:ascii="Arial Narrow" w:hAnsi="Arial Narrow"/>
          <w:b/>
          <w:spacing w:val="-2"/>
          <w:sz w:val="24"/>
        </w:rPr>
        <w:t>information);</w:t>
      </w:r>
    </w:p>
    <w:p w:rsidR="00D726C4" w:rsidRDefault="00612865">
      <w:pPr>
        <w:pStyle w:val="Paragraphedeliste"/>
        <w:numPr>
          <w:ilvl w:val="1"/>
          <w:numId w:val="133"/>
        </w:numPr>
        <w:tabs>
          <w:tab w:val="left" w:pos="1600"/>
        </w:tabs>
        <w:spacing w:before="22"/>
        <w:ind w:left="1600" w:hanging="359"/>
        <w:jc w:val="left"/>
        <w:rPr>
          <w:rFonts w:ascii="Arial Narrow" w:hAnsi="Arial Narrow"/>
          <w:b/>
          <w:sz w:val="24"/>
        </w:rPr>
      </w:pPr>
      <w:proofErr w:type="gramStart"/>
      <w:r>
        <w:rPr>
          <w:rFonts w:ascii="Arial Narrow" w:hAnsi="Arial Narrow"/>
          <w:b/>
          <w:sz w:val="24"/>
        </w:rPr>
        <w:t>CIPM(</w:t>
      </w:r>
      <w:proofErr w:type="gramEnd"/>
      <w:r>
        <w:rPr>
          <w:rFonts w:ascii="Arial Narrow" w:hAnsi="Arial Narrow"/>
          <w:b/>
          <w:sz w:val="24"/>
        </w:rPr>
        <w:t xml:space="preserve">01 pour </w:t>
      </w:r>
      <w:r>
        <w:rPr>
          <w:rFonts w:ascii="Arial Narrow" w:hAnsi="Arial Narrow"/>
          <w:b/>
          <w:spacing w:val="-2"/>
          <w:sz w:val="24"/>
        </w:rPr>
        <w:t>information);</w:t>
      </w:r>
    </w:p>
    <w:p w:rsidR="00D726C4" w:rsidRDefault="00612865">
      <w:pPr>
        <w:pStyle w:val="Paragraphedeliste"/>
        <w:numPr>
          <w:ilvl w:val="1"/>
          <w:numId w:val="133"/>
        </w:numPr>
        <w:tabs>
          <w:tab w:val="left" w:pos="1600"/>
        </w:tabs>
        <w:spacing w:before="22"/>
        <w:ind w:left="1600" w:hanging="359"/>
        <w:jc w:val="left"/>
        <w:rPr>
          <w:rFonts w:ascii="Arial Narrow" w:hAnsi="Arial Narrow"/>
          <w:b/>
          <w:sz w:val="24"/>
        </w:rPr>
      </w:pPr>
      <w:proofErr w:type="gramStart"/>
      <w:r>
        <w:rPr>
          <w:rFonts w:ascii="Arial Narrow" w:hAnsi="Arial Narrow"/>
          <w:b/>
          <w:sz w:val="24"/>
        </w:rPr>
        <w:t>Archives(</w:t>
      </w:r>
      <w:proofErr w:type="gramEnd"/>
      <w:r>
        <w:rPr>
          <w:rFonts w:ascii="Arial Narrow" w:hAnsi="Arial Narrow"/>
          <w:b/>
          <w:sz w:val="24"/>
        </w:rPr>
        <w:t>01pourarchivage)</w:t>
      </w:r>
      <w:r>
        <w:rPr>
          <w:rFonts w:ascii="Arial Narrow" w:hAnsi="Arial Narrow"/>
          <w:b/>
          <w:spacing w:val="-10"/>
          <w:sz w:val="24"/>
        </w:rPr>
        <w:t>;</w:t>
      </w:r>
    </w:p>
    <w:p w:rsidR="00D726C4" w:rsidRDefault="00612865">
      <w:pPr>
        <w:pStyle w:val="Paragraphedeliste"/>
        <w:numPr>
          <w:ilvl w:val="1"/>
          <w:numId w:val="133"/>
        </w:numPr>
        <w:tabs>
          <w:tab w:val="left" w:pos="1600"/>
        </w:tabs>
        <w:spacing w:before="22"/>
        <w:ind w:left="1600" w:hanging="359"/>
        <w:jc w:val="left"/>
        <w:rPr>
          <w:rFonts w:ascii="Arial Narrow" w:hAnsi="Arial Narrow"/>
          <w:b/>
          <w:sz w:val="24"/>
        </w:rPr>
      </w:pPr>
      <w:proofErr w:type="gramStart"/>
      <w:r>
        <w:rPr>
          <w:rFonts w:ascii="Arial Narrow" w:hAnsi="Arial Narrow"/>
          <w:b/>
          <w:sz w:val="24"/>
        </w:rPr>
        <w:t>Affichage(</w:t>
      </w:r>
      <w:proofErr w:type="gramEnd"/>
      <w:r>
        <w:rPr>
          <w:rFonts w:ascii="Arial Narrow" w:hAnsi="Arial Narrow"/>
          <w:b/>
          <w:sz w:val="24"/>
        </w:rPr>
        <w:t>01pour</w:t>
      </w:r>
      <w:r>
        <w:rPr>
          <w:rFonts w:ascii="Arial Narrow" w:hAnsi="Arial Narrow"/>
          <w:b/>
          <w:spacing w:val="-2"/>
          <w:sz w:val="24"/>
        </w:rPr>
        <w:t xml:space="preserve"> publication).</w:t>
      </w:r>
    </w:p>
    <w:p w:rsidR="00D726C4" w:rsidRDefault="00612865">
      <w:pPr>
        <w:pStyle w:val="Titre3"/>
        <w:tabs>
          <w:tab w:val="left" w:pos="3693"/>
        </w:tabs>
        <w:spacing w:before="100" w:line="290" w:lineRule="auto"/>
        <w:ind w:left="589" w:right="2247"/>
        <w:rPr>
          <w:rFonts w:ascii="Arial Narrow" w:hAnsi="Arial Narrow"/>
          <w:b w:val="0"/>
        </w:rPr>
      </w:pPr>
      <w:r>
        <w:rPr>
          <w:b w:val="0"/>
        </w:rPr>
        <w:br w:type="column"/>
      </w:r>
      <w:r>
        <w:rPr>
          <w:rFonts w:ascii="Arial Narrow" w:hAnsi="Arial Narrow"/>
        </w:rPr>
        <w:lastRenderedPageBreak/>
        <w:t>FAIT A ZOETELE, LE</w:t>
      </w:r>
      <w:r>
        <w:rPr>
          <w:rFonts w:ascii="Arial Narrow" w:hAnsi="Arial Narrow"/>
          <w:u w:val="single"/>
        </w:rPr>
        <w:tab/>
      </w:r>
      <w:r>
        <w:rPr>
          <w:rFonts w:ascii="Arial Narrow" w:hAnsi="Arial Narrow"/>
        </w:rPr>
        <w:t xml:space="preserve"> LE MAITRE D’OUVRAGE</w:t>
      </w:r>
      <w:r>
        <w:rPr>
          <w:rFonts w:ascii="Arial Narrow" w:hAnsi="Arial Narrow"/>
          <w:b w:val="0"/>
        </w:rPr>
        <w:t>,</w:t>
      </w:r>
    </w:p>
    <w:p w:rsidR="00D726C4" w:rsidRDefault="00D726C4">
      <w:pPr>
        <w:pStyle w:val="Titre3"/>
        <w:spacing w:line="290" w:lineRule="auto"/>
        <w:rPr>
          <w:rFonts w:ascii="Arial Narrow" w:hAnsi="Arial Narrow"/>
          <w:b w:val="0"/>
        </w:rPr>
        <w:sectPr w:rsidR="00D726C4" w:rsidSect="00F06802">
          <w:type w:val="continuous"/>
          <w:pgSz w:w="11900" w:h="16820"/>
          <w:pgMar w:top="740" w:right="283" w:bottom="280" w:left="425" w:header="720" w:footer="720" w:gutter="0"/>
          <w:cols w:num="2" w:space="720" w:equalWidth="0">
            <w:col w:w="5209" w:space="40"/>
            <w:col w:w="5943"/>
          </w:cols>
        </w:sectPr>
      </w:pPr>
    </w:p>
    <w:p w:rsidR="00D726C4" w:rsidRDefault="0037547C">
      <w:pPr>
        <w:pStyle w:val="Corpsdetexte"/>
        <w:rPr>
          <w:rFonts w:ascii="Arial Narrow"/>
          <w:sz w:val="16"/>
        </w:rPr>
      </w:pPr>
      <w:r w:rsidRPr="0037547C">
        <w:rPr>
          <w:noProof/>
        </w:rPr>
        <w:lastRenderedPageBreak/>
        <w:pict>
          <v:group id="Group 73" o:spid="_x0000_s2094" style="position:absolute;margin-left:24pt;margin-top:24pt;width:566.9pt;height:797.4pt;z-index:-251661824;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">
            <v:shape id="Graphic 74" o:spid="_x0000_s2095"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" path="m94869,l19050,18961,,94805,94869,xe" fillcolor="#cdcdcd" stroked="f">
              <v:path arrowok="t"/>
            </v:shape>
            <v:shape id="Graphic 75" o:spid="_x0000_s2096"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" path="m273938,274319r19050,-75844l368807,179514r-94869,94805l,274319,,,368807,r,179514e" filled="f" strokecolor="gray" strokeweight=".24pt">
              <v:path arrowok="t"/>
            </v:shape>
            <v:shape id="Image 76" o:spid="_x0000_s2097" type="#_x0000_t75" style="position:absolute;width:69479;height:100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">
              <v:imagedata r:id="rId17" o:title=""/>
            </v:shape>
            <w10:wrap anchorx="page" anchory="page"/>
          </v:group>
        </w:pict>
      </w: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rPr>
          <w:rFonts w:ascii="Arial Narrow"/>
          <w:sz w:val="16"/>
        </w:rPr>
      </w:pPr>
    </w:p>
    <w:p w:rsidR="00D726C4" w:rsidRDefault="00D726C4">
      <w:pPr>
        <w:pStyle w:val="Corpsdetexte"/>
        <w:spacing w:before="181"/>
        <w:rPr>
          <w:rFonts w:ascii="Arial Narrow"/>
          <w:sz w:val="16"/>
        </w:rPr>
      </w:pPr>
    </w:p>
    <w:p w:rsidR="00D726C4" w:rsidRPr="00DF6022" w:rsidRDefault="00612865" w:rsidP="006C3682">
      <w:pPr>
        <w:ind w:right="5"/>
        <w:jc w:val="right"/>
        <w:rPr>
          <w:rFonts w:ascii="Calibri"/>
          <w:sz w:val="16"/>
          <w:lang w:val="en-US"/>
        </w:rPr>
        <w:sectPr w:rsidR="00D726C4" w:rsidRPr="00DF6022" w:rsidSect="00F06802">
          <w:type w:val="continuous"/>
          <w:pgSz w:w="11900" w:h="16820"/>
          <w:pgMar w:top="740" w:right="283" w:bottom="280" w:left="425" w:header="720" w:footer="720" w:gutter="0"/>
          <w:cols w:space="720"/>
        </w:sectPr>
      </w:pPr>
      <w:r w:rsidRPr="00DF6022">
        <w:rPr>
          <w:rFonts w:ascii="Calibri"/>
          <w:spacing w:val="-5"/>
          <w:sz w:val="16"/>
          <w:lang w:val="en-US"/>
        </w:rPr>
        <w:t>10</w:t>
      </w:r>
    </w:p>
    <w:p w:rsidR="006C3682" w:rsidRPr="00DF6022" w:rsidRDefault="00545FDC" w:rsidP="006C3682">
      <w:pPr>
        <w:pStyle w:val="Corpsdetexte"/>
        <w:rPr>
          <w:b/>
          <w:spacing w:val="23"/>
          <w:sz w:val="40"/>
          <w:lang w:val="en-US"/>
        </w:rPr>
      </w:pPr>
      <w:r>
        <w:rPr>
          <w:rFonts w:ascii="Calibri"/>
          <w:noProof/>
          <w:sz w:val="40"/>
          <w:lang w:eastAsia="fr-FR"/>
        </w:rPr>
        <w:lastRenderedPageBreak/>
        <w:drawing>
          <wp:anchor distT="0" distB="0" distL="0" distR="0" simplePos="0" relativeHeight="251631104" behindDoc="1" locked="0" layoutInCell="1" allowOverlap="1">
            <wp:simplePos x="0" y="0"/>
            <wp:positionH relativeFrom="page">
              <wp:posOffset>186055</wp:posOffset>
            </wp:positionH>
            <wp:positionV relativeFrom="page">
              <wp:posOffset>-317</wp:posOffset>
            </wp:positionV>
            <wp:extent cx="7047548" cy="10071564"/>
            <wp:effectExtent l="0" t="0" r="1270" b="635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0" cstate="print"/>
                    <a:stretch>
                      <a:fillRect/>
                    </a:stretch>
                  </pic:blipFill>
                  <pic:spPr>
                    <a:xfrm>
                      <a:off x="0" y="0"/>
                      <a:ext cx="7047548" cy="10071564"/>
                    </a:xfrm>
                    <a:prstGeom prst="rect">
                      <a:avLst/>
                    </a:prstGeom>
                  </pic:spPr>
                </pic:pic>
              </a:graphicData>
            </a:graphic>
          </wp:anchor>
        </w:drawing>
      </w: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p>
    <w:p w:rsidR="006C3682" w:rsidRPr="00DF6022" w:rsidRDefault="006C3682" w:rsidP="006C3682">
      <w:pPr>
        <w:pStyle w:val="Corpsdetexte"/>
        <w:rPr>
          <w:b/>
          <w:spacing w:val="23"/>
          <w:sz w:val="40"/>
          <w:lang w:val="en-US"/>
        </w:rPr>
      </w:pPr>
      <w:r w:rsidRPr="00DF6022">
        <w:rPr>
          <w:b/>
          <w:spacing w:val="23"/>
          <w:sz w:val="40"/>
          <w:lang w:val="en-US"/>
        </w:rPr>
        <w:t xml:space="preserve">             </w:t>
      </w:r>
      <w:proofErr w:type="gramStart"/>
      <w:r w:rsidRPr="00DF6022">
        <w:rPr>
          <w:b/>
          <w:spacing w:val="23"/>
          <w:sz w:val="40"/>
          <w:lang w:val="en-US"/>
        </w:rPr>
        <w:t>AVIS</w:t>
      </w:r>
      <w:r w:rsidRPr="00DF6022">
        <w:rPr>
          <w:b/>
          <w:spacing w:val="19"/>
          <w:sz w:val="40"/>
          <w:lang w:val="en-US"/>
        </w:rPr>
        <w:t>D’</w:t>
      </w:r>
      <w:r w:rsidRPr="00DF6022">
        <w:rPr>
          <w:b/>
          <w:spacing w:val="23"/>
          <w:sz w:val="40"/>
          <w:lang w:val="en-US"/>
        </w:rPr>
        <w:t>APPEL</w:t>
      </w:r>
      <w:r w:rsidRPr="00DF6022">
        <w:rPr>
          <w:b/>
          <w:spacing w:val="18"/>
          <w:sz w:val="40"/>
          <w:lang w:val="en-US"/>
        </w:rPr>
        <w:t>D’</w:t>
      </w:r>
      <w:r w:rsidRPr="00DF6022">
        <w:rPr>
          <w:b/>
          <w:spacing w:val="23"/>
          <w:sz w:val="40"/>
          <w:lang w:val="en-US"/>
        </w:rPr>
        <w:t>OFFRES</w:t>
      </w:r>
      <w:r w:rsidRPr="00DF6022">
        <w:rPr>
          <w:b/>
          <w:sz w:val="40"/>
          <w:lang w:val="en-US"/>
        </w:rPr>
        <w:t>(</w:t>
      </w:r>
      <w:proofErr w:type="gramEnd"/>
      <w:r w:rsidRPr="00DF6022">
        <w:rPr>
          <w:b/>
          <w:spacing w:val="23"/>
          <w:sz w:val="40"/>
          <w:lang w:val="en-US"/>
        </w:rPr>
        <w:t xml:space="preserve">AAO) </w:t>
      </w:r>
    </w:p>
    <w:p w:rsidR="00D726C4" w:rsidRPr="00DF6022" w:rsidRDefault="006C3682" w:rsidP="00545FDC">
      <w:pPr>
        <w:pStyle w:val="Corpsdetexte"/>
        <w:rPr>
          <w:rFonts w:ascii="Calibri"/>
          <w:sz w:val="40"/>
          <w:lang w:val="en-US"/>
        </w:rPr>
        <w:sectPr w:rsidR="00D726C4" w:rsidRPr="00DF6022" w:rsidSect="00F06802">
          <w:footerReference w:type="default" r:id="rId18"/>
          <w:pgSz w:w="11900" w:h="16820"/>
          <w:pgMar w:top="1920" w:right="283" w:bottom="980" w:left="425" w:header="0" w:footer="787" w:gutter="0"/>
          <w:pgNumType w:start="11"/>
          <w:cols w:space="720"/>
        </w:sectPr>
      </w:pPr>
      <w:r w:rsidRPr="00DF6022">
        <w:rPr>
          <w:b/>
          <w:spacing w:val="32"/>
          <w:sz w:val="40"/>
          <w:lang w:val="en-US"/>
        </w:rPr>
        <w:t xml:space="preserve">                 VERSION</w:t>
      </w:r>
      <w:r w:rsidRPr="00DF6022">
        <w:rPr>
          <w:b/>
          <w:spacing w:val="33"/>
          <w:sz w:val="40"/>
          <w:lang w:val="en-US"/>
        </w:rPr>
        <w:t>ANGLAI</w:t>
      </w:r>
      <w:r w:rsidR="009C3BEB" w:rsidRPr="00DF6022">
        <w:rPr>
          <w:b/>
          <w:spacing w:val="33"/>
          <w:sz w:val="40"/>
          <w:lang w:val="en-US"/>
        </w:rPr>
        <w:t>SE</w:t>
      </w:r>
    </w:p>
    <w:p w:rsidR="006C3454" w:rsidRDefault="006C3454" w:rsidP="006C3454">
      <w:pPr>
        <w:autoSpaceDN/>
        <w:rPr>
          <w:i/>
          <w:iCs/>
          <w:lang w:val="en-GB"/>
        </w:rPr>
      </w:pPr>
      <w:r>
        <w:rPr>
          <w:rFonts w:ascii="Calibri"/>
          <w:noProof/>
          <w:sz w:val="40"/>
          <w:lang w:eastAsia="fr-FR"/>
        </w:rPr>
        <w:lastRenderedPageBreak/>
        <w:drawing>
          <wp:anchor distT="0" distB="0" distL="0" distR="0" simplePos="0" relativeHeight="251642368" behindDoc="1" locked="0" layoutInCell="1" allowOverlap="1">
            <wp:simplePos x="0" y="0"/>
            <wp:positionH relativeFrom="page">
              <wp:posOffset>171450</wp:posOffset>
            </wp:positionH>
            <wp:positionV relativeFrom="page">
              <wp:posOffset>285750</wp:posOffset>
            </wp:positionV>
            <wp:extent cx="7205663" cy="10071735"/>
            <wp:effectExtent l="0" t="0" r="0" b="5715"/>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0" cstate="print"/>
                    <a:stretch>
                      <a:fillRect/>
                    </a:stretch>
                  </pic:blipFill>
                  <pic:spPr>
                    <a:xfrm>
                      <a:off x="0" y="0"/>
                      <a:ext cx="7206951" cy="10073535"/>
                    </a:xfrm>
                    <a:prstGeom prst="rect">
                      <a:avLst/>
                    </a:prstGeom>
                  </pic:spPr>
                </pic:pic>
              </a:graphicData>
            </a:graphic>
          </wp:anchor>
        </w:drawing>
      </w:r>
      <w:r w:rsidRPr="00012B10">
        <w:rPr>
          <w:b/>
          <w:bCs/>
          <w:lang w:val="en-GB"/>
        </w:rPr>
        <w:t>OPEN NATIONAL INVITATION TO TENDERNo…..../ ONIT/ZOE-C/ITB/2025</w:t>
      </w:r>
      <w:r w:rsidRPr="0029472D">
        <w:rPr>
          <w:b/>
          <w:i/>
          <w:iCs/>
          <w:lang w:val="en-GB"/>
        </w:rPr>
        <w:t xml:space="preserve">of </w:t>
      </w:r>
      <w:r w:rsidRPr="0029472D">
        <w:rPr>
          <w:i/>
          <w:iCs/>
          <w:lang w:val="en-GB"/>
        </w:rPr>
        <w:t xml:space="preserve">[Date  </w:t>
      </w:r>
      <w:r w:rsidRPr="0029472D">
        <w:rPr>
          <w:b/>
          <w:bCs/>
          <w:i/>
          <w:iCs/>
          <w:lang w:val="en-GB"/>
        </w:rPr>
        <w:t>for</w:t>
      </w:r>
      <w:r w:rsidRPr="00BA5621">
        <w:rPr>
          <w:b/>
          <w:bCs/>
          <w:i/>
          <w:iCs/>
          <w:lang w:val="en-GB"/>
        </w:rPr>
        <w:t xml:space="preserve">THE CONSTRUCTION OF </w:t>
      </w:r>
      <w:r>
        <w:rPr>
          <w:b/>
          <w:bCs/>
          <w:i/>
          <w:iCs/>
          <w:lang w:val="en-GB"/>
        </w:rPr>
        <w:t>ON-CALL ACCOMODATION FOR TEACHERS</w:t>
      </w:r>
      <w:r w:rsidRPr="00BA5621">
        <w:rPr>
          <w:b/>
          <w:bCs/>
          <w:i/>
          <w:iCs/>
          <w:lang w:val="en-GB"/>
        </w:rPr>
        <w:t xml:space="preserve"> IN SOME PUBLIC SCHOOLS IN THE ZOETELE DISTRICT IN TWO LOTS, ZOÉTÉLÉ COUNCIL, DJA AND LOBO DIVISION, SOUTH REGION</w:t>
      </w:r>
      <w:r>
        <w:rPr>
          <w:b/>
          <w:bCs/>
          <w:i/>
          <w:iCs/>
          <w:lang w:val="en-GB"/>
        </w:rPr>
        <w:t>, IN EMERGENCY PROCEDURE:</w:t>
      </w:r>
    </w:p>
    <w:p w:rsidR="006C3454" w:rsidRPr="00BA5621" w:rsidRDefault="006C3454" w:rsidP="006C3454">
      <w:pPr>
        <w:autoSpaceDN/>
        <w:rPr>
          <w:b/>
          <w:bCs/>
          <w:i/>
          <w:iCs/>
          <w:lang w:val="en-GB"/>
        </w:rPr>
      </w:pPr>
      <w:r w:rsidRPr="00BA5621">
        <w:rPr>
          <w:b/>
          <w:bCs/>
          <w:i/>
          <w:iCs/>
          <w:lang w:val="en-GB"/>
        </w:rPr>
        <w:t xml:space="preserve">Lot n°1: Public School </w:t>
      </w:r>
      <w:r>
        <w:rPr>
          <w:b/>
          <w:bCs/>
          <w:i/>
          <w:iCs/>
          <w:lang w:val="en-GB"/>
        </w:rPr>
        <w:t>of Abagok</w:t>
      </w:r>
      <w:r w:rsidRPr="00BA5621">
        <w:rPr>
          <w:b/>
          <w:bCs/>
          <w:i/>
          <w:iCs/>
          <w:lang w:val="en-GB"/>
        </w:rPr>
        <w:t>;</w:t>
      </w:r>
    </w:p>
    <w:p w:rsidR="007F0C98" w:rsidRDefault="006C3454" w:rsidP="007F0C98">
      <w:pPr>
        <w:autoSpaceDN/>
        <w:rPr>
          <w:b/>
          <w:bCs/>
          <w:i/>
          <w:iCs/>
          <w:lang w:val="en-GB"/>
        </w:rPr>
      </w:pPr>
      <w:r w:rsidRPr="00BA5621">
        <w:rPr>
          <w:b/>
          <w:bCs/>
          <w:i/>
          <w:iCs/>
          <w:lang w:val="en-GB"/>
        </w:rPr>
        <w:t xml:space="preserve">Lot n°2: Public School of </w:t>
      </w:r>
      <w:r>
        <w:rPr>
          <w:b/>
          <w:bCs/>
          <w:i/>
          <w:iCs/>
          <w:lang w:val="en-GB"/>
        </w:rPr>
        <w:t>Ebamina I</w:t>
      </w:r>
      <w:r w:rsidRPr="00BA5621">
        <w:rPr>
          <w:b/>
          <w:bCs/>
          <w:i/>
          <w:iCs/>
          <w:lang w:val="en-GB"/>
        </w:rPr>
        <w:t>.</w:t>
      </w:r>
    </w:p>
    <w:p w:rsidR="007F0C98" w:rsidRDefault="007F0C98" w:rsidP="007F0C98">
      <w:pPr>
        <w:autoSpaceDN/>
        <w:rPr>
          <w:b/>
          <w:bCs/>
          <w:i/>
          <w:iCs/>
          <w:lang w:val="en-GB"/>
        </w:rPr>
      </w:pPr>
    </w:p>
    <w:p w:rsidR="007F0C98" w:rsidRPr="00655262" w:rsidRDefault="007F0C98" w:rsidP="007F0C98">
      <w:pPr>
        <w:autoSpaceDN/>
        <w:rPr>
          <w:b/>
          <w:bCs/>
          <w:i/>
          <w:iCs/>
          <w:lang w:val="en-GB"/>
        </w:rPr>
      </w:pPr>
      <w:r>
        <w:rPr>
          <w:b/>
          <w:i/>
          <w:iCs/>
          <w:lang w:val="en-GB"/>
        </w:rPr>
        <w:t xml:space="preserve">    </w:t>
      </w:r>
      <w:proofErr w:type="gramStart"/>
      <w:r>
        <w:rPr>
          <w:b/>
          <w:i/>
          <w:iCs/>
          <w:lang w:val="en-GB"/>
        </w:rPr>
        <w:t>1.</w:t>
      </w:r>
      <w:r w:rsidRPr="00655262">
        <w:rPr>
          <w:b/>
          <w:i/>
          <w:iCs/>
          <w:lang w:val="en-GB"/>
        </w:rPr>
        <w:t>Subject</w:t>
      </w:r>
      <w:proofErr w:type="gramEnd"/>
      <w:r w:rsidRPr="00655262">
        <w:rPr>
          <w:b/>
          <w:i/>
          <w:iCs/>
          <w:lang w:val="en-GB"/>
        </w:rPr>
        <w:t xml:space="preserve"> of the invitation to tender</w:t>
      </w:r>
    </w:p>
    <w:p w:rsidR="007F0C98" w:rsidRPr="0029472D" w:rsidRDefault="007F0C98" w:rsidP="007F0C98">
      <w:pPr>
        <w:autoSpaceDN/>
        <w:rPr>
          <w:i/>
          <w:iCs/>
          <w:lang w:val="en-GB"/>
        </w:rPr>
      </w:pPr>
    </w:p>
    <w:p w:rsidR="007F0C98" w:rsidRDefault="007F0C98" w:rsidP="007F0C98">
      <w:pPr>
        <w:autoSpaceDN/>
        <w:rPr>
          <w:i/>
          <w:iCs/>
          <w:lang w:val="en-GB"/>
        </w:rPr>
      </w:pPr>
      <w:bookmarkStart w:id="0" w:name="_Hlk186828662"/>
      <w:r w:rsidRPr="0029472D">
        <w:rPr>
          <w:i/>
          <w:iCs/>
          <w:lang w:val="en-GB"/>
        </w:rPr>
        <w:t xml:space="preserve">Within the framework of </w:t>
      </w:r>
      <w:r>
        <w:rPr>
          <w:i/>
          <w:iCs/>
          <w:lang w:val="en-GB"/>
        </w:rPr>
        <w:t>execution of the public investment budget 2025,</w:t>
      </w:r>
      <w:r w:rsidRPr="0029472D">
        <w:rPr>
          <w:i/>
          <w:iCs/>
          <w:lang w:val="en-GB"/>
        </w:rPr>
        <w:t xml:space="preserve"> the Project Owner hereby launches an </w:t>
      </w:r>
      <w:r>
        <w:rPr>
          <w:i/>
          <w:iCs/>
          <w:lang w:val="en-GB"/>
        </w:rPr>
        <w:t>open national invitation</w:t>
      </w:r>
      <w:r w:rsidRPr="0029472D">
        <w:rPr>
          <w:i/>
          <w:iCs/>
          <w:lang w:val="en-GB"/>
        </w:rPr>
        <w:t xml:space="preserve"> tender for </w:t>
      </w:r>
      <w:bookmarkEnd w:id="0"/>
      <w:r w:rsidRPr="00416A46">
        <w:rPr>
          <w:i/>
          <w:iCs/>
          <w:lang w:val="en-GB"/>
        </w:rPr>
        <w:t>on-call accomodation for teachers</w:t>
      </w:r>
      <w:r>
        <w:rPr>
          <w:i/>
          <w:iCs/>
          <w:lang w:val="en-GB"/>
        </w:rPr>
        <w:t>in some public schools in the Zoetele district in two lots, Zoétélé council, Dja and Lobo division, South region:</w:t>
      </w:r>
    </w:p>
    <w:p w:rsidR="007F0C98" w:rsidRDefault="007F0C98" w:rsidP="007F0C98">
      <w:pPr>
        <w:autoSpaceDN/>
        <w:rPr>
          <w:i/>
          <w:iCs/>
          <w:lang w:val="en-GB"/>
        </w:rPr>
      </w:pPr>
      <w:r>
        <w:rPr>
          <w:i/>
          <w:iCs/>
          <w:lang w:val="en-GB"/>
        </w:rPr>
        <w:t>Lot n°1: Public School of Abagok;</w:t>
      </w:r>
    </w:p>
    <w:p w:rsidR="007F0C98" w:rsidRPr="0029472D" w:rsidRDefault="007F0C98" w:rsidP="007F0C98">
      <w:pPr>
        <w:autoSpaceDN/>
        <w:rPr>
          <w:i/>
          <w:iCs/>
          <w:lang w:val="en-GB"/>
        </w:rPr>
      </w:pPr>
      <w:r>
        <w:rPr>
          <w:i/>
          <w:iCs/>
          <w:lang w:val="en-GB"/>
        </w:rPr>
        <w:t xml:space="preserve">Lot n°2: Public School of Ebamina I. </w:t>
      </w:r>
    </w:p>
    <w:p w:rsidR="007F0C98" w:rsidRPr="0029472D" w:rsidRDefault="007F0C98" w:rsidP="007F0C98">
      <w:pPr>
        <w:autoSpaceDN/>
        <w:rPr>
          <w:i/>
          <w:iCs/>
          <w:lang w:val="en-GB"/>
        </w:rPr>
      </w:pPr>
    </w:p>
    <w:p w:rsidR="007F0C98" w:rsidRPr="00655262" w:rsidRDefault="007F0C98" w:rsidP="007F0C98">
      <w:pPr>
        <w:pStyle w:val="AAOarticles"/>
        <w:numPr>
          <w:ilvl w:val="0"/>
          <w:numId w:val="143"/>
        </w:numPr>
      </w:pPr>
      <w:r w:rsidRPr="00655262">
        <w:t>Nature of works</w:t>
      </w:r>
    </w:p>
    <w:p w:rsidR="007F0C98" w:rsidRDefault="007F0C98" w:rsidP="007F0C98">
      <w:pPr>
        <w:autoSpaceDN/>
        <w:rPr>
          <w:i/>
          <w:iCs/>
          <w:lang w:val="en-GB"/>
        </w:rPr>
      </w:pPr>
      <w:r w:rsidRPr="0029472D">
        <w:rPr>
          <w:i/>
          <w:iCs/>
          <w:lang w:val="en-GB"/>
        </w:rPr>
        <w:t>Works comprise especially:</w:t>
      </w:r>
    </w:p>
    <w:p w:rsidR="007F0C98" w:rsidRPr="00FB2625" w:rsidRDefault="007F0C98" w:rsidP="007F0C98">
      <w:pPr>
        <w:pStyle w:val="Paragraphedeliste"/>
        <w:widowControl/>
        <w:numPr>
          <w:ilvl w:val="0"/>
          <w:numId w:val="142"/>
        </w:numPr>
        <w:autoSpaceDE/>
        <w:autoSpaceDN/>
        <w:spacing w:after="160" w:line="244" w:lineRule="auto"/>
        <w:jc w:val="left"/>
        <w:rPr>
          <w:i/>
          <w:iCs/>
          <w:lang w:val="en-GB"/>
        </w:rPr>
      </w:pPr>
      <w:r w:rsidRPr="00FB2625">
        <w:rPr>
          <w:i/>
          <w:iCs/>
          <w:lang w:val="en-GB"/>
        </w:rPr>
        <w:t>The pre</w:t>
      </w:r>
      <w:r>
        <w:rPr>
          <w:i/>
          <w:iCs/>
          <w:lang w:val="en-GB"/>
        </w:rPr>
        <w:t>liminary</w:t>
      </w:r>
      <w:r w:rsidRPr="00FB2625">
        <w:rPr>
          <w:i/>
          <w:iCs/>
          <w:lang w:val="en-GB"/>
        </w:rPr>
        <w:t xml:space="preserve"> works;</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earthworks;</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foundation;</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reinforced concrete in elevation;</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masonry;</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screed coatings and various;</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frame and roofing;</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wood carpentry</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metal carpentry;</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painting and glazing;</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electricity;</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plumbing;</w:t>
      </w:r>
    </w:p>
    <w:p w:rsidR="007F0C98" w:rsidRDefault="007F0C98" w:rsidP="007F0C98">
      <w:pPr>
        <w:pStyle w:val="Paragraphedeliste"/>
        <w:widowControl/>
        <w:numPr>
          <w:ilvl w:val="0"/>
          <w:numId w:val="142"/>
        </w:numPr>
        <w:autoSpaceDE/>
        <w:autoSpaceDN/>
        <w:spacing w:after="160" w:line="244" w:lineRule="auto"/>
        <w:jc w:val="left"/>
        <w:rPr>
          <w:i/>
          <w:iCs/>
          <w:lang w:val="en-GB"/>
        </w:rPr>
      </w:pPr>
      <w:r>
        <w:rPr>
          <w:i/>
          <w:iCs/>
          <w:lang w:val="en-GB"/>
        </w:rPr>
        <w:t>The RVN</w:t>
      </w:r>
    </w:p>
    <w:p w:rsidR="007F0C98" w:rsidRDefault="007F0C98" w:rsidP="007F0C98">
      <w:pPr>
        <w:autoSpaceDN/>
        <w:rPr>
          <w:b/>
          <w:bCs/>
          <w:i/>
          <w:iCs/>
        </w:rPr>
      </w:pPr>
    </w:p>
    <w:p w:rsidR="007F0C98" w:rsidRPr="00D518C8" w:rsidRDefault="007F0C98" w:rsidP="007F0C98">
      <w:pPr>
        <w:pStyle w:val="AAOarticles"/>
      </w:pPr>
      <w:r w:rsidRPr="00D518C8">
        <w:t>Tranches/Allotment</w:t>
      </w:r>
    </w:p>
    <w:p w:rsidR="007F0C98" w:rsidRDefault="007F0C98" w:rsidP="007F0C98">
      <w:pPr>
        <w:autoSpaceDN/>
        <w:rPr>
          <w:i/>
          <w:iCs/>
          <w:lang w:val="en-GB"/>
        </w:rPr>
      </w:pPr>
      <w:r>
        <w:rPr>
          <w:i/>
          <w:iCs/>
          <w:lang w:val="en-GB"/>
        </w:rPr>
        <w:t>The works are subdivided into two lots defined here below:</w:t>
      </w:r>
    </w:p>
    <w:p w:rsidR="007F0C98" w:rsidRDefault="007F0C98" w:rsidP="007F0C98">
      <w:pPr>
        <w:autoSpaceDN/>
        <w:rPr>
          <w:i/>
          <w:iCs/>
          <w:lang w:val="en-GB"/>
        </w:rPr>
      </w:pPr>
      <w:r>
        <w:rPr>
          <w:i/>
          <w:iCs/>
          <w:lang w:val="en-GB"/>
        </w:rPr>
        <w:t>Lot n°1: Public School of Abagok;</w:t>
      </w:r>
    </w:p>
    <w:p w:rsidR="007F0C98" w:rsidRPr="0029472D" w:rsidRDefault="007F0C98" w:rsidP="007F0C98">
      <w:pPr>
        <w:autoSpaceDN/>
        <w:rPr>
          <w:i/>
          <w:iCs/>
          <w:lang w:val="en-GB"/>
        </w:rPr>
      </w:pPr>
      <w:r>
        <w:rPr>
          <w:i/>
          <w:iCs/>
          <w:lang w:val="en-GB"/>
        </w:rPr>
        <w:t>Lot n°2: Public School of Ebamina I.</w:t>
      </w:r>
    </w:p>
    <w:p w:rsidR="007F0C98" w:rsidRPr="00DF6022" w:rsidRDefault="007F0C98" w:rsidP="007F0C98">
      <w:pPr>
        <w:autoSpaceDN/>
        <w:rPr>
          <w:b/>
          <w:bCs/>
          <w:i/>
          <w:iCs/>
          <w:lang w:val="en-US"/>
        </w:rPr>
      </w:pPr>
    </w:p>
    <w:p w:rsidR="007F0C98" w:rsidRDefault="007F0C98" w:rsidP="007F0C98">
      <w:pPr>
        <w:pStyle w:val="AAOarticles"/>
      </w:pPr>
      <w:r w:rsidRPr="006570D6">
        <w:t>Estimated cost</w:t>
      </w:r>
    </w:p>
    <w:p w:rsidR="007F0C98" w:rsidRPr="00DF6022" w:rsidRDefault="007F0C98" w:rsidP="007F0C98">
      <w:pPr>
        <w:autoSpaceDN/>
        <w:rPr>
          <w:b/>
          <w:bCs/>
          <w:i/>
          <w:iCs/>
          <w:lang w:val="en-US"/>
        </w:rPr>
      </w:pPr>
      <w:r w:rsidRPr="00D518C8">
        <w:rPr>
          <w:i/>
          <w:iCs/>
          <w:lang w:val="en-GB"/>
        </w:rPr>
        <w:t xml:space="preserve">The estimated cost of the operation following preliminary studies is </w:t>
      </w:r>
      <w:r w:rsidRPr="00D518C8">
        <w:rPr>
          <w:b/>
          <w:bCs/>
          <w:i/>
          <w:iCs/>
          <w:lang w:val="en-GB"/>
        </w:rPr>
        <w:t>twenty millions (20 000 000) francs CFA by lot.</w:t>
      </w:r>
    </w:p>
    <w:p w:rsidR="007F0C98" w:rsidRDefault="007F0C98" w:rsidP="007F0C98">
      <w:pPr>
        <w:pStyle w:val="AAOarticles"/>
        <w:numPr>
          <w:ilvl w:val="0"/>
          <w:numId w:val="0"/>
        </w:numPr>
        <w:rPr>
          <w:lang w:val="en-GB"/>
        </w:rPr>
      </w:pPr>
    </w:p>
    <w:p w:rsidR="007F0C98" w:rsidRDefault="007F0C98" w:rsidP="007F0C98">
      <w:pPr>
        <w:pStyle w:val="AAOarticles"/>
        <w:numPr>
          <w:ilvl w:val="0"/>
          <w:numId w:val="0"/>
        </w:numPr>
        <w:ind w:left="360"/>
        <w:rPr>
          <w:lang w:val="en-GB"/>
        </w:rPr>
      </w:pPr>
    </w:p>
    <w:p w:rsidR="007F0C98" w:rsidRPr="00D518C8" w:rsidRDefault="007F0C98" w:rsidP="007F0C98">
      <w:pPr>
        <w:pStyle w:val="AAOarticles"/>
        <w:rPr>
          <w:lang w:val="en-GB"/>
        </w:rPr>
      </w:pPr>
      <w:r w:rsidRPr="00D518C8">
        <w:rPr>
          <w:lang w:val="en-GB"/>
        </w:rPr>
        <w:t>Estimated execution deadline</w:t>
      </w:r>
    </w:p>
    <w:p w:rsidR="007F0C98" w:rsidRPr="0029472D" w:rsidRDefault="007F0C98" w:rsidP="007F0C98">
      <w:pPr>
        <w:autoSpaceDN/>
        <w:rPr>
          <w:i/>
          <w:iCs/>
          <w:lang w:val="en-GB"/>
        </w:rPr>
      </w:pPr>
      <w:r w:rsidRPr="0029472D">
        <w:rPr>
          <w:i/>
          <w:iCs/>
          <w:lang w:val="en-GB"/>
        </w:rPr>
        <w:t xml:space="preserve">The maximum time frame provided for by the Project Owner or Delegated Project Owner for the execution of works subject of </w:t>
      </w:r>
      <w:r w:rsidRPr="0029472D">
        <w:rPr>
          <w:i/>
          <w:iCs/>
          <w:lang w:val="en-GB"/>
        </w:rPr>
        <w:lastRenderedPageBreak/>
        <w:t>this invitation to tender is</w:t>
      </w:r>
      <w:r w:rsidRPr="00DB5379">
        <w:rPr>
          <w:i/>
          <w:iCs/>
          <w:lang w:val="en-GB"/>
        </w:rPr>
        <w:t xml:space="preserve">three (03) </w:t>
      </w:r>
      <w:r w:rsidRPr="0029472D">
        <w:rPr>
          <w:i/>
          <w:iCs/>
          <w:lang w:val="en-GB"/>
        </w:rPr>
        <w:t>calendar months. This time frame shall run from the date of notification of the administrative order to commence the services.</w:t>
      </w:r>
    </w:p>
    <w:p w:rsidR="007F0C98" w:rsidRPr="0029472D" w:rsidRDefault="007F0C98" w:rsidP="007F0C98">
      <w:pPr>
        <w:autoSpaceDN/>
        <w:rPr>
          <w:b/>
          <w:i/>
          <w:iCs/>
          <w:sz w:val="10"/>
          <w:szCs w:val="10"/>
          <w:lang w:val="en-GB"/>
        </w:rPr>
      </w:pPr>
    </w:p>
    <w:p w:rsidR="007F0C98" w:rsidRPr="0029472D" w:rsidRDefault="007F0C98" w:rsidP="007F0C98">
      <w:pPr>
        <w:pStyle w:val="AAOarticles"/>
      </w:pPr>
      <w:r w:rsidRPr="0029472D">
        <w:t>Participation and origin</w:t>
      </w:r>
    </w:p>
    <w:p w:rsidR="007F0C98" w:rsidRPr="001361CE" w:rsidRDefault="007F0C98" w:rsidP="007F0C98">
      <w:pPr>
        <w:autoSpaceDN/>
        <w:rPr>
          <w:i/>
          <w:iCs/>
          <w:lang w:val="en-GB"/>
        </w:rPr>
      </w:pPr>
      <w:r w:rsidRPr="0029472D">
        <w:rPr>
          <w:i/>
          <w:iCs/>
          <w:lang w:val="en-GB"/>
        </w:rPr>
        <w:t xml:space="preserve">Participation in this invitation to tender is open to </w:t>
      </w:r>
      <w:r>
        <w:rPr>
          <w:i/>
          <w:iCs/>
          <w:lang w:val="en-GB"/>
        </w:rPr>
        <w:t>Cameroonian enterprises</w:t>
      </w:r>
      <w:r w:rsidRPr="0029472D">
        <w:rPr>
          <w:i/>
          <w:iCs/>
          <w:lang w:val="en-GB"/>
        </w:rPr>
        <w:t xml:space="preserve">. </w:t>
      </w:r>
    </w:p>
    <w:p w:rsidR="007F0C98" w:rsidRPr="0029472D" w:rsidRDefault="007F0C98" w:rsidP="007F0C98">
      <w:pPr>
        <w:pStyle w:val="AAOarticles"/>
      </w:pPr>
      <w:r w:rsidRPr="0029472D">
        <w:t xml:space="preserve">Funding </w:t>
      </w:r>
    </w:p>
    <w:p w:rsidR="007F0C98" w:rsidRDefault="007F0C98" w:rsidP="007F0C98">
      <w:pPr>
        <w:autoSpaceDN/>
        <w:rPr>
          <w:i/>
          <w:iCs/>
          <w:lang w:val="en-GB"/>
        </w:rPr>
      </w:pPr>
      <w:r w:rsidRPr="0029472D">
        <w:rPr>
          <w:i/>
          <w:iCs/>
          <w:lang w:val="en-GB"/>
        </w:rPr>
        <w:t xml:space="preserve">The works under this invitation to tender shall be financed by </w:t>
      </w:r>
      <w:r>
        <w:rPr>
          <w:i/>
          <w:iCs/>
          <w:lang w:val="en-GB"/>
        </w:rPr>
        <w:t xml:space="preserve">Public Investment Budget. </w:t>
      </w:r>
    </w:p>
    <w:p w:rsidR="007F0C98" w:rsidRPr="0029472D" w:rsidRDefault="007F0C98" w:rsidP="007F0C98">
      <w:pPr>
        <w:autoSpaceDN/>
        <w:rPr>
          <w:i/>
          <w:iCs/>
          <w:sz w:val="10"/>
          <w:szCs w:val="10"/>
          <w:lang w:val="en-GB"/>
        </w:rPr>
      </w:pPr>
    </w:p>
    <w:p w:rsidR="007F0C98" w:rsidRPr="00432577" w:rsidRDefault="007F0C98" w:rsidP="007F0C98">
      <w:pPr>
        <w:pStyle w:val="AAOarticles"/>
      </w:pPr>
      <w:r w:rsidRPr="00432577">
        <w:t>Bidding method</w:t>
      </w:r>
    </w:p>
    <w:p w:rsidR="007F0C98" w:rsidRPr="0029472D" w:rsidRDefault="007F0C98" w:rsidP="007F0C98">
      <w:pPr>
        <w:autoSpaceDN/>
        <w:rPr>
          <w:i/>
          <w:iCs/>
          <w:lang w:val="en-GB"/>
        </w:rPr>
      </w:pPr>
      <w:r w:rsidRPr="0029472D">
        <w:rPr>
          <w:i/>
          <w:iCs/>
          <w:lang w:val="en-GB"/>
        </w:rPr>
        <w:t>The mode of submission selected for this consultation is offline.</w:t>
      </w:r>
    </w:p>
    <w:p w:rsidR="007F0C98" w:rsidRPr="0029472D" w:rsidRDefault="007F0C98" w:rsidP="007F0C98">
      <w:pPr>
        <w:autoSpaceDN/>
        <w:rPr>
          <w:i/>
          <w:iCs/>
          <w:lang w:val="en-GB"/>
        </w:rPr>
      </w:pPr>
    </w:p>
    <w:p w:rsidR="007F0C98" w:rsidRPr="0029472D" w:rsidRDefault="007F0C98" w:rsidP="007F0C98">
      <w:pPr>
        <w:autoSpaceDN/>
        <w:rPr>
          <w:b/>
          <w:i/>
          <w:iCs/>
          <w:sz w:val="10"/>
          <w:szCs w:val="10"/>
          <w:lang w:val="en-GB"/>
        </w:rPr>
      </w:pPr>
    </w:p>
    <w:p w:rsidR="007F0C98" w:rsidRPr="0029472D" w:rsidRDefault="007F0C98" w:rsidP="007F0C98">
      <w:pPr>
        <w:pStyle w:val="AAOarticles"/>
      </w:pPr>
      <w:r w:rsidRPr="0029472D">
        <w:t xml:space="preserve">Bid bond </w:t>
      </w:r>
    </w:p>
    <w:p w:rsidR="007F0C98" w:rsidRPr="00DB5379" w:rsidRDefault="007F0C98" w:rsidP="007F0C98">
      <w:pPr>
        <w:pStyle w:val="AAOarticles"/>
        <w:rPr>
          <w:lang w:val="en-GB"/>
        </w:rPr>
      </w:pPr>
      <w:r w:rsidRPr="00DB5379">
        <w:rPr>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four hundred </w:t>
      </w:r>
      <w:proofErr w:type="gramStart"/>
      <w:r w:rsidRPr="00DB5379">
        <w:rPr>
          <w:lang w:val="en-GB"/>
        </w:rPr>
        <w:t>( 400</w:t>
      </w:r>
      <w:proofErr w:type="gramEnd"/>
      <w:r w:rsidRPr="00DB5379">
        <w:rPr>
          <w:lang w:val="en-GB"/>
        </w:rPr>
        <w:t xml:space="preserve"> 000)CFA Francs by lot and valid up to thirty (30) days beyond the initial date limit of the validity of bids. </w:t>
      </w:r>
      <w:r w:rsidRPr="00DB5379">
        <w:rPr>
          <w:color w:val="A5644E" w:themeColor="accent2"/>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7F0C98" w:rsidRPr="0029472D" w:rsidRDefault="007F0C98" w:rsidP="007F0C98">
      <w:pPr>
        <w:autoSpaceDN/>
        <w:rPr>
          <w:i/>
          <w:iCs/>
          <w:sz w:val="10"/>
          <w:szCs w:val="10"/>
          <w:lang w:val="en-GB"/>
        </w:rPr>
      </w:pPr>
    </w:p>
    <w:p w:rsidR="007F0C98" w:rsidRPr="0029472D" w:rsidRDefault="007F0C98" w:rsidP="007F0C98">
      <w:pPr>
        <w:pStyle w:val="AAOarticles"/>
        <w:rPr>
          <w:lang w:val="en-GB"/>
        </w:rPr>
      </w:pPr>
      <w:r w:rsidRPr="0029472D">
        <w:rPr>
          <w:lang w:val="en-GB"/>
        </w:rPr>
        <w:t>Consultation of Tender File</w:t>
      </w:r>
    </w:p>
    <w:p w:rsidR="007F0C98" w:rsidRPr="0029472D" w:rsidRDefault="007F0C98" w:rsidP="007F0C98">
      <w:pPr>
        <w:autoSpaceDN/>
        <w:rPr>
          <w:i/>
          <w:iCs/>
          <w:lang w:val="en-GB"/>
        </w:rPr>
      </w:pPr>
      <w:r w:rsidRPr="0029472D">
        <w:rPr>
          <w:i/>
          <w:iCs/>
          <w:lang w:val="en-GB"/>
        </w:rPr>
        <w:t>The hard copy of the file may be consulted free of charge during working hours in the services of the PO/DPO at [place of consultation of tender file (SIGAMP service), door number, P.O. Box, telephone, fax, e-mail)] as soon as this notice is published.</w:t>
      </w:r>
    </w:p>
    <w:p w:rsidR="007F0C98" w:rsidRPr="0029472D" w:rsidRDefault="007F0C98" w:rsidP="007F0C98">
      <w:pPr>
        <w:autoSpaceDN/>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9" w:history="1">
        <w:r w:rsidRPr="0029472D">
          <w:rPr>
            <w:rStyle w:val="Lienhypertexte"/>
            <w:i/>
            <w:iCs/>
            <w:lang w:val="en-GB"/>
          </w:rPr>
          <w:t>http://www.marchespublics.cm</w:t>
        </w:r>
      </w:hyperlink>
      <w:r w:rsidRPr="0029472D">
        <w:rPr>
          <w:b/>
          <w:i/>
          <w:iCs/>
          <w:lang w:val="en-GB"/>
        </w:rPr>
        <w:t xml:space="preserve"> and </w:t>
      </w:r>
      <w:hyperlink r:id="rId20" w:history="1">
        <w:r w:rsidRPr="0029472D">
          <w:rPr>
            <w:rStyle w:val="Lienhypertexte"/>
            <w:i/>
            <w:iCs/>
            <w:lang w:val="en-GB"/>
          </w:rPr>
          <w:t>http://www.publiccontracts.cm</w:t>
        </w:r>
      </w:hyperlink>
      <w:r w:rsidRPr="0029472D">
        <w:rPr>
          <w:i/>
          <w:iCs/>
          <w:lang w:val="en-GB"/>
        </w:rPr>
        <w:t xml:space="preserve"> on the ARMP website (</w:t>
      </w:r>
      <w:hyperlink r:id="rId21" w:history="1">
        <w:r w:rsidRPr="0029472D">
          <w:rPr>
            <w:rStyle w:val="Lienhypertexte"/>
            <w:i/>
            <w:iCs/>
            <w:lang w:val="en-GB"/>
          </w:rPr>
          <w:t>www.armp.cm</w:t>
        </w:r>
      </w:hyperlink>
      <w:r w:rsidRPr="0029472D">
        <w:rPr>
          <w:i/>
          <w:iCs/>
          <w:lang w:val="en-GB"/>
        </w:rPr>
        <w:t>).</w:t>
      </w:r>
    </w:p>
    <w:p w:rsidR="007F0C98" w:rsidRPr="0029472D" w:rsidRDefault="007F0C98" w:rsidP="007F0C98">
      <w:pPr>
        <w:autoSpaceDN/>
        <w:rPr>
          <w:i/>
          <w:iCs/>
          <w:sz w:val="10"/>
          <w:szCs w:val="10"/>
          <w:lang w:val="en-GB"/>
        </w:rPr>
      </w:pPr>
    </w:p>
    <w:p w:rsidR="007F0C98" w:rsidRPr="0029472D" w:rsidRDefault="007F0C98" w:rsidP="007F0C98">
      <w:pPr>
        <w:autoSpaceDN/>
        <w:rPr>
          <w:b/>
          <w:bCs/>
          <w:i/>
          <w:iCs/>
          <w:color w:val="A5644E" w:themeColor="accent2"/>
          <w:lang w:val="en-GB"/>
        </w:rPr>
      </w:pPr>
      <w:r w:rsidRPr="0029472D">
        <w:rPr>
          <w:b/>
          <w:bCs/>
          <w:i/>
          <w:iCs/>
          <w:lang w:val="en-GB"/>
        </w:rPr>
        <w:t xml:space="preserve">11. </w:t>
      </w:r>
      <w:r w:rsidRPr="0029472D">
        <w:rPr>
          <w:b/>
          <w:bCs/>
          <w:i/>
          <w:iCs/>
          <w:color w:val="A5644E" w:themeColor="accent2"/>
          <w:lang w:val="en-GB"/>
        </w:rPr>
        <w:t xml:space="preserve">Acquisition of tender file </w:t>
      </w:r>
    </w:p>
    <w:p w:rsidR="007F0C98" w:rsidRPr="0029472D" w:rsidRDefault="007F0C98" w:rsidP="007F0C98">
      <w:pPr>
        <w:autoSpaceDN/>
        <w:rPr>
          <w:i/>
          <w:iCs/>
          <w:lang w:val="en-GB"/>
        </w:rPr>
      </w:pPr>
      <w:r w:rsidRPr="0029472D">
        <w:rPr>
          <w:i/>
          <w:iCs/>
          <w:lang w:val="en-GB"/>
        </w:rPr>
        <w:t xml:space="preserve">The hard copy of the file may be obtained from [(place of withdrawal of the TF (service, door number, P.O. Box, telephone, fax, e-mail)] as soon as this notice is published against payment of a non-refundable sum of </w:t>
      </w:r>
      <w:r>
        <w:rPr>
          <w:i/>
          <w:iCs/>
          <w:lang w:val="en-GB"/>
        </w:rPr>
        <w:t>sixty thousand (60 000)</w:t>
      </w:r>
      <w:r w:rsidRPr="0029472D">
        <w:rPr>
          <w:i/>
          <w:iCs/>
          <w:lang w:val="en-GB"/>
        </w:rPr>
        <w:t xml:space="preserve"> CFA Francs, payable at </w:t>
      </w:r>
      <w:r>
        <w:rPr>
          <w:i/>
          <w:iCs/>
          <w:lang w:val="en-GB"/>
        </w:rPr>
        <w:t>municipal recipe of Zoétélé</w:t>
      </w:r>
      <w:r w:rsidRPr="0029472D">
        <w:rPr>
          <w:i/>
          <w:iCs/>
          <w:lang w:val="en-GB"/>
        </w:rPr>
        <w:t xml:space="preserve">. </w:t>
      </w:r>
    </w:p>
    <w:p w:rsidR="007F0C98" w:rsidRPr="00013B9F" w:rsidRDefault="007F0C98" w:rsidP="007F0C98">
      <w:pPr>
        <w:autoSpaceDN/>
        <w:rPr>
          <w:i/>
          <w:iCs/>
          <w:sz w:val="10"/>
          <w:szCs w:val="10"/>
          <w:lang w:val="en-GB"/>
        </w:rPr>
      </w:pPr>
      <w:r w:rsidRPr="0029472D">
        <w:rPr>
          <w:i/>
          <w:iCs/>
          <w:lang w:val="en-GB"/>
        </w:rPr>
        <w:t>It is equally possible to obtain the electronic version of the Tender File by downloading it free of charge through the addresses indicated above.</w:t>
      </w:r>
    </w:p>
    <w:p w:rsidR="007F0C98" w:rsidRPr="0029472D" w:rsidRDefault="007F0C98" w:rsidP="007F0C98">
      <w:pPr>
        <w:autoSpaceDN/>
        <w:rPr>
          <w:b/>
          <w:bCs/>
          <w:i/>
          <w:iCs/>
          <w:lang w:val="en-GB"/>
        </w:rPr>
      </w:pPr>
      <w:r w:rsidRPr="0029472D">
        <w:rPr>
          <w:b/>
          <w:bCs/>
          <w:i/>
          <w:iCs/>
          <w:lang w:val="en-GB"/>
        </w:rPr>
        <w:t>12</w:t>
      </w:r>
      <w:proofErr w:type="gramStart"/>
      <w:r w:rsidRPr="0029472D">
        <w:rPr>
          <w:b/>
          <w:bCs/>
          <w:i/>
          <w:iCs/>
          <w:lang w:val="en-GB"/>
        </w:rPr>
        <w:t>.Submission</w:t>
      </w:r>
      <w:proofErr w:type="gramEnd"/>
      <w:r w:rsidRPr="0029472D">
        <w:rPr>
          <w:b/>
          <w:bCs/>
          <w:i/>
          <w:iCs/>
          <w:lang w:val="en-GB"/>
        </w:rPr>
        <w:t xml:space="preserve"> of bids</w:t>
      </w:r>
    </w:p>
    <w:p w:rsidR="007F0C98" w:rsidRPr="0029472D" w:rsidRDefault="007F0C98" w:rsidP="007F0C98">
      <w:pPr>
        <w:autoSpaceDN/>
        <w:rPr>
          <w:i/>
          <w:iCs/>
          <w:lang w:val="en-GB"/>
        </w:rPr>
      </w:pPr>
      <w:r w:rsidRPr="0029472D">
        <w:rPr>
          <w:i/>
          <w:iCs/>
          <w:color w:val="A5644E" w:themeColor="accent2"/>
          <w:lang w:val="en-GB"/>
        </w:rPr>
        <w:t xml:space="preserve">Each bid shall be drafted in English </w:t>
      </w:r>
      <w:r w:rsidRPr="0029472D">
        <w:rPr>
          <w:i/>
          <w:iCs/>
          <w:lang w:val="en-GB"/>
        </w:rPr>
        <w:t>or French</w:t>
      </w:r>
    </w:p>
    <w:p w:rsidR="007F0C98" w:rsidRPr="0029472D" w:rsidRDefault="007F0C98" w:rsidP="007F0C98">
      <w:pPr>
        <w:widowControl/>
        <w:numPr>
          <w:ilvl w:val="0"/>
          <w:numId w:val="140"/>
        </w:numPr>
        <w:autoSpaceDE/>
        <w:autoSpaceDN/>
        <w:rPr>
          <w:i/>
          <w:iCs/>
          <w:color w:val="A5644E" w:themeColor="accent2"/>
          <w:lang w:val="en-GB"/>
        </w:rPr>
      </w:pPr>
      <w:r w:rsidRPr="0029472D">
        <w:rPr>
          <w:i/>
          <w:iCs/>
          <w:color w:val="A5644E" w:themeColor="accent2"/>
          <w:lang w:val="en-GB"/>
        </w:rPr>
        <w:t xml:space="preserve">For submission off line, the offer in seven (7) copies including the original and six (6) copies marked as such, should reach </w:t>
      </w:r>
      <w:r>
        <w:rPr>
          <w:i/>
          <w:iCs/>
          <w:color w:val="A5644E" w:themeColor="accent2"/>
          <w:lang w:val="en-GB"/>
        </w:rPr>
        <w:t>office of public contract in the Zoétélé House Council</w:t>
      </w:r>
      <w:r w:rsidRPr="0029472D">
        <w:rPr>
          <w:i/>
          <w:iCs/>
          <w:color w:val="A5644E" w:themeColor="accent2"/>
          <w:lang w:val="en-GB"/>
        </w:rPr>
        <w:t xml:space="preserve"> no later than [deadline for receipt of bids] at [time limit] and should carry the indication:</w:t>
      </w:r>
    </w:p>
    <w:p w:rsidR="007F0C98" w:rsidRPr="00013B9F" w:rsidRDefault="007F0C98" w:rsidP="007F0C98">
      <w:pPr>
        <w:autoSpaceDN/>
        <w:rPr>
          <w:b/>
          <w:bCs/>
          <w:i/>
          <w:iCs/>
          <w:color w:val="A5644E" w:themeColor="accent2"/>
          <w:sz w:val="10"/>
          <w:szCs w:val="10"/>
          <w:lang w:val="en-GB"/>
        </w:rPr>
      </w:pPr>
    </w:p>
    <w:p w:rsidR="007F0C98" w:rsidRPr="0029472D" w:rsidRDefault="007F0C98" w:rsidP="007F0C98">
      <w:pPr>
        <w:autoSpaceDN/>
        <w:jc w:val="center"/>
        <w:rPr>
          <w:i/>
          <w:iCs/>
          <w:color w:val="A5644E" w:themeColor="accent2"/>
          <w:lang w:val="en-GB"/>
        </w:rPr>
      </w:pPr>
      <w:r w:rsidRPr="0029472D">
        <w:rPr>
          <w:i/>
          <w:iCs/>
          <w:color w:val="A5644E" w:themeColor="accent2"/>
          <w:lang w:val="en-GB"/>
        </w:rPr>
        <w:t>National</w:t>
      </w:r>
      <w:r w:rsidRPr="0029472D">
        <w:rPr>
          <w:b/>
          <w:bCs/>
          <w:i/>
          <w:iCs/>
          <w:color w:val="A5644E" w:themeColor="accent2"/>
          <w:lang w:val="en-GB"/>
        </w:rPr>
        <w:t xml:space="preserve"> Invitation to tenderNo</w:t>
      </w:r>
      <w:r w:rsidRPr="0029472D">
        <w:rPr>
          <w:i/>
          <w:iCs/>
          <w:color w:val="A5644E" w:themeColor="accent2"/>
          <w:lang w:val="en-GB"/>
        </w:rPr>
        <w:t>…..../ONIT</w:t>
      </w:r>
      <w:r>
        <w:rPr>
          <w:i/>
          <w:iCs/>
          <w:color w:val="A5644E" w:themeColor="accent2"/>
          <w:lang w:val="en-GB"/>
        </w:rPr>
        <w:t>/ZOE-C/ITB/2025</w:t>
      </w:r>
    </w:p>
    <w:p w:rsidR="007F0C98" w:rsidRDefault="007F0C98" w:rsidP="007F0C98">
      <w:pPr>
        <w:autoSpaceDN/>
        <w:rPr>
          <w:i/>
          <w:iCs/>
          <w:lang w:val="en-GB"/>
        </w:rPr>
      </w:pPr>
      <w:r w:rsidRPr="0029472D">
        <w:rPr>
          <w:b/>
          <w:bCs/>
          <w:i/>
          <w:iCs/>
          <w:color w:val="A5644E" w:themeColor="accent2"/>
          <w:lang w:val="en-GB"/>
        </w:rPr>
        <w:t>for</w:t>
      </w:r>
      <w:r w:rsidRPr="00BA5621">
        <w:rPr>
          <w:b/>
          <w:bCs/>
          <w:i/>
          <w:iCs/>
          <w:lang w:val="en-GB"/>
        </w:rPr>
        <w:t xml:space="preserve">THE CONSTRUCTION OF </w:t>
      </w:r>
      <w:r>
        <w:rPr>
          <w:b/>
          <w:bCs/>
          <w:i/>
          <w:iCs/>
          <w:lang w:val="en-GB"/>
        </w:rPr>
        <w:t>ON-CALL ACCOMODATION FOR TEACHERS</w:t>
      </w:r>
      <w:r w:rsidRPr="00BA5621">
        <w:rPr>
          <w:b/>
          <w:bCs/>
          <w:i/>
          <w:iCs/>
          <w:lang w:val="en-GB"/>
        </w:rPr>
        <w:t xml:space="preserve"> IN SOME PUBLIC SCHOOLS IN THE ZOETELE DISTRICT IN TWO LOTS, ZOÉTÉLÉ COUNCIL, DJA AND LOBO DIVISION, SOUTH REGION:</w:t>
      </w:r>
    </w:p>
    <w:p w:rsidR="007F0C98" w:rsidRPr="00BA5621" w:rsidRDefault="007F0C98" w:rsidP="007F0C98">
      <w:pPr>
        <w:autoSpaceDN/>
        <w:rPr>
          <w:b/>
          <w:bCs/>
          <w:i/>
          <w:iCs/>
          <w:lang w:val="en-GB"/>
        </w:rPr>
      </w:pPr>
      <w:r w:rsidRPr="00BA5621">
        <w:rPr>
          <w:b/>
          <w:bCs/>
          <w:i/>
          <w:iCs/>
          <w:lang w:val="en-GB"/>
        </w:rPr>
        <w:t xml:space="preserve">Lot n°1: Public School </w:t>
      </w:r>
      <w:r>
        <w:rPr>
          <w:b/>
          <w:bCs/>
          <w:i/>
          <w:iCs/>
          <w:lang w:val="en-GB"/>
        </w:rPr>
        <w:t>of Abagok</w:t>
      </w:r>
      <w:r w:rsidRPr="00BA5621">
        <w:rPr>
          <w:b/>
          <w:bCs/>
          <w:i/>
          <w:iCs/>
          <w:lang w:val="en-GB"/>
        </w:rPr>
        <w:t>;</w:t>
      </w:r>
    </w:p>
    <w:p w:rsidR="007F0C98" w:rsidRPr="00BA5621" w:rsidRDefault="007F0C98" w:rsidP="007F0C98">
      <w:pPr>
        <w:autoSpaceDN/>
        <w:rPr>
          <w:b/>
          <w:bCs/>
          <w:i/>
          <w:iCs/>
          <w:lang w:val="en-GB"/>
        </w:rPr>
      </w:pPr>
      <w:r w:rsidRPr="00BA5621">
        <w:rPr>
          <w:b/>
          <w:bCs/>
          <w:i/>
          <w:iCs/>
          <w:lang w:val="en-GB"/>
        </w:rPr>
        <w:t xml:space="preserve">Lot n°2: Public School of </w:t>
      </w:r>
      <w:r>
        <w:rPr>
          <w:b/>
          <w:bCs/>
          <w:i/>
          <w:iCs/>
          <w:lang w:val="en-GB"/>
        </w:rPr>
        <w:t>Ebamina I</w:t>
      </w:r>
      <w:r w:rsidRPr="00BA5621">
        <w:rPr>
          <w:b/>
          <w:bCs/>
          <w:i/>
          <w:iCs/>
          <w:lang w:val="en-GB"/>
        </w:rPr>
        <w:t xml:space="preserve">. </w:t>
      </w:r>
    </w:p>
    <w:p w:rsidR="007F0C98" w:rsidRPr="0029472D" w:rsidRDefault="007F0C98" w:rsidP="007F0C98">
      <w:pPr>
        <w:autoSpaceDN/>
        <w:jc w:val="center"/>
        <w:rPr>
          <w:i/>
          <w:iCs/>
          <w:color w:val="A5644E" w:themeColor="accent2"/>
          <w:lang w:val="en-GB"/>
        </w:rPr>
      </w:pPr>
    </w:p>
    <w:p w:rsidR="007F0C98" w:rsidRPr="00BA5621" w:rsidRDefault="007F0C98" w:rsidP="007F0C98">
      <w:pPr>
        <w:autoSpaceDN/>
        <w:rPr>
          <w:i/>
          <w:iCs/>
          <w:lang w:val="en-GB"/>
        </w:rPr>
      </w:pPr>
      <w:r w:rsidRPr="00BA5621">
        <w:rPr>
          <w:b/>
          <w:bCs/>
          <w:i/>
          <w:iCs/>
          <w:lang w:val="en-GB"/>
        </w:rPr>
        <w:t>“To be opened only during the bid-opening session</w:t>
      </w:r>
      <w:r w:rsidRPr="00BA5621">
        <w:rPr>
          <w:i/>
          <w:iCs/>
          <w:lang w:val="en-GB"/>
        </w:rPr>
        <w:t>”</w:t>
      </w:r>
    </w:p>
    <w:p w:rsidR="007F0C98" w:rsidRPr="00013B9F" w:rsidRDefault="007F0C98" w:rsidP="007F0C98">
      <w:pPr>
        <w:autoSpaceDN/>
        <w:jc w:val="center"/>
        <w:rPr>
          <w:i/>
          <w:iCs/>
          <w:color w:val="A5644E" w:themeColor="accent2"/>
          <w:sz w:val="10"/>
          <w:szCs w:val="10"/>
          <w:lang w:val="en-GB"/>
        </w:rPr>
      </w:pPr>
    </w:p>
    <w:p w:rsidR="007F0C98" w:rsidRPr="0029472D" w:rsidRDefault="007F0C98" w:rsidP="007F0C98">
      <w:pPr>
        <w:autoSpaceDN/>
        <w:rPr>
          <w:b/>
          <w:i/>
          <w:iCs/>
          <w:color w:val="A5644E" w:themeColor="accent2"/>
          <w:lang w:val="en-GB"/>
        </w:rPr>
      </w:pPr>
      <w:r w:rsidRPr="0029472D">
        <w:rPr>
          <w:b/>
          <w:i/>
          <w:iCs/>
          <w:lang w:val="en-GB"/>
        </w:rPr>
        <w:t xml:space="preserve">13.  </w:t>
      </w:r>
      <w:r w:rsidRPr="0029472D">
        <w:rPr>
          <w:b/>
          <w:i/>
          <w:iCs/>
          <w:color w:val="A5644E" w:themeColor="accent2"/>
          <w:lang w:val="en-GB"/>
        </w:rPr>
        <w:t xml:space="preserve">Admissibility of bids </w:t>
      </w:r>
    </w:p>
    <w:p w:rsidR="007F0C98" w:rsidRPr="0029472D" w:rsidRDefault="007F0C98" w:rsidP="007F0C98">
      <w:pPr>
        <w:autoSpaceDN/>
        <w:rPr>
          <w:i/>
          <w:iCs/>
          <w:color w:val="A5644E" w:themeColor="accent2"/>
          <w:lang w:val="en-GB"/>
        </w:rPr>
      </w:pPr>
      <w:r w:rsidRPr="0029472D">
        <w:rPr>
          <w:i/>
          <w:iCs/>
          <w:color w:val="A5644E" w:themeColor="accent2"/>
          <w:lang w:val="en-GB"/>
        </w:rPr>
        <w:t>The administrative documents, the technical offer and the financial offer must be placed in separate envelopes and submitted in a sealed envelope.</w:t>
      </w:r>
    </w:p>
    <w:p w:rsidR="007F0C98" w:rsidRPr="0029472D" w:rsidRDefault="007F0C98" w:rsidP="007F0C98">
      <w:pPr>
        <w:autoSpaceDN/>
        <w:rPr>
          <w:i/>
          <w:iCs/>
          <w:color w:val="A5644E" w:themeColor="accent2"/>
          <w:lang w:val="en-GB"/>
        </w:rPr>
      </w:pPr>
      <w:r w:rsidRPr="0029472D">
        <w:rPr>
          <w:i/>
          <w:iCs/>
          <w:color w:val="A5644E" w:themeColor="accent2"/>
          <w:lang w:val="en-GB"/>
        </w:rPr>
        <w:lastRenderedPageBreak/>
        <w:t>The Project Owner shall not accept:</w:t>
      </w:r>
    </w:p>
    <w:p w:rsidR="007F0C98" w:rsidRPr="0029472D" w:rsidRDefault="007F0C98" w:rsidP="007F0C98">
      <w:pPr>
        <w:widowControl/>
        <w:numPr>
          <w:ilvl w:val="0"/>
          <w:numId w:val="141"/>
        </w:numPr>
        <w:autoSpaceDE/>
        <w:autoSpaceDN/>
        <w:rPr>
          <w:i/>
          <w:iCs/>
          <w:color w:val="A5644E" w:themeColor="accent2"/>
          <w:lang w:val="en-GB"/>
        </w:rPr>
      </w:pPr>
      <w:r w:rsidRPr="0029472D">
        <w:rPr>
          <w:i/>
          <w:iCs/>
          <w:color w:val="A5644E" w:themeColor="accent2"/>
          <w:lang w:val="en-GB"/>
        </w:rPr>
        <w:t>Bids bearing information on the identity of the tenderers;</w:t>
      </w:r>
    </w:p>
    <w:p w:rsidR="007F0C98" w:rsidRPr="0029472D" w:rsidRDefault="007F0C98" w:rsidP="007F0C98">
      <w:pPr>
        <w:widowControl/>
        <w:numPr>
          <w:ilvl w:val="0"/>
          <w:numId w:val="141"/>
        </w:numPr>
        <w:autoSpaceDE/>
        <w:autoSpaceDN/>
        <w:rPr>
          <w:i/>
          <w:iCs/>
          <w:color w:val="A5644E" w:themeColor="accent2"/>
          <w:lang w:val="en-GB"/>
        </w:rPr>
      </w:pPr>
      <w:r w:rsidRPr="0029472D">
        <w:rPr>
          <w:i/>
          <w:iCs/>
          <w:color w:val="A5644E" w:themeColor="accent2"/>
          <w:lang w:val="en-GB"/>
        </w:rPr>
        <w:t>Bids submitted after the closing date and time for submission of bids;</w:t>
      </w:r>
    </w:p>
    <w:p w:rsidR="007F0C98" w:rsidRPr="0029472D" w:rsidRDefault="007F0C98" w:rsidP="007F0C98">
      <w:pPr>
        <w:widowControl/>
        <w:numPr>
          <w:ilvl w:val="0"/>
          <w:numId w:val="141"/>
        </w:numPr>
        <w:autoSpaceDE/>
        <w:autoSpaceDN/>
        <w:rPr>
          <w:i/>
          <w:iCs/>
          <w:color w:val="A5644E" w:themeColor="accent2"/>
          <w:lang w:val="en-GB"/>
        </w:rPr>
      </w:pPr>
      <w:r w:rsidRPr="0029472D">
        <w:rPr>
          <w:i/>
          <w:iCs/>
          <w:color w:val="A5644E" w:themeColor="accent2"/>
          <w:lang w:val="en-GB"/>
        </w:rPr>
        <w:t>Envelopes without indication on the identity of the Invitation to Tender;</w:t>
      </w:r>
    </w:p>
    <w:p w:rsidR="007F0C98" w:rsidRPr="0029472D" w:rsidRDefault="007F0C98" w:rsidP="007F0C98">
      <w:pPr>
        <w:widowControl/>
        <w:numPr>
          <w:ilvl w:val="0"/>
          <w:numId w:val="141"/>
        </w:numPr>
        <w:autoSpaceDE/>
        <w:autoSpaceDN/>
        <w:rPr>
          <w:i/>
          <w:iCs/>
          <w:color w:val="A5644E" w:themeColor="accent2"/>
          <w:lang w:val="en-GB"/>
        </w:rPr>
      </w:pPr>
      <w:r w:rsidRPr="0029472D">
        <w:rPr>
          <w:bCs/>
          <w:i/>
          <w:iCs/>
          <w:color w:val="A5644E" w:themeColor="accent2"/>
          <w:lang w:val="en-GB"/>
        </w:rPr>
        <w:t>Bids non-compliant with the bidding mode;</w:t>
      </w:r>
    </w:p>
    <w:p w:rsidR="007F0C98" w:rsidRPr="0029472D" w:rsidRDefault="007F0C98" w:rsidP="007F0C98">
      <w:pPr>
        <w:widowControl/>
        <w:numPr>
          <w:ilvl w:val="0"/>
          <w:numId w:val="141"/>
        </w:numPr>
        <w:autoSpaceDE/>
        <w:autoSpaceDN/>
        <w:rPr>
          <w:i/>
          <w:iCs/>
          <w:color w:val="A5644E" w:themeColor="accent2"/>
          <w:lang w:val="en-GB"/>
        </w:rPr>
      </w:pPr>
      <w:r w:rsidRPr="0029472D">
        <w:rPr>
          <w:bCs/>
          <w:i/>
          <w:iCs/>
          <w:color w:val="A5644E" w:themeColor="accent2"/>
          <w:lang w:val="en-GB"/>
        </w:rPr>
        <w:t>Failure to comply with the number of copies specified in the RPAO or offer in copies only;</w:t>
      </w:r>
    </w:p>
    <w:p w:rsidR="007F0C98" w:rsidRPr="00013B9F" w:rsidRDefault="007F0C98" w:rsidP="007F0C98">
      <w:pPr>
        <w:autoSpaceDN/>
        <w:rPr>
          <w:b/>
          <w:i/>
          <w:iCs/>
          <w:color w:val="A5644E" w:themeColor="accent2"/>
          <w:sz w:val="10"/>
          <w:szCs w:val="10"/>
          <w:u w:val="single"/>
          <w:lang w:val="en-GB"/>
        </w:rPr>
      </w:pPr>
    </w:p>
    <w:p w:rsidR="007F0C98" w:rsidRPr="0029472D" w:rsidRDefault="007F0C98" w:rsidP="007F0C98">
      <w:pPr>
        <w:autoSpaceDN/>
        <w:jc w:val="both"/>
        <w:rPr>
          <w:i/>
          <w:iCs/>
          <w:u w:val="single"/>
          <w:lang w:val="en-GB"/>
        </w:rPr>
      </w:pPr>
      <w:r w:rsidRPr="0029472D">
        <w:rPr>
          <w:b/>
          <w:bCs/>
          <w:i/>
          <w:iCs/>
          <w:color w:val="A5644E" w:themeColor="accent2"/>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p>
    <w:p w:rsidR="007F0C98" w:rsidRPr="00013B9F" w:rsidRDefault="007F0C98" w:rsidP="007F0C98">
      <w:pPr>
        <w:autoSpaceDN/>
        <w:rPr>
          <w:i/>
          <w:iCs/>
          <w:sz w:val="10"/>
          <w:szCs w:val="10"/>
          <w:lang w:val="en-GB"/>
        </w:rPr>
      </w:pPr>
    </w:p>
    <w:p w:rsidR="007F0C98" w:rsidRDefault="007F0C98" w:rsidP="007F0C98">
      <w:pPr>
        <w:autoSpaceDN/>
        <w:rPr>
          <w:b/>
          <w:bCs/>
          <w:i/>
          <w:iCs/>
          <w:lang w:val="en-GB"/>
        </w:rPr>
      </w:pPr>
    </w:p>
    <w:p w:rsidR="007F0C98" w:rsidRDefault="007F0C98" w:rsidP="007F0C98">
      <w:pPr>
        <w:autoSpaceDN/>
        <w:rPr>
          <w:b/>
          <w:bCs/>
          <w:i/>
          <w:iCs/>
          <w:lang w:val="en-GB"/>
        </w:rPr>
      </w:pPr>
    </w:p>
    <w:p w:rsidR="007F0C98" w:rsidRDefault="007F0C98" w:rsidP="007F0C98">
      <w:pPr>
        <w:autoSpaceDN/>
        <w:rPr>
          <w:b/>
          <w:bCs/>
          <w:i/>
          <w:iCs/>
          <w:lang w:val="en-GB"/>
        </w:rPr>
      </w:pPr>
    </w:p>
    <w:p w:rsidR="007F0C98" w:rsidRPr="0029472D" w:rsidRDefault="007F0C98" w:rsidP="007F0C98">
      <w:pPr>
        <w:autoSpaceDN/>
        <w:rPr>
          <w:b/>
          <w:bCs/>
          <w:i/>
          <w:iCs/>
          <w:lang w:val="en-GB"/>
        </w:rPr>
      </w:pPr>
      <w:r w:rsidRPr="0029472D">
        <w:rPr>
          <w:b/>
          <w:bCs/>
          <w:i/>
          <w:iCs/>
          <w:lang w:val="en-GB"/>
        </w:rPr>
        <w:t>14. Opening of bids</w:t>
      </w:r>
    </w:p>
    <w:p w:rsidR="007F0C98" w:rsidRPr="00013B9F" w:rsidRDefault="007F0C98" w:rsidP="007F0C98">
      <w:pPr>
        <w:autoSpaceDN/>
        <w:rPr>
          <w:i/>
          <w:iCs/>
          <w:sz w:val="10"/>
          <w:szCs w:val="10"/>
          <w:lang w:val="en-GB"/>
        </w:rPr>
      </w:pPr>
    </w:p>
    <w:p w:rsidR="007F0C98" w:rsidRPr="0029472D" w:rsidRDefault="007F0C98" w:rsidP="007F0C98">
      <w:pPr>
        <w:autoSpaceDN/>
        <w:jc w:val="both"/>
        <w:rPr>
          <w:i/>
          <w:iCs/>
          <w:lang w:val="en-GB"/>
        </w:rPr>
      </w:pPr>
      <w:r w:rsidRPr="0029472D">
        <w:rPr>
          <w:i/>
          <w:iCs/>
          <w:lang w:val="en-GB"/>
        </w:rPr>
        <w:t>The bids shall be opened in single phase and shall take place on_________</w:t>
      </w:r>
      <w:proofErr w:type="gramStart"/>
      <w:r w:rsidRPr="0029472D">
        <w:rPr>
          <w:i/>
          <w:iCs/>
          <w:lang w:val="en-GB"/>
        </w:rPr>
        <w:t>_(</w:t>
      </w:r>
      <w:proofErr w:type="gramEnd"/>
      <w:r w:rsidRPr="0029472D">
        <w:rPr>
          <w:i/>
          <w:iCs/>
          <w:lang w:val="en-GB"/>
        </w:rPr>
        <w:t>to be specified) at  __________(time to be specified)  by the Project Owner Tenders Board in the</w:t>
      </w:r>
      <w:r>
        <w:rPr>
          <w:i/>
          <w:iCs/>
          <w:lang w:val="en-GB"/>
        </w:rPr>
        <w:t xml:space="preserve"> deliberation room, </w:t>
      </w:r>
      <w:r w:rsidRPr="0029472D">
        <w:rPr>
          <w:i/>
          <w:iCs/>
          <w:lang w:val="en-GB"/>
        </w:rPr>
        <w:t>located at</w:t>
      </w:r>
      <w:r>
        <w:rPr>
          <w:i/>
          <w:iCs/>
          <w:lang w:val="en-GB"/>
        </w:rPr>
        <w:t xml:space="preserve"> Zoétélé House Council.</w:t>
      </w:r>
    </w:p>
    <w:p w:rsidR="007F0C98" w:rsidRPr="00013B9F" w:rsidRDefault="007F0C98" w:rsidP="007F0C98">
      <w:pPr>
        <w:autoSpaceDN/>
        <w:jc w:val="both"/>
        <w:rPr>
          <w:i/>
          <w:iCs/>
          <w:sz w:val="10"/>
          <w:szCs w:val="10"/>
          <w:lang w:val="en-GB"/>
        </w:rPr>
      </w:pPr>
    </w:p>
    <w:p w:rsidR="007F0C98" w:rsidRPr="0029472D" w:rsidRDefault="007F0C98" w:rsidP="007F0C98">
      <w:pPr>
        <w:autoSpaceDN/>
        <w:rPr>
          <w:i/>
          <w:iCs/>
          <w:lang w:val="en-GB"/>
        </w:rPr>
      </w:pPr>
      <w:r w:rsidRPr="0029472D">
        <w:rPr>
          <w:i/>
          <w:iCs/>
          <w:lang w:val="en-GB"/>
        </w:rPr>
        <w:t>Only tenderers may attend this opening session or be represented by a person of their choice, duly authorised, even in case of a group of companies.</w:t>
      </w:r>
    </w:p>
    <w:p w:rsidR="007F0C98" w:rsidRPr="00013B9F" w:rsidRDefault="007F0C98" w:rsidP="007F0C98">
      <w:pPr>
        <w:autoSpaceDN/>
        <w:rPr>
          <w:i/>
          <w:iCs/>
          <w:sz w:val="10"/>
          <w:szCs w:val="10"/>
          <w:lang w:val="en-GB"/>
        </w:rPr>
      </w:pPr>
    </w:p>
    <w:p w:rsidR="007F0C98" w:rsidRPr="0029472D" w:rsidRDefault="007F0C98" w:rsidP="007F0C98">
      <w:pPr>
        <w:autoSpaceDN/>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7F0C98" w:rsidRPr="00013B9F" w:rsidRDefault="007F0C98" w:rsidP="007F0C98">
      <w:pPr>
        <w:autoSpaceDN/>
        <w:rPr>
          <w:bCs/>
          <w:i/>
          <w:iCs/>
          <w:sz w:val="10"/>
          <w:szCs w:val="10"/>
          <w:lang w:val="en-GB"/>
        </w:rPr>
      </w:pPr>
    </w:p>
    <w:p w:rsidR="007F0C98" w:rsidRPr="0029472D" w:rsidRDefault="007F0C98" w:rsidP="007F0C98">
      <w:pPr>
        <w:autoSpaceDN/>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A5644E" w:themeColor="accent2"/>
          <w:lang w:val="en-GB"/>
        </w:rPr>
        <w:t>the file shall be rejected</w:t>
      </w:r>
      <w:r w:rsidRPr="0029472D">
        <w:rPr>
          <w:bCs/>
          <w:i/>
          <w:iCs/>
          <w:lang w:val="en-GB"/>
        </w:rPr>
        <w:t>.</w:t>
      </w:r>
    </w:p>
    <w:p w:rsidR="007F0C98" w:rsidRPr="0029472D" w:rsidRDefault="007F0C98" w:rsidP="007F0C98">
      <w:pPr>
        <w:autoSpaceDN/>
        <w:rPr>
          <w:i/>
          <w:iCs/>
          <w:lang w:val="en-GB"/>
        </w:rPr>
      </w:pPr>
      <w:r w:rsidRPr="0029472D">
        <w:rPr>
          <w:i/>
          <w:iCs/>
          <w:lang w:val="en-GB"/>
        </w:rPr>
        <w:t>[The opening of bids must take place no later than one hour after the deadline for receipt of tenders set out in the Tender File].</w:t>
      </w:r>
    </w:p>
    <w:p w:rsidR="007F0C98" w:rsidRPr="00013B9F" w:rsidRDefault="007F0C98" w:rsidP="007F0C98">
      <w:pPr>
        <w:autoSpaceDN/>
        <w:rPr>
          <w:i/>
          <w:iCs/>
          <w:sz w:val="10"/>
          <w:szCs w:val="10"/>
          <w:lang w:val="en-GB"/>
        </w:rPr>
      </w:pPr>
    </w:p>
    <w:p w:rsidR="007F0C98" w:rsidRPr="0029472D" w:rsidRDefault="007F0C98" w:rsidP="007F0C98">
      <w:pPr>
        <w:autoSpaceDN/>
        <w:rPr>
          <w:b/>
          <w:bCs/>
          <w:i/>
          <w:iCs/>
          <w:lang w:val="en-GB"/>
        </w:rPr>
      </w:pPr>
      <w:r w:rsidRPr="0029472D">
        <w:rPr>
          <w:b/>
          <w:bCs/>
          <w:i/>
          <w:iCs/>
          <w:lang w:val="en-GB"/>
        </w:rPr>
        <w:t>15. Evaluation criteria</w:t>
      </w:r>
    </w:p>
    <w:p w:rsidR="007F0C98" w:rsidRPr="00013B9F" w:rsidRDefault="007F0C98" w:rsidP="007F0C98">
      <w:pPr>
        <w:autoSpaceDN/>
        <w:rPr>
          <w:i/>
          <w:iCs/>
          <w:sz w:val="10"/>
          <w:szCs w:val="10"/>
          <w:lang w:val="en-GB"/>
        </w:rPr>
      </w:pPr>
    </w:p>
    <w:p w:rsidR="007F0C98" w:rsidRPr="0029472D" w:rsidRDefault="007F0C98" w:rsidP="007F0C98">
      <w:pPr>
        <w:autoSpaceDN/>
        <w:rPr>
          <w:b/>
          <w:bCs/>
          <w:i/>
          <w:iCs/>
          <w:lang w:val="en-GB"/>
        </w:rPr>
      </w:pPr>
      <w:r w:rsidRPr="0029472D">
        <w:rPr>
          <w:b/>
          <w:bCs/>
          <w:i/>
          <w:iCs/>
          <w:lang w:val="en-GB"/>
        </w:rPr>
        <w:t>15.1 Eliminatory criteria</w:t>
      </w:r>
    </w:p>
    <w:p w:rsidR="007F0C98" w:rsidRPr="00934EEA" w:rsidRDefault="007F0C98" w:rsidP="007F0C98">
      <w:pPr>
        <w:autoSpaceDN/>
        <w:rPr>
          <w:i/>
          <w:iCs/>
          <w:sz w:val="10"/>
          <w:szCs w:val="10"/>
          <w:lang w:val="en-GB"/>
        </w:rPr>
      </w:pPr>
    </w:p>
    <w:p w:rsidR="007F0C98" w:rsidRPr="00DF6022" w:rsidRDefault="007F0C98" w:rsidP="007F0C98">
      <w:pPr>
        <w:autoSpaceDN/>
        <w:rPr>
          <w:i/>
          <w:iCs/>
          <w:lang w:val="en-US"/>
        </w:rPr>
      </w:pPr>
      <w:r w:rsidRPr="00DF6022">
        <w:rPr>
          <w:i/>
          <w:iCs/>
          <w:lang w:val="en-US"/>
        </w:rPr>
        <w:t>The eliminatory criteria include:</w:t>
      </w:r>
    </w:p>
    <w:p w:rsidR="007F0C98" w:rsidRPr="0029472D" w:rsidRDefault="007F0C98" w:rsidP="007F0C98">
      <w:pPr>
        <w:widowControl/>
        <w:numPr>
          <w:ilvl w:val="0"/>
          <w:numId w:val="138"/>
        </w:numPr>
        <w:autoSpaceDE/>
        <w:autoSpaceDN/>
        <w:ind w:left="567"/>
        <w:rPr>
          <w:i/>
          <w:iCs/>
          <w:lang w:val="en-GB"/>
        </w:rPr>
      </w:pPr>
      <w:r w:rsidRPr="0029472D">
        <w:rPr>
          <w:i/>
          <w:iCs/>
          <w:lang w:val="en-GB"/>
        </w:rPr>
        <w:t>Absence of bid bond at the opening of bids;</w:t>
      </w:r>
    </w:p>
    <w:p w:rsidR="007F0C98" w:rsidRPr="0029472D" w:rsidRDefault="007F0C98" w:rsidP="007F0C98">
      <w:pPr>
        <w:widowControl/>
        <w:numPr>
          <w:ilvl w:val="0"/>
          <w:numId w:val="138"/>
        </w:numPr>
        <w:autoSpaceDE/>
        <w:autoSpaceDN/>
        <w:ind w:left="567"/>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7F0C98" w:rsidRPr="0029472D" w:rsidRDefault="007F0C98" w:rsidP="007F0C98">
      <w:pPr>
        <w:widowControl/>
        <w:numPr>
          <w:ilvl w:val="0"/>
          <w:numId w:val="138"/>
        </w:numPr>
        <w:autoSpaceDE/>
        <w:autoSpaceDN/>
        <w:ind w:left="567"/>
        <w:rPr>
          <w:i/>
          <w:iCs/>
          <w:lang w:val="en-GB"/>
        </w:rPr>
      </w:pPr>
      <w:r w:rsidRPr="0029472D">
        <w:rPr>
          <w:i/>
          <w:iCs/>
          <w:lang w:val="en-GB"/>
        </w:rPr>
        <w:t>False declarations, fraudulent schemes or forged documents;</w:t>
      </w:r>
    </w:p>
    <w:p w:rsidR="007F0C98" w:rsidRPr="0029472D" w:rsidRDefault="007F0C98" w:rsidP="007F0C98">
      <w:pPr>
        <w:widowControl/>
        <w:numPr>
          <w:ilvl w:val="0"/>
          <w:numId w:val="138"/>
        </w:numPr>
        <w:autoSpaceDE/>
        <w:autoSpaceDN/>
        <w:ind w:left="567"/>
        <w:rPr>
          <w:i/>
          <w:iCs/>
          <w:lang w:val="en-GB"/>
        </w:rPr>
      </w:pPr>
      <w:r w:rsidRPr="0029472D">
        <w:rPr>
          <w:i/>
          <w:iCs/>
          <w:lang w:val="en-GB"/>
        </w:rPr>
        <w:t>Failure to comply with X essential criteria (X referring to the qualification threshold of technical bids)</w:t>
      </w:r>
    </w:p>
    <w:p w:rsidR="007F0C98" w:rsidRPr="0029472D" w:rsidRDefault="007F0C98" w:rsidP="007F0C98">
      <w:pPr>
        <w:widowControl/>
        <w:numPr>
          <w:ilvl w:val="0"/>
          <w:numId w:val="138"/>
        </w:numPr>
        <w:autoSpaceDE/>
        <w:autoSpaceDN/>
        <w:ind w:left="567"/>
        <w:rPr>
          <w:i/>
          <w:iCs/>
          <w:lang w:val="en-GB"/>
        </w:rPr>
      </w:pPr>
      <w:r w:rsidRPr="0029472D">
        <w:rPr>
          <w:i/>
          <w:iCs/>
          <w:lang w:val="en-GB"/>
        </w:rPr>
        <w:t>Absence of the sworn statement for not having abandoned contracts during the last three years;</w:t>
      </w:r>
    </w:p>
    <w:p w:rsidR="007F0C98" w:rsidRPr="0029472D" w:rsidRDefault="007F0C98" w:rsidP="007F0C98">
      <w:pPr>
        <w:widowControl/>
        <w:numPr>
          <w:ilvl w:val="0"/>
          <w:numId w:val="138"/>
        </w:numPr>
        <w:autoSpaceDE/>
        <w:autoSpaceDN/>
        <w:ind w:left="567"/>
        <w:rPr>
          <w:i/>
          <w:iCs/>
          <w:lang w:val="en-GB"/>
        </w:rPr>
      </w:pPr>
      <w:r w:rsidRPr="0029472D">
        <w:rPr>
          <w:i/>
          <w:iCs/>
          <w:lang w:val="en-GB"/>
        </w:rPr>
        <w:t>Failure to comply with bids file format;</w:t>
      </w:r>
    </w:p>
    <w:p w:rsidR="007F0C98" w:rsidRPr="0029472D" w:rsidRDefault="007F0C98" w:rsidP="007F0C98">
      <w:pPr>
        <w:widowControl/>
        <w:numPr>
          <w:ilvl w:val="0"/>
          <w:numId w:val="138"/>
        </w:numPr>
        <w:autoSpaceDE/>
        <w:autoSpaceDN/>
        <w:ind w:left="567"/>
        <w:rPr>
          <w:i/>
          <w:iCs/>
          <w:lang w:val="en-GB"/>
        </w:rPr>
      </w:pPr>
      <w:r w:rsidRPr="0029472D">
        <w:rPr>
          <w:i/>
          <w:iCs/>
          <w:lang w:val="en-GB"/>
        </w:rPr>
        <w:t>Absence of a quantified unit price in the financial offer;</w:t>
      </w:r>
    </w:p>
    <w:p w:rsidR="007F0C98" w:rsidRPr="0029472D" w:rsidRDefault="007F0C98" w:rsidP="007F0C98">
      <w:pPr>
        <w:widowControl/>
        <w:numPr>
          <w:ilvl w:val="0"/>
          <w:numId w:val="138"/>
        </w:numPr>
        <w:autoSpaceDE/>
        <w:autoSpaceDN/>
        <w:ind w:left="567"/>
        <w:rPr>
          <w:i/>
          <w:iCs/>
          <w:lang w:val="en-GB"/>
        </w:rPr>
      </w:pPr>
      <w:r w:rsidRPr="0029472D">
        <w:rPr>
          <w:i/>
          <w:iCs/>
          <w:lang w:val="en-GB"/>
        </w:rPr>
        <w:t>Absence of grading(categorisation) certificate if applicable;</w:t>
      </w:r>
    </w:p>
    <w:p w:rsidR="007F0C98" w:rsidRPr="0029472D" w:rsidRDefault="007F0C98" w:rsidP="007F0C98">
      <w:pPr>
        <w:widowControl/>
        <w:numPr>
          <w:ilvl w:val="0"/>
          <w:numId w:val="138"/>
        </w:numPr>
        <w:autoSpaceDE/>
        <w:autoSpaceDN/>
        <w:ind w:left="567"/>
        <w:rPr>
          <w:i/>
          <w:iCs/>
          <w:lang w:val="en-GB"/>
        </w:rPr>
      </w:pPr>
      <w:r w:rsidRPr="0029472D">
        <w:rPr>
          <w:i/>
          <w:iCs/>
          <w:lang w:val="en-GB"/>
        </w:rPr>
        <w:t xml:space="preserve">Absence of an element in the financial offer (submission, BPU, DQE); </w:t>
      </w:r>
    </w:p>
    <w:p w:rsidR="007F0C98" w:rsidRPr="0029472D" w:rsidRDefault="007F0C98" w:rsidP="007F0C98">
      <w:pPr>
        <w:widowControl/>
        <w:numPr>
          <w:ilvl w:val="0"/>
          <w:numId w:val="138"/>
        </w:numPr>
        <w:autoSpaceDE/>
        <w:autoSpaceDN/>
        <w:ind w:left="567"/>
        <w:rPr>
          <w:i/>
          <w:iCs/>
          <w:lang w:val="en-GB"/>
        </w:rPr>
      </w:pPr>
      <w:r w:rsidRPr="0029472D">
        <w:rPr>
          <w:i/>
          <w:iCs/>
          <w:lang w:val="en-GB"/>
        </w:rPr>
        <w:t>Absence of integrity charter dated and signed</w:t>
      </w:r>
    </w:p>
    <w:p w:rsidR="007F0C98" w:rsidRPr="0029472D" w:rsidRDefault="007F0C98" w:rsidP="007F0C98">
      <w:pPr>
        <w:widowControl/>
        <w:numPr>
          <w:ilvl w:val="0"/>
          <w:numId w:val="138"/>
        </w:numPr>
        <w:autoSpaceDE/>
        <w:autoSpaceDN/>
        <w:ind w:left="567"/>
        <w:rPr>
          <w:i/>
          <w:iCs/>
          <w:lang w:val="en-GB"/>
        </w:rPr>
      </w:pPr>
      <w:r w:rsidRPr="0029472D">
        <w:rPr>
          <w:i/>
          <w:iCs/>
          <w:lang w:val="en-GB"/>
        </w:rPr>
        <w:t>Absence of the dated and signed commitment statement to comply with environmental and social clauses.</w:t>
      </w:r>
    </w:p>
    <w:p w:rsidR="007F0C98" w:rsidRPr="002667E6" w:rsidRDefault="007F0C98" w:rsidP="007F0C98">
      <w:pPr>
        <w:autoSpaceDN/>
        <w:rPr>
          <w:i/>
          <w:iCs/>
          <w:sz w:val="10"/>
          <w:szCs w:val="10"/>
          <w:lang w:val="en-GB"/>
        </w:rPr>
      </w:pPr>
    </w:p>
    <w:p w:rsidR="007F0C98" w:rsidRPr="00013B9F" w:rsidRDefault="007F0C98" w:rsidP="007F0C98">
      <w:pPr>
        <w:autoSpaceDN/>
        <w:rPr>
          <w:i/>
          <w:iCs/>
          <w:sz w:val="10"/>
          <w:szCs w:val="10"/>
          <w:lang w:val="en-GB"/>
        </w:rPr>
      </w:pPr>
    </w:p>
    <w:p w:rsidR="007F0C98" w:rsidRPr="0029472D" w:rsidRDefault="007F0C98" w:rsidP="007F0C98">
      <w:pPr>
        <w:autoSpaceDN/>
        <w:rPr>
          <w:b/>
          <w:bCs/>
          <w:i/>
          <w:iCs/>
          <w:lang w:val="en-GB"/>
        </w:rPr>
      </w:pPr>
      <w:r w:rsidRPr="0029472D">
        <w:rPr>
          <w:b/>
          <w:bCs/>
          <w:i/>
          <w:iCs/>
          <w:lang w:val="en-GB"/>
        </w:rPr>
        <w:t>15.2 Essential criteria</w:t>
      </w:r>
    </w:p>
    <w:p w:rsidR="007F0C98" w:rsidRPr="0029472D" w:rsidRDefault="007F0C98" w:rsidP="007F0C98">
      <w:pPr>
        <w:autoSpaceDN/>
        <w:rPr>
          <w:i/>
          <w:iCs/>
          <w:lang w:val="en-GB"/>
        </w:rPr>
      </w:pPr>
      <w:r w:rsidRPr="0029472D">
        <w:rPr>
          <w:i/>
          <w:iCs/>
          <w:lang w:val="en-GB"/>
        </w:rPr>
        <w:t>The essential criteria for the qualification of bidders shall focus especially on:</w:t>
      </w:r>
    </w:p>
    <w:p w:rsidR="007F0C98" w:rsidRPr="0029472D" w:rsidRDefault="007F0C98" w:rsidP="007F0C98">
      <w:pPr>
        <w:widowControl/>
        <w:numPr>
          <w:ilvl w:val="0"/>
          <w:numId w:val="139"/>
        </w:numPr>
        <w:autoSpaceDE/>
        <w:autoSpaceDN/>
        <w:ind w:hanging="153"/>
        <w:rPr>
          <w:i/>
          <w:iCs/>
        </w:rPr>
      </w:pPr>
      <w:r w:rsidRPr="0029472D">
        <w:rPr>
          <w:i/>
          <w:iCs/>
        </w:rPr>
        <w:t>Presentation of bid;</w:t>
      </w:r>
    </w:p>
    <w:p w:rsidR="007F0C98" w:rsidRPr="002667E6" w:rsidRDefault="007F0C98" w:rsidP="007F0C98">
      <w:pPr>
        <w:widowControl/>
        <w:numPr>
          <w:ilvl w:val="0"/>
          <w:numId w:val="139"/>
        </w:numPr>
        <w:autoSpaceDE/>
        <w:autoSpaceDN/>
        <w:ind w:hanging="153"/>
        <w:rPr>
          <w:i/>
          <w:iCs/>
        </w:rPr>
      </w:pPr>
      <w:r w:rsidRPr="002667E6">
        <w:rPr>
          <w:i/>
          <w:iCs/>
        </w:rPr>
        <w:t>Bidder’s references;</w:t>
      </w:r>
    </w:p>
    <w:p w:rsidR="007F0C98" w:rsidRPr="00DF6022" w:rsidRDefault="007F0C98" w:rsidP="007F0C98">
      <w:pPr>
        <w:widowControl/>
        <w:numPr>
          <w:ilvl w:val="0"/>
          <w:numId w:val="139"/>
        </w:numPr>
        <w:autoSpaceDE/>
        <w:autoSpaceDN/>
        <w:ind w:hanging="153"/>
        <w:rPr>
          <w:i/>
          <w:iCs/>
          <w:lang w:val="en-US"/>
        </w:rPr>
      </w:pPr>
      <w:r w:rsidRPr="00DF6022">
        <w:rPr>
          <w:i/>
          <w:iCs/>
          <w:lang w:val="en-US"/>
        </w:rPr>
        <w:t>Financial capacity; (Access to a line of credit or other financial resources, turnover, attestation of financial solvency);</w:t>
      </w:r>
    </w:p>
    <w:p w:rsidR="007F0C98" w:rsidRPr="002667E6" w:rsidRDefault="0063323C" w:rsidP="007F0C98">
      <w:pPr>
        <w:widowControl/>
        <w:numPr>
          <w:ilvl w:val="0"/>
          <w:numId w:val="139"/>
        </w:numPr>
        <w:autoSpaceDE/>
        <w:autoSpaceDN/>
        <w:ind w:hanging="153"/>
        <w:rPr>
          <w:i/>
          <w:iCs/>
        </w:rPr>
      </w:pPr>
      <w:r>
        <w:rPr>
          <w:b/>
          <w:noProof/>
          <w:sz w:val="36"/>
          <w:lang w:eastAsia="fr-FR"/>
        </w:rPr>
        <w:drawing>
          <wp:anchor distT="0" distB="0" distL="0" distR="0" simplePos="0" relativeHeight="251658240" behindDoc="1" locked="0" layoutInCell="1" allowOverlap="1">
            <wp:simplePos x="0" y="0"/>
            <wp:positionH relativeFrom="page">
              <wp:posOffset>119063</wp:posOffset>
            </wp:positionH>
            <wp:positionV relativeFrom="page">
              <wp:posOffset>319088</wp:posOffset>
            </wp:positionV>
            <wp:extent cx="7300585" cy="10071100"/>
            <wp:effectExtent l="0" t="0" r="0" b="635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0" cstate="print"/>
                    <a:stretch>
                      <a:fillRect/>
                    </a:stretch>
                  </pic:blipFill>
                  <pic:spPr>
                    <a:xfrm>
                      <a:off x="0" y="0"/>
                      <a:ext cx="7310377" cy="10084608"/>
                    </a:xfrm>
                    <a:prstGeom prst="rect">
                      <a:avLst/>
                    </a:prstGeom>
                  </pic:spPr>
                </pic:pic>
              </a:graphicData>
            </a:graphic>
          </wp:anchor>
        </w:drawing>
      </w:r>
      <w:r w:rsidR="007F0C98" w:rsidRPr="002667E6">
        <w:rPr>
          <w:i/>
          <w:iCs/>
        </w:rPr>
        <w:t>Personnel qualification and experience;</w:t>
      </w:r>
    </w:p>
    <w:p w:rsidR="007F0C98" w:rsidRPr="002667E6" w:rsidRDefault="007F0C98" w:rsidP="007F0C98">
      <w:pPr>
        <w:widowControl/>
        <w:numPr>
          <w:ilvl w:val="0"/>
          <w:numId w:val="139"/>
        </w:numPr>
        <w:autoSpaceDE/>
        <w:autoSpaceDN/>
        <w:ind w:hanging="153"/>
        <w:rPr>
          <w:i/>
          <w:iCs/>
        </w:rPr>
      </w:pPr>
      <w:r w:rsidRPr="002667E6">
        <w:rPr>
          <w:i/>
          <w:iCs/>
        </w:rPr>
        <w:lastRenderedPageBreak/>
        <w:t xml:space="preserve">Logistic means, </w:t>
      </w:r>
    </w:p>
    <w:p w:rsidR="007F0C98" w:rsidRPr="0029472D" w:rsidRDefault="007F0C98" w:rsidP="007F0C98">
      <w:pPr>
        <w:widowControl/>
        <w:numPr>
          <w:ilvl w:val="0"/>
          <w:numId w:val="139"/>
        </w:numPr>
        <w:autoSpaceDE/>
        <w:autoSpaceDN/>
        <w:ind w:hanging="153"/>
        <w:rPr>
          <w:i/>
          <w:iCs/>
          <w:lang w:val="en-GB"/>
        </w:rPr>
      </w:pPr>
      <w:r w:rsidRPr="002667E6">
        <w:rPr>
          <w:i/>
          <w:iCs/>
        </w:rPr>
        <w:t>Methodology</w:t>
      </w:r>
      <w:r w:rsidRPr="0029472D">
        <w:rPr>
          <w:i/>
          <w:iCs/>
          <w:lang w:val="en-GB"/>
        </w:rPr>
        <w:t xml:space="preserve">.    </w:t>
      </w:r>
    </w:p>
    <w:p w:rsidR="007F0C98" w:rsidRPr="00013B9F" w:rsidRDefault="007F0C98" w:rsidP="007F0C98">
      <w:pPr>
        <w:autoSpaceDN/>
        <w:rPr>
          <w:i/>
          <w:iCs/>
          <w:sz w:val="10"/>
          <w:szCs w:val="10"/>
          <w:lang w:val="en-US"/>
        </w:rPr>
      </w:pPr>
    </w:p>
    <w:p w:rsidR="007F0C98" w:rsidRPr="00013B9F" w:rsidRDefault="007F0C98" w:rsidP="007F0C98">
      <w:pPr>
        <w:autoSpaceDN/>
        <w:rPr>
          <w:i/>
          <w:iCs/>
          <w:sz w:val="10"/>
          <w:szCs w:val="10"/>
          <w:lang w:val="en-GB"/>
        </w:rPr>
      </w:pPr>
    </w:p>
    <w:p w:rsidR="007F0C98" w:rsidRPr="0029472D" w:rsidRDefault="007F0C98" w:rsidP="007F0C98">
      <w:pPr>
        <w:autoSpaceDN/>
        <w:rPr>
          <w:b/>
          <w:bCs/>
          <w:i/>
          <w:iCs/>
          <w:lang w:val="en-GB"/>
        </w:rPr>
      </w:pPr>
      <w:r w:rsidRPr="0029472D">
        <w:rPr>
          <w:b/>
          <w:bCs/>
          <w:i/>
          <w:iCs/>
          <w:lang w:val="en-GB"/>
        </w:rPr>
        <w:t>16. Award of contract</w:t>
      </w:r>
    </w:p>
    <w:p w:rsidR="007F0C98" w:rsidRPr="0029472D" w:rsidRDefault="007F0C98" w:rsidP="007F0C98">
      <w:pPr>
        <w:autoSpaceDN/>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7F0C98" w:rsidRPr="0029472D" w:rsidRDefault="007F0C98" w:rsidP="007F0C98">
      <w:pPr>
        <w:autoSpaceDN/>
        <w:rPr>
          <w:i/>
          <w:iCs/>
          <w:sz w:val="10"/>
          <w:szCs w:val="10"/>
          <w:lang w:val="en-GB"/>
        </w:rPr>
      </w:pPr>
    </w:p>
    <w:p w:rsidR="007F0C98" w:rsidRPr="00934EEA" w:rsidRDefault="007F0C98" w:rsidP="007F0C98">
      <w:pPr>
        <w:autoSpaceDN/>
        <w:rPr>
          <w:i/>
          <w:iCs/>
          <w:sz w:val="10"/>
          <w:szCs w:val="10"/>
          <w:lang w:val="en-GB"/>
        </w:rPr>
      </w:pPr>
    </w:p>
    <w:p w:rsidR="007F0C98" w:rsidRPr="0029472D" w:rsidRDefault="007F0C98" w:rsidP="007F0C98">
      <w:pPr>
        <w:autoSpaceDN/>
        <w:rPr>
          <w:b/>
          <w:bCs/>
          <w:i/>
          <w:iCs/>
          <w:lang w:val="en-GB"/>
        </w:rPr>
      </w:pPr>
      <w:r w:rsidRPr="0029472D">
        <w:rPr>
          <w:b/>
          <w:bCs/>
          <w:i/>
          <w:iCs/>
          <w:lang w:val="en-GB"/>
        </w:rPr>
        <w:t xml:space="preserve">17. Maximum number of lots: </w:t>
      </w:r>
    </w:p>
    <w:p w:rsidR="007F0C98" w:rsidRPr="0029472D" w:rsidRDefault="007F0C98" w:rsidP="007F0C98">
      <w:pPr>
        <w:autoSpaceDN/>
        <w:rPr>
          <w:i/>
          <w:iCs/>
          <w:lang w:val="en-GB"/>
        </w:rPr>
      </w:pPr>
      <w:r w:rsidRPr="0029472D">
        <w:rPr>
          <w:i/>
          <w:iCs/>
          <w:lang w:val="en-GB"/>
        </w:rPr>
        <w:t xml:space="preserve">A candidate may tender for one or several lots, </w:t>
      </w:r>
      <w:r>
        <w:rPr>
          <w:i/>
          <w:iCs/>
          <w:lang w:val="en-GB"/>
        </w:rPr>
        <w:t>and</w:t>
      </w:r>
      <w:r w:rsidRPr="0029472D">
        <w:rPr>
          <w:i/>
          <w:iCs/>
          <w:lang w:val="en-GB"/>
        </w:rPr>
        <w:t xml:space="preserve"> can be awarded </w:t>
      </w:r>
      <w:r>
        <w:rPr>
          <w:i/>
          <w:iCs/>
          <w:lang w:val="en-GB"/>
        </w:rPr>
        <w:t>for the two</w:t>
      </w:r>
      <w:r w:rsidRPr="0029472D">
        <w:rPr>
          <w:i/>
          <w:iCs/>
          <w:lang w:val="en-GB"/>
        </w:rPr>
        <w:t xml:space="preserve"> lots.</w:t>
      </w:r>
    </w:p>
    <w:p w:rsidR="007F0C98" w:rsidRPr="00013B9F" w:rsidRDefault="007F0C98" w:rsidP="007F0C98">
      <w:pPr>
        <w:autoSpaceDN/>
        <w:rPr>
          <w:i/>
          <w:iCs/>
          <w:sz w:val="10"/>
          <w:szCs w:val="10"/>
          <w:lang w:val="en-GB"/>
        </w:rPr>
      </w:pPr>
    </w:p>
    <w:p w:rsidR="007F0C98" w:rsidRPr="00013B9F" w:rsidRDefault="007F0C98" w:rsidP="007F0C98">
      <w:pPr>
        <w:autoSpaceDN/>
        <w:rPr>
          <w:i/>
          <w:iCs/>
          <w:sz w:val="10"/>
          <w:szCs w:val="10"/>
          <w:lang w:val="en-GB"/>
        </w:rPr>
      </w:pPr>
    </w:p>
    <w:p w:rsidR="007F0C98" w:rsidRPr="0029472D" w:rsidRDefault="007F0C98" w:rsidP="007F0C98">
      <w:pPr>
        <w:autoSpaceDN/>
        <w:rPr>
          <w:i/>
          <w:iCs/>
          <w:lang w:val="en-GB"/>
        </w:rPr>
      </w:pPr>
      <w:r w:rsidRPr="0029472D">
        <w:rPr>
          <w:b/>
          <w:bCs/>
          <w:i/>
          <w:iCs/>
          <w:lang w:val="en-GB"/>
        </w:rPr>
        <w:t>18. Duration of validity of bids</w:t>
      </w:r>
    </w:p>
    <w:p w:rsidR="007F0C98" w:rsidRPr="0029472D" w:rsidRDefault="007F0C98" w:rsidP="007F0C98">
      <w:pPr>
        <w:autoSpaceDN/>
        <w:rPr>
          <w:i/>
          <w:iCs/>
          <w:lang w:val="en-GB"/>
        </w:rPr>
      </w:pPr>
      <w:r w:rsidRPr="0029472D">
        <w:rPr>
          <w:i/>
          <w:iCs/>
          <w:lang w:val="en-GB"/>
        </w:rPr>
        <w:t>Bidders shall remain committed to their bids for [Indicate the duration between 60 and 90 days] from the initial deadline set for the submission of bids.</w:t>
      </w:r>
    </w:p>
    <w:p w:rsidR="007F0C98" w:rsidRPr="00013B9F" w:rsidRDefault="007F0C98" w:rsidP="007F0C98">
      <w:pPr>
        <w:autoSpaceDN/>
        <w:rPr>
          <w:b/>
          <w:bCs/>
          <w:i/>
          <w:iCs/>
          <w:sz w:val="10"/>
          <w:szCs w:val="10"/>
          <w:lang w:val="en-GB"/>
        </w:rPr>
      </w:pPr>
    </w:p>
    <w:p w:rsidR="007F0C98" w:rsidRPr="0029472D" w:rsidRDefault="007F0C98" w:rsidP="007F0C98">
      <w:pPr>
        <w:autoSpaceDN/>
        <w:rPr>
          <w:i/>
          <w:iCs/>
          <w:lang w:val="en-GB"/>
        </w:rPr>
      </w:pPr>
      <w:r w:rsidRPr="0029472D">
        <w:rPr>
          <w:b/>
          <w:bCs/>
          <w:i/>
          <w:iCs/>
          <w:lang w:val="en-GB"/>
        </w:rPr>
        <w:t>19. Further information</w:t>
      </w:r>
    </w:p>
    <w:p w:rsidR="007F0C98" w:rsidRPr="0029472D" w:rsidRDefault="007F0C98" w:rsidP="007F0C98">
      <w:pPr>
        <w:autoSpaceDN/>
        <w:rPr>
          <w:i/>
          <w:iCs/>
          <w:u w:val="single"/>
          <w:lang w:val="en-GB"/>
        </w:rPr>
      </w:pPr>
      <w:r w:rsidRPr="0029472D">
        <w:rPr>
          <w:i/>
          <w:iCs/>
          <w:lang w:val="en-GB"/>
        </w:rPr>
        <w:t xml:space="preserve">Additional information may be obtained during working hours from [(SIGAMP service), door number, P.O Box, telephone, fax, e-mail] or online on the COLEPS platform via </w:t>
      </w:r>
      <w:hyperlink r:id="rId22" w:history="1">
        <w:r w:rsidRPr="0029472D">
          <w:rPr>
            <w:rStyle w:val="Lienhypertexte"/>
            <w:i/>
            <w:iCs/>
            <w:lang w:val="en-GB"/>
          </w:rPr>
          <w:t>http://www.marchespublics.cm</w:t>
        </w:r>
      </w:hyperlink>
      <w:r w:rsidRPr="0029472D">
        <w:rPr>
          <w:i/>
          <w:iCs/>
          <w:lang w:val="en-GB"/>
        </w:rPr>
        <w:t xml:space="preserve"> and </w:t>
      </w:r>
      <w:hyperlink r:id="rId23"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7F0C98" w:rsidRPr="00013B9F" w:rsidRDefault="007F0C98" w:rsidP="007F0C98">
      <w:pPr>
        <w:autoSpaceDN/>
        <w:rPr>
          <w:i/>
          <w:iCs/>
          <w:sz w:val="10"/>
          <w:szCs w:val="10"/>
          <w:lang w:val="en-GB"/>
        </w:rPr>
      </w:pPr>
    </w:p>
    <w:p w:rsidR="007F0C98" w:rsidRPr="0029472D" w:rsidRDefault="007F0C98" w:rsidP="007F0C98">
      <w:pPr>
        <w:autoSpaceDN/>
        <w:rPr>
          <w:i/>
          <w:iCs/>
          <w:lang w:val="en-GB"/>
        </w:rPr>
      </w:pPr>
      <w:r w:rsidRPr="0029472D">
        <w:rPr>
          <w:b/>
          <w:bCs/>
          <w:i/>
          <w:iCs/>
          <w:lang w:val="en-GB"/>
        </w:rPr>
        <w:t xml:space="preserve">20. </w:t>
      </w:r>
      <w:r w:rsidRPr="0029472D">
        <w:rPr>
          <w:b/>
          <w:i/>
          <w:iCs/>
          <w:lang w:val="en-GB"/>
        </w:rPr>
        <w:t>Fight against corruption and malpractices</w:t>
      </w:r>
    </w:p>
    <w:p w:rsidR="007F0C98" w:rsidRPr="0029472D" w:rsidRDefault="007F0C98" w:rsidP="007F0C98">
      <w:pPr>
        <w:autoSpaceDN/>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7F0C98" w:rsidRPr="0029472D" w:rsidRDefault="007F0C98" w:rsidP="007F0C98">
      <w:pPr>
        <w:autoSpaceDN/>
        <w:rPr>
          <w:i/>
          <w:iCs/>
          <w:lang w:val="en-GB"/>
        </w:rPr>
      </w:pPr>
    </w:p>
    <w:p w:rsidR="007F0C98" w:rsidRPr="0029472D" w:rsidRDefault="007F0C98" w:rsidP="007F0C98">
      <w:pPr>
        <w:autoSpaceDN/>
        <w:jc w:val="right"/>
        <w:rPr>
          <w:i/>
          <w:iCs/>
          <w:lang w:val="en-GB"/>
        </w:rPr>
      </w:pPr>
      <w:r w:rsidRPr="0029472D">
        <w:rPr>
          <w:i/>
          <w:iCs/>
          <w:lang w:val="en-GB"/>
        </w:rPr>
        <w:t>[Place and date of signature (7)]</w:t>
      </w:r>
    </w:p>
    <w:p w:rsidR="007F0C98" w:rsidRPr="0029472D" w:rsidRDefault="007F0C98" w:rsidP="007F0C98">
      <w:pPr>
        <w:autoSpaceDN/>
        <w:jc w:val="right"/>
        <w:rPr>
          <w:i/>
          <w:iCs/>
          <w:lang w:val="en-GB"/>
        </w:rPr>
      </w:pPr>
      <w:r w:rsidRPr="0029472D">
        <w:rPr>
          <w:i/>
          <w:iCs/>
          <w:lang w:val="en-GB"/>
        </w:rPr>
        <w:t xml:space="preserve">[Signature, name and stamp of the Project </w:t>
      </w:r>
    </w:p>
    <w:p w:rsidR="007F0C98" w:rsidRPr="0029472D" w:rsidRDefault="007F0C98" w:rsidP="007F0C98">
      <w:pPr>
        <w:autoSpaceDN/>
        <w:jc w:val="right"/>
        <w:rPr>
          <w:i/>
          <w:iCs/>
          <w:lang w:val="en-GB"/>
        </w:rPr>
      </w:pPr>
      <w:r w:rsidRPr="0029472D">
        <w:rPr>
          <w:i/>
          <w:iCs/>
          <w:lang w:val="en-GB"/>
        </w:rPr>
        <w:t>Owner or Delegated Project Owner]</w:t>
      </w:r>
    </w:p>
    <w:p w:rsidR="007F0C98" w:rsidRPr="00DF6022" w:rsidRDefault="007F0C98" w:rsidP="007F0C98">
      <w:pPr>
        <w:autoSpaceDN/>
        <w:jc w:val="right"/>
        <w:rPr>
          <w:b/>
          <w:i/>
          <w:iCs/>
          <w:u w:val="single"/>
          <w:lang w:val="en-US"/>
        </w:rPr>
      </w:pPr>
    </w:p>
    <w:p w:rsidR="007F0C98" w:rsidRPr="0029472D" w:rsidRDefault="007F0C98" w:rsidP="007F0C98">
      <w:pPr>
        <w:autoSpaceDN/>
        <w:rPr>
          <w:i/>
          <w:iCs/>
        </w:rPr>
      </w:pPr>
      <w:proofErr w:type="gramStart"/>
      <w:r w:rsidRPr="0029472D">
        <w:rPr>
          <w:b/>
          <w:i/>
          <w:iCs/>
          <w:u w:val="single"/>
        </w:rPr>
        <w:t>Copies</w:t>
      </w:r>
      <w:proofErr w:type="gramEnd"/>
      <w:r w:rsidRPr="0029472D">
        <w:rPr>
          <w:b/>
          <w:i/>
          <w:iCs/>
          <w:u w:val="single"/>
        </w:rPr>
        <w:t>:</w:t>
      </w:r>
    </w:p>
    <w:p w:rsidR="007F0C98" w:rsidRPr="0029472D" w:rsidRDefault="007F0C98" w:rsidP="007F0C98">
      <w:pPr>
        <w:widowControl/>
        <w:numPr>
          <w:ilvl w:val="0"/>
          <w:numId w:val="137"/>
        </w:numPr>
        <w:autoSpaceDE/>
        <w:autoSpaceDN/>
        <w:rPr>
          <w:b/>
          <w:i/>
          <w:iCs/>
          <w:lang w:val="en-GB"/>
        </w:rPr>
      </w:pPr>
      <w:r w:rsidRPr="0029472D">
        <w:rPr>
          <w:b/>
          <w:i/>
          <w:iCs/>
          <w:lang w:val="en-GB"/>
        </w:rPr>
        <w:t>Authority in charge of Public Contracts (MINMAP);</w:t>
      </w:r>
    </w:p>
    <w:p w:rsidR="007F0C98" w:rsidRPr="0029472D" w:rsidRDefault="007F0C98" w:rsidP="007F0C98">
      <w:pPr>
        <w:widowControl/>
        <w:numPr>
          <w:ilvl w:val="0"/>
          <w:numId w:val="137"/>
        </w:numPr>
        <w:autoSpaceDE/>
        <w:autoSpaceDN/>
        <w:rPr>
          <w:b/>
          <w:i/>
          <w:iCs/>
          <w:lang w:val="en-GB"/>
        </w:rPr>
      </w:pPr>
      <w:r w:rsidRPr="0029472D">
        <w:rPr>
          <w:b/>
          <w:i/>
          <w:iCs/>
          <w:lang w:val="en-GB"/>
        </w:rPr>
        <w:t xml:space="preserve">ARMP </w:t>
      </w:r>
    </w:p>
    <w:p w:rsidR="007F0C98" w:rsidRPr="0029472D" w:rsidRDefault="007F0C98" w:rsidP="007F0C98">
      <w:pPr>
        <w:widowControl/>
        <w:numPr>
          <w:ilvl w:val="0"/>
          <w:numId w:val="137"/>
        </w:numPr>
        <w:autoSpaceDE/>
        <w:autoSpaceDN/>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7F0C98" w:rsidRPr="0029472D" w:rsidRDefault="007F0C98" w:rsidP="007F0C98">
      <w:pPr>
        <w:widowControl/>
        <w:numPr>
          <w:ilvl w:val="0"/>
          <w:numId w:val="137"/>
        </w:numPr>
        <w:autoSpaceDE/>
        <w:autoSpaceDN/>
        <w:rPr>
          <w:b/>
          <w:i/>
          <w:iCs/>
          <w:lang w:val="en-GB"/>
        </w:rPr>
      </w:pPr>
      <w:r w:rsidRPr="0029472D">
        <w:rPr>
          <w:b/>
          <w:i/>
          <w:iCs/>
          <w:lang w:val="en-GB"/>
        </w:rPr>
        <w:t>Chairperson of the T B concerned;</w:t>
      </w:r>
    </w:p>
    <w:p w:rsidR="007F0C98" w:rsidRPr="0029472D" w:rsidRDefault="007F0C98" w:rsidP="007F0C98">
      <w:pPr>
        <w:widowControl/>
        <w:numPr>
          <w:ilvl w:val="0"/>
          <w:numId w:val="137"/>
        </w:numPr>
        <w:autoSpaceDE/>
        <w:autoSpaceDN/>
        <w:rPr>
          <w:b/>
          <w:i/>
          <w:iCs/>
          <w:lang w:val="en-GB"/>
        </w:rPr>
      </w:pPr>
      <w:r w:rsidRPr="0029472D">
        <w:rPr>
          <w:b/>
          <w:i/>
          <w:iCs/>
          <w:lang w:val="en-GB"/>
        </w:rPr>
        <w:t>Chairpersons of the CCCB, if applicable</w:t>
      </w:r>
    </w:p>
    <w:p w:rsidR="007F0C98" w:rsidRPr="0029472D" w:rsidRDefault="007F0C98" w:rsidP="007F0C98">
      <w:pPr>
        <w:widowControl/>
        <w:numPr>
          <w:ilvl w:val="0"/>
          <w:numId w:val="137"/>
        </w:numPr>
        <w:autoSpaceDE/>
        <w:autoSpaceDN/>
        <w:rPr>
          <w:b/>
          <w:i/>
          <w:iCs/>
        </w:rPr>
      </w:pPr>
      <w:r w:rsidRPr="0029472D">
        <w:rPr>
          <w:b/>
          <w:i/>
          <w:iCs/>
        </w:rPr>
        <w:t>Notice board/file</w:t>
      </w: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spacing w:before="166"/>
        <w:rPr>
          <w:b/>
          <w:sz w:val="36"/>
        </w:rPr>
      </w:pPr>
    </w:p>
    <w:p w:rsidR="006C3682" w:rsidRDefault="006C3682">
      <w:pPr>
        <w:spacing w:before="1"/>
        <w:ind w:left="669"/>
        <w:jc w:val="center"/>
        <w:rPr>
          <w:b/>
          <w:sz w:val="36"/>
        </w:rPr>
      </w:pPr>
      <w:bookmarkStart w:id="1" w:name="_bookmark0"/>
      <w:bookmarkEnd w:id="1"/>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6C3682" w:rsidRDefault="006C3682">
      <w:pPr>
        <w:spacing w:before="1"/>
        <w:ind w:left="669"/>
        <w:jc w:val="center"/>
        <w:rPr>
          <w:b/>
          <w:sz w:val="36"/>
        </w:rPr>
      </w:pPr>
    </w:p>
    <w:p w:rsidR="007F0C98" w:rsidRDefault="007F0C98">
      <w:pPr>
        <w:spacing w:before="1"/>
        <w:ind w:left="669"/>
        <w:jc w:val="center"/>
        <w:rPr>
          <w:b/>
          <w:sz w:val="36"/>
        </w:rPr>
      </w:pPr>
    </w:p>
    <w:p w:rsidR="007F0C98" w:rsidRDefault="007F0C98">
      <w:pPr>
        <w:spacing w:before="1"/>
        <w:ind w:left="669"/>
        <w:jc w:val="center"/>
        <w:rPr>
          <w:b/>
          <w:sz w:val="36"/>
        </w:rPr>
      </w:pPr>
    </w:p>
    <w:p w:rsidR="00D726C4" w:rsidRDefault="007F0C98" w:rsidP="007F0C98">
      <w:pPr>
        <w:spacing w:before="1"/>
        <w:rPr>
          <w:b/>
          <w:sz w:val="36"/>
        </w:rPr>
      </w:pPr>
      <w:r>
        <w:rPr>
          <w:b/>
          <w:sz w:val="36"/>
        </w:rPr>
        <w:t xml:space="preserve">                                             P</w:t>
      </w:r>
      <w:r>
        <w:rPr>
          <w:b/>
          <w:spacing w:val="22"/>
          <w:sz w:val="36"/>
        </w:rPr>
        <w:t>IECEN°</w:t>
      </w:r>
      <w:r>
        <w:rPr>
          <w:b/>
          <w:spacing w:val="-10"/>
          <w:sz w:val="36"/>
        </w:rPr>
        <w:t>2</w:t>
      </w:r>
    </w:p>
    <w:p w:rsidR="00D726C4" w:rsidRDefault="00612865">
      <w:pPr>
        <w:spacing w:before="414"/>
        <w:ind w:left="2117" w:right="1445"/>
        <w:jc w:val="center"/>
        <w:rPr>
          <w:b/>
          <w:sz w:val="36"/>
        </w:rPr>
      </w:pPr>
      <w:r>
        <w:rPr>
          <w:b/>
          <w:spacing w:val="22"/>
          <w:sz w:val="36"/>
        </w:rPr>
        <w:t>RE</w:t>
      </w:r>
      <w:r>
        <w:rPr>
          <w:b/>
          <w:sz w:val="36"/>
        </w:rPr>
        <w:t>GL</w:t>
      </w:r>
      <w:r>
        <w:rPr>
          <w:b/>
          <w:spacing w:val="21"/>
          <w:sz w:val="36"/>
        </w:rPr>
        <w:t>EM</w:t>
      </w:r>
      <w:r>
        <w:rPr>
          <w:b/>
          <w:spacing w:val="28"/>
          <w:sz w:val="36"/>
        </w:rPr>
        <w:t>ENT</w:t>
      </w:r>
      <w:r>
        <w:rPr>
          <w:b/>
          <w:spacing w:val="21"/>
          <w:sz w:val="36"/>
        </w:rPr>
        <w:t>GE</w:t>
      </w:r>
      <w:r>
        <w:rPr>
          <w:b/>
          <w:spacing w:val="22"/>
          <w:sz w:val="36"/>
        </w:rPr>
        <w:t>NE</w:t>
      </w:r>
      <w:r>
        <w:rPr>
          <w:b/>
          <w:spacing w:val="28"/>
          <w:sz w:val="36"/>
        </w:rPr>
        <w:t>RAL</w:t>
      </w:r>
      <w:r>
        <w:rPr>
          <w:b/>
          <w:spacing w:val="22"/>
          <w:sz w:val="36"/>
        </w:rPr>
        <w:t>DE</w:t>
      </w:r>
      <w:r>
        <w:rPr>
          <w:b/>
          <w:sz w:val="36"/>
        </w:rPr>
        <w:t>L'</w:t>
      </w:r>
      <w:r>
        <w:rPr>
          <w:b/>
          <w:spacing w:val="28"/>
          <w:sz w:val="36"/>
        </w:rPr>
        <w:t>APP</w:t>
      </w:r>
      <w:r>
        <w:rPr>
          <w:b/>
          <w:sz w:val="36"/>
        </w:rPr>
        <w:t xml:space="preserve">EL </w:t>
      </w:r>
      <w:r>
        <w:rPr>
          <w:b/>
          <w:spacing w:val="22"/>
          <w:sz w:val="36"/>
        </w:rPr>
        <w:t>D'</w:t>
      </w:r>
      <w:r>
        <w:rPr>
          <w:b/>
          <w:spacing w:val="21"/>
          <w:sz w:val="36"/>
        </w:rPr>
        <w:t>OF</w:t>
      </w:r>
      <w:r>
        <w:rPr>
          <w:b/>
          <w:sz w:val="36"/>
        </w:rPr>
        <w:t>F</w:t>
      </w:r>
      <w:r>
        <w:rPr>
          <w:b/>
          <w:spacing w:val="22"/>
          <w:sz w:val="36"/>
        </w:rPr>
        <w:t>RE</w:t>
      </w:r>
      <w:r>
        <w:rPr>
          <w:b/>
          <w:sz w:val="36"/>
        </w:rPr>
        <w:t>S(</w:t>
      </w:r>
      <w:r>
        <w:rPr>
          <w:b/>
          <w:spacing w:val="22"/>
          <w:sz w:val="36"/>
        </w:rPr>
        <w:t>RGAO</w:t>
      </w:r>
      <w:r>
        <w:rPr>
          <w:b/>
          <w:sz w:val="36"/>
        </w:rPr>
        <w:t>)</w:t>
      </w:r>
    </w:p>
    <w:p w:rsidR="00D726C4" w:rsidRDefault="00D726C4">
      <w:pPr>
        <w:jc w:val="center"/>
        <w:rPr>
          <w:b/>
          <w:sz w:val="36"/>
        </w:rPr>
        <w:sectPr w:rsidR="00D726C4" w:rsidSect="00F06802">
          <w:pgSz w:w="11900" w:h="16820"/>
          <w:pgMar w:top="1920" w:right="283" w:bottom="980" w:left="425" w:header="0" w:footer="787" w:gutter="0"/>
          <w:cols w:space="720"/>
        </w:sectPr>
      </w:pPr>
    </w:p>
    <w:p w:rsidR="00D726C4" w:rsidRDefault="00612865">
      <w:pPr>
        <w:spacing w:before="76"/>
        <w:ind w:right="179"/>
        <w:jc w:val="center"/>
        <w:rPr>
          <w:b/>
          <w:sz w:val="32"/>
        </w:rPr>
      </w:pPr>
      <w:r>
        <w:rPr>
          <w:b/>
          <w:noProof/>
          <w:sz w:val="32"/>
          <w:lang w:eastAsia="fr-FR"/>
        </w:rPr>
        <w:lastRenderedPageBreak/>
        <w:drawing>
          <wp:anchor distT="0" distB="0" distL="0" distR="0" simplePos="0" relativeHeight="251655680" behindDoc="1" locked="0" layoutInCell="1" allowOverlap="1">
            <wp:simplePos x="0" y="0"/>
            <wp:positionH relativeFrom="page">
              <wp:posOffset>311150</wp:posOffset>
            </wp:positionH>
            <wp:positionV relativeFrom="page">
              <wp:posOffset>287973</wp:posOffset>
            </wp:positionV>
            <wp:extent cx="6947916" cy="10072116"/>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6947916" cy="10072116"/>
                    </a:xfrm>
                    <a:prstGeom prst="rect">
                      <a:avLst/>
                    </a:prstGeom>
                  </pic:spPr>
                </pic:pic>
              </a:graphicData>
            </a:graphic>
          </wp:anchor>
        </w:drawing>
      </w:r>
      <w:r>
        <w:rPr>
          <w:b/>
          <w:w w:val="80"/>
          <w:sz w:val="32"/>
        </w:rPr>
        <w:t>TABLEDESMATIERE</w:t>
      </w:r>
      <w:r>
        <w:rPr>
          <w:b/>
          <w:spacing w:val="-10"/>
          <w:w w:val="80"/>
          <w:sz w:val="32"/>
        </w:rPr>
        <w:t>S</w:t>
      </w:r>
    </w:p>
    <w:p w:rsidR="00D726C4" w:rsidRDefault="0037547C">
      <w:pPr>
        <w:pStyle w:val="Paragraphedeliste"/>
        <w:numPr>
          <w:ilvl w:val="0"/>
          <w:numId w:val="132"/>
        </w:numPr>
        <w:tabs>
          <w:tab w:val="left" w:pos="2553"/>
          <w:tab w:val="right" w:leader="dot" w:pos="10060"/>
        </w:tabs>
        <w:spacing w:before="594"/>
        <w:ind w:hanging="1276"/>
        <w:rPr>
          <w:sz w:val="24"/>
        </w:rPr>
      </w:pPr>
      <w:hyperlink w:anchor="_bookmark1" w:history="1">
        <w:r w:rsidR="00612865">
          <w:rPr>
            <w:color w:val="0000FF"/>
            <w:spacing w:val="-2"/>
            <w:sz w:val="24"/>
            <w:u w:val="single" w:color="0000FF"/>
          </w:rPr>
          <w:t>Généralités</w:t>
        </w:r>
        <w:r w:rsidR="00612865">
          <w:rPr>
            <w:color w:val="0000FF"/>
            <w:sz w:val="24"/>
          </w:rPr>
          <w:tab/>
        </w:r>
        <w:r w:rsidR="00612865">
          <w:rPr>
            <w:spacing w:val="-5"/>
            <w:sz w:val="24"/>
          </w:rPr>
          <w:t>17</w:t>
        </w:r>
      </w:hyperlink>
    </w:p>
    <w:p w:rsidR="00D726C4" w:rsidRDefault="0037547C">
      <w:pPr>
        <w:pStyle w:val="Corpsdetexte"/>
        <w:tabs>
          <w:tab w:val="left" w:pos="2534"/>
          <w:tab w:val="right" w:leader="dot" w:pos="10060"/>
        </w:tabs>
        <w:spacing w:before="238"/>
        <w:ind w:left="1233"/>
      </w:pPr>
      <w:hyperlink w:anchor="_bookmark2" w:history="1">
        <w:r w:rsidR="00612865">
          <w:rPr>
            <w:color w:val="0000FF"/>
            <w:u w:val="single" w:color="0000FF"/>
          </w:rPr>
          <w:t>Article</w:t>
        </w:r>
        <w:r w:rsidR="00612865">
          <w:rPr>
            <w:color w:val="0000FF"/>
            <w:spacing w:val="-5"/>
            <w:u w:val="single" w:color="0000FF"/>
          </w:rPr>
          <w:t xml:space="preserve"> 1.</w:t>
        </w:r>
        <w:r w:rsidR="00612865">
          <w:rPr>
            <w:color w:val="0000FF"/>
          </w:rPr>
          <w:tab/>
        </w:r>
        <w:r w:rsidR="00612865">
          <w:rPr>
            <w:color w:val="0000FF"/>
            <w:u w:val="single" w:color="0000FF"/>
          </w:rPr>
          <w:t>Objetde la</w:t>
        </w:r>
        <w:r w:rsidR="00612865">
          <w:rPr>
            <w:color w:val="0000FF"/>
            <w:spacing w:val="-2"/>
            <w:u w:val="single" w:color="0000FF"/>
          </w:rPr>
          <w:t>consultation</w:t>
        </w:r>
        <w:r w:rsidR="00612865">
          <w:rPr>
            <w:color w:val="0000FF"/>
          </w:rPr>
          <w:tab/>
        </w:r>
        <w:r w:rsidR="00612865">
          <w:rPr>
            <w:spacing w:val="-5"/>
          </w:rPr>
          <w:t>17</w:t>
        </w:r>
      </w:hyperlink>
    </w:p>
    <w:p w:rsidR="00D726C4" w:rsidRDefault="0037547C">
      <w:pPr>
        <w:pStyle w:val="Corpsdetexte"/>
        <w:tabs>
          <w:tab w:val="left" w:pos="2534"/>
          <w:tab w:val="right" w:leader="dot" w:pos="10060"/>
        </w:tabs>
        <w:spacing w:before="259"/>
        <w:ind w:left="1233"/>
      </w:pPr>
      <w:hyperlink w:anchor="_bookmark3" w:history="1">
        <w:r w:rsidR="00612865">
          <w:rPr>
            <w:color w:val="0000FF"/>
            <w:u w:val="single" w:color="0000FF"/>
          </w:rPr>
          <w:t>Article</w:t>
        </w:r>
        <w:r w:rsidR="00612865">
          <w:rPr>
            <w:color w:val="0000FF"/>
            <w:spacing w:val="-5"/>
            <w:u w:val="single" w:color="0000FF"/>
          </w:rPr>
          <w:t xml:space="preserve"> 2.</w:t>
        </w:r>
        <w:r w:rsidR="00612865">
          <w:rPr>
            <w:color w:val="0000FF"/>
          </w:rPr>
          <w:tab/>
        </w:r>
        <w:r w:rsidR="00612865">
          <w:rPr>
            <w:color w:val="0000FF"/>
            <w:spacing w:val="-2"/>
            <w:u w:val="single" w:color="0000FF"/>
          </w:rPr>
          <w:t>Financement</w:t>
        </w:r>
        <w:r w:rsidR="00612865">
          <w:rPr>
            <w:color w:val="0000FF"/>
          </w:rPr>
          <w:tab/>
        </w:r>
        <w:r w:rsidR="00612865">
          <w:rPr>
            <w:spacing w:val="-5"/>
          </w:rPr>
          <w:t>17</w:t>
        </w:r>
      </w:hyperlink>
    </w:p>
    <w:p w:rsidR="00D726C4" w:rsidRDefault="0037547C">
      <w:pPr>
        <w:pStyle w:val="Corpsdetexte"/>
        <w:tabs>
          <w:tab w:val="left" w:pos="2534"/>
          <w:tab w:val="right" w:leader="dot" w:pos="10060"/>
        </w:tabs>
        <w:spacing w:before="258"/>
        <w:ind w:left="1233"/>
      </w:pPr>
      <w:hyperlink w:anchor="_bookmark4" w:history="1">
        <w:r w:rsidR="00612865">
          <w:rPr>
            <w:color w:val="0000FF"/>
            <w:u w:val="single" w:color="0000FF"/>
          </w:rPr>
          <w:t>Article</w:t>
        </w:r>
        <w:r w:rsidR="00612865">
          <w:rPr>
            <w:color w:val="0000FF"/>
            <w:spacing w:val="-5"/>
            <w:u w:val="single" w:color="0000FF"/>
          </w:rPr>
          <w:t xml:space="preserve"> 3.</w:t>
        </w:r>
        <w:r w:rsidR="00612865">
          <w:rPr>
            <w:color w:val="0000FF"/>
          </w:rPr>
          <w:tab/>
        </w:r>
        <w:r w:rsidR="00612865">
          <w:rPr>
            <w:color w:val="0000FF"/>
            <w:u w:val="single" w:color="0000FF"/>
          </w:rPr>
          <w:t>Principes</w:t>
        </w:r>
        <w:r w:rsidR="00612865">
          <w:rPr>
            <w:color w:val="0000FF"/>
            <w:spacing w:val="-2"/>
            <w:u w:val="single" w:color="0000FF"/>
          </w:rPr>
          <w:t xml:space="preserve"> éthiques</w:t>
        </w:r>
        <w:r w:rsidR="00612865">
          <w:rPr>
            <w:color w:val="0000FF"/>
          </w:rPr>
          <w:tab/>
        </w:r>
        <w:r w:rsidR="00612865">
          <w:rPr>
            <w:spacing w:val="-5"/>
          </w:rPr>
          <w:t>17</w:t>
        </w:r>
      </w:hyperlink>
    </w:p>
    <w:p w:rsidR="00D726C4" w:rsidRDefault="0037547C">
      <w:pPr>
        <w:pStyle w:val="Corpsdetexte"/>
        <w:tabs>
          <w:tab w:val="left" w:pos="2534"/>
          <w:tab w:val="right" w:leader="dot" w:pos="10060"/>
        </w:tabs>
        <w:spacing w:before="259"/>
        <w:ind w:left="1233"/>
      </w:pPr>
      <w:hyperlink w:anchor="_bookmark5" w:history="1">
        <w:r w:rsidR="00612865">
          <w:rPr>
            <w:color w:val="0000FF"/>
            <w:u w:val="single" w:color="0000FF"/>
          </w:rPr>
          <w:t>Article</w:t>
        </w:r>
        <w:r w:rsidR="00612865">
          <w:rPr>
            <w:color w:val="0000FF"/>
            <w:spacing w:val="-5"/>
            <w:u w:val="single" w:color="0000FF"/>
          </w:rPr>
          <w:t xml:space="preserve"> 4.</w:t>
        </w:r>
        <w:r w:rsidR="00612865">
          <w:rPr>
            <w:color w:val="0000FF"/>
          </w:rPr>
          <w:tab/>
        </w:r>
        <w:r w:rsidR="00612865">
          <w:rPr>
            <w:color w:val="0000FF"/>
            <w:u w:val="single" w:color="0000FF"/>
          </w:rPr>
          <w:t>Candidatsadmisà</w:t>
        </w:r>
        <w:r w:rsidR="00612865">
          <w:rPr>
            <w:color w:val="0000FF"/>
            <w:spacing w:val="-2"/>
            <w:u w:val="single" w:color="0000FF"/>
          </w:rPr>
          <w:t>concourir</w:t>
        </w:r>
        <w:r w:rsidR="00612865">
          <w:rPr>
            <w:color w:val="0000FF"/>
          </w:rPr>
          <w:tab/>
        </w:r>
        <w:r w:rsidR="00612865">
          <w:rPr>
            <w:spacing w:val="-5"/>
          </w:rPr>
          <w:t>19</w:t>
        </w:r>
      </w:hyperlink>
    </w:p>
    <w:p w:rsidR="00D726C4" w:rsidRDefault="0037547C">
      <w:pPr>
        <w:pStyle w:val="Corpsdetexte"/>
        <w:tabs>
          <w:tab w:val="left" w:pos="2534"/>
          <w:tab w:val="right" w:leader="dot" w:pos="10060"/>
        </w:tabs>
        <w:spacing w:before="257"/>
        <w:ind w:left="1233"/>
      </w:pPr>
      <w:hyperlink w:anchor="_bookmark6" w:history="1">
        <w:r w:rsidR="00612865">
          <w:rPr>
            <w:color w:val="0000FF"/>
            <w:u w:val="single" w:color="0000FF"/>
          </w:rPr>
          <w:t>Article</w:t>
        </w:r>
        <w:r w:rsidR="00612865">
          <w:rPr>
            <w:color w:val="0000FF"/>
            <w:spacing w:val="-5"/>
            <w:u w:val="single" w:color="0000FF"/>
          </w:rPr>
          <w:t xml:space="preserve"> 5.</w:t>
        </w:r>
        <w:r w:rsidR="00612865">
          <w:rPr>
            <w:color w:val="0000FF"/>
          </w:rPr>
          <w:tab/>
        </w:r>
        <w:r w:rsidR="00612865">
          <w:rPr>
            <w:color w:val="0000FF"/>
            <w:u w:val="single" w:color="0000FF"/>
          </w:rPr>
          <w:t>Matériaux</w:t>
        </w:r>
        <w:proofErr w:type="gramStart"/>
        <w:r w:rsidR="00612865">
          <w:rPr>
            <w:color w:val="0000FF"/>
            <w:u w:val="single" w:color="0000FF"/>
          </w:rPr>
          <w:t>,matériels,fournitures,équipementsetservices</w:t>
        </w:r>
        <w:r w:rsidR="00612865">
          <w:rPr>
            <w:color w:val="0000FF"/>
            <w:spacing w:val="-2"/>
            <w:u w:val="single" w:color="0000FF"/>
          </w:rPr>
          <w:t>autorisés</w:t>
        </w:r>
        <w:proofErr w:type="gramEnd"/>
        <w:r w:rsidR="00612865">
          <w:rPr>
            <w:color w:val="0000FF"/>
          </w:rPr>
          <w:tab/>
        </w:r>
        <w:r w:rsidR="00612865">
          <w:rPr>
            <w:spacing w:val="-5"/>
          </w:rPr>
          <w:t>20</w:t>
        </w:r>
      </w:hyperlink>
    </w:p>
    <w:p w:rsidR="00D726C4" w:rsidRDefault="0037547C">
      <w:pPr>
        <w:pStyle w:val="Corpsdetexte"/>
        <w:tabs>
          <w:tab w:val="left" w:pos="2534"/>
          <w:tab w:val="right" w:leader="dot" w:pos="10060"/>
        </w:tabs>
        <w:spacing w:before="259"/>
        <w:ind w:left="1233"/>
      </w:pPr>
      <w:hyperlink w:anchor="_bookmark7" w:history="1">
        <w:r w:rsidR="00612865">
          <w:rPr>
            <w:color w:val="0000FF"/>
            <w:u w:val="single" w:color="0000FF"/>
          </w:rPr>
          <w:t>Article</w:t>
        </w:r>
        <w:r w:rsidR="00612865">
          <w:rPr>
            <w:color w:val="0000FF"/>
            <w:spacing w:val="-5"/>
            <w:u w:val="single" w:color="0000FF"/>
          </w:rPr>
          <w:t xml:space="preserve"> 6.</w:t>
        </w:r>
        <w:r w:rsidR="00612865">
          <w:rPr>
            <w:color w:val="0000FF"/>
          </w:rPr>
          <w:tab/>
        </w:r>
        <w:r w:rsidR="00612865">
          <w:rPr>
            <w:color w:val="0000FF"/>
            <w:u w:val="single" w:color="0000FF"/>
          </w:rPr>
          <w:t>Documentsétablissantlaqualificationdu</w:t>
        </w:r>
        <w:r w:rsidR="00612865">
          <w:rPr>
            <w:color w:val="0000FF"/>
            <w:spacing w:val="-2"/>
            <w:u w:val="single" w:color="0000FF"/>
          </w:rPr>
          <w:t>Soumissionnaire</w:t>
        </w:r>
        <w:r w:rsidR="00612865">
          <w:rPr>
            <w:color w:val="0000FF"/>
          </w:rPr>
          <w:tab/>
        </w:r>
        <w:r w:rsidR="00612865">
          <w:rPr>
            <w:spacing w:val="-5"/>
          </w:rPr>
          <w:t>20</w:t>
        </w:r>
      </w:hyperlink>
    </w:p>
    <w:p w:rsidR="00D726C4" w:rsidRDefault="0037547C">
      <w:pPr>
        <w:pStyle w:val="Corpsdetexte"/>
        <w:tabs>
          <w:tab w:val="left" w:pos="2534"/>
          <w:tab w:val="right" w:leader="dot" w:pos="10060"/>
        </w:tabs>
        <w:spacing w:before="257"/>
        <w:ind w:left="1233"/>
      </w:pPr>
      <w:hyperlink w:anchor="_bookmark8" w:history="1">
        <w:r w:rsidR="00612865">
          <w:rPr>
            <w:color w:val="0000FF"/>
            <w:u w:val="single" w:color="0000FF"/>
          </w:rPr>
          <w:t>Article</w:t>
        </w:r>
        <w:r w:rsidR="00612865">
          <w:rPr>
            <w:color w:val="0000FF"/>
            <w:spacing w:val="-5"/>
            <w:u w:val="single" w:color="0000FF"/>
          </w:rPr>
          <w:t xml:space="preserve"> 7.</w:t>
        </w:r>
        <w:r w:rsidR="00612865">
          <w:rPr>
            <w:color w:val="0000FF"/>
          </w:rPr>
          <w:tab/>
        </w:r>
        <w:r w:rsidR="00612865">
          <w:rPr>
            <w:color w:val="0000FF"/>
            <w:u w:val="single" w:color="0000FF"/>
          </w:rPr>
          <w:t xml:space="preserve">Visitedu sitedes </w:t>
        </w:r>
        <w:r w:rsidR="00612865">
          <w:rPr>
            <w:color w:val="0000FF"/>
            <w:spacing w:val="-2"/>
            <w:u w:val="single" w:color="0000FF"/>
          </w:rPr>
          <w:t>travaux</w:t>
        </w:r>
        <w:r w:rsidR="00612865">
          <w:rPr>
            <w:color w:val="0000FF"/>
          </w:rPr>
          <w:tab/>
        </w:r>
        <w:r w:rsidR="00612865">
          <w:rPr>
            <w:spacing w:val="-5"/>
          </w:rPr>
          <w:t>21</w:t>
        </w:r>
      </w:hyperlink>
    </w:p>
    <w:p w:rsidR="00D726C4" w:rsidRDefault="0037547C">
      <w:pPr>
        <w:pStyle w:val="Paragraphedeliste"/>
        <w:numPr>
          <w:ilvl w:val="0"/>
          <w:numId w:val="132"/>
        </w:numPr>
        <w:tabs>
          <w:tab w:val="left" w:pos="2553"/>
          <w:tab w:val="right" w:leader="dot" w:pos="10060"/>
        </w:tabs>
        <w:spacing w:before="259"/>
        <w:ind w:hanging="1276"/>
        <w:rPr>
          <w:sz w:val="24"/>
        </w:rPr>
      </w:pPr>
      <w:hyperlink w:anchor="_bookmark9" w:history="1">
        <w:r w:rsidR="00612865">
          <w:rPr>
            <w:color w:val="0000FF"/>
            <w:sz w:val="24"/>
            <w:u w:val="single" w:color="0000FF"/>
          </w:rPr>
          <w:t>Dossierd’Appel</w:t>
        </w:r>
        <w:r w:rsidR="00612865">
          <w:rPr>
            <w:color w:val="0000FF"/>
            <w:spacing w:val="-2"/>
            <w:sz w:val="24"/>
            <w:u w:val="single" w:color="0000FF"/>
          </w:rPr>
          <w:t xml:space="preserve"> d’Offres</w:t>
        </w:r>
        <w:r w:rsidR="00612865">
          <w:rPr>
            <w:color w:val="0000FF"/>
            <w:sz w:val="24"/>
          </w:rPr>
          <w:tab/>
        </w:r>
        <w:r w:rsidR="00612865">
          <w:rPr>
            <w:spacing w:val="-5"/>
            <w:sz w:val="24"/>
          </w:rPr>
          <w:t>22</w:t>
        </w:r>
      </w:hyperlink>
    </w:p>
    <w:p w:rsidR="00D726C4" w:rsidRDefault="0037547C">
      <w:pPr>
        <w:pStyle w:val="Corpsdetexte"/>
        <w:tabs>
          <w:tab w:val="left" w:pos="2534"/>
          <w:tab w:val="right" w:leader="dot" w:pos="10060"/>
        </w:tabs>
        <w:spacing w:before="238"/>
        <w:ind w:left="1233"/>
      </w:pPr>
      <w:hyperlink w:anchor="_bookmark10" w:history="1">
        <w:r w:rsidR="00612865">
          <w:rPr>
            <w:color w:val="0000FF"/>
            <w:u w:val="single" w:color="0000FF"/>
          </w:rPr>
          <w:t>Article</w:t>
        </w:r>
        <w:r w:rsidR="00612865">
          <w:rPr>
            <w:color w:val="0000FF"/>
            <w:spacing w:val="-5"/>
            <w:u w:val="single" w:color="0000FF"/>
          </w:rPr>
          <w:t xml:space="preserve"> 8.</w:t>
        </w:r>
        <w:r w:rsidR="00612865">
          <w:rPr>
            <w:color w:val="0000FF"/>
          </w:rPr>
          <w:tab/>
        </w:r>
        <w:r w:rsidR="00612865">
          <w:rPr>
            <w:color w:val="0000FF"/>
            <w:u w:val="single" w:color="0000FF"/>
          </w:rPr>
          <w:t>ContenuduDossierd’Appel</w:t>
        </w:r>
        <w:r w:rsidR="00612865">
          <w:rPr>
            <w:color w:val="0000FF"/>
            <w:spacing w:val="-2"/>
            <w:u w:val="single" w:color="0000FF"/>
          </w:rPr>
          <w:t>d’Offres</w:t>
        </w:r>
        <w:r w:rsidR="00612865">
          <w:rPr>
            <w:color w:val="0000FF"/>
          </w:rPr>
          <w:tab/>
        </w:r>
        <w:r w:rsidR="00612865">
          <w:rPr>
            <w:spacing w:val="-5"/>
          </w:rPr>
          <w:t>22</w:t>
        </w:r>
      </w:hyperlink>
    </w:p>
    <w:p w:rsidR="00D726C4" w:rsidRDefault="0037547C">
      <w:pPr>
        <w:pStyle w:val="Corpsdetexte"/>
        <w:tabs>
          <w:tab w:val="left" w:pos="2534"/>
          <w:tab w:val="right" w:leader="dot" w:pos="10060"/>
        </w:tabs>
        <w:spacing w:before="257"/>
        <w:ind w:left="1233"/>
      </w:pPr>
      <w:hyperlink w:anchor="_bookmark11" w:history="1">
        <w:r w:rsidR="00612865">
          <w:rPr>
            <w:color w:val="0000FF"/>
            <w:u w:val="single" w:color="0000FF"/>
          </w:rPr>
          <w:t>Article</w:t>
        </w:r>
        <w:r w:rsidR="00612865">
          <w:rPr>
            <w:color w:val="0000FF"/>
            <w:spacing w:val="-5"/>
            <w:u w:val="single" w:color="0000FF"/>
          </w:rPr>
          <w:t xml:space="preserve"> 9.</w:t>
        </w:r>
        <w:r w:rsidR="00612865">
          <w:rPr>
            <w:color w:val="0000FF"/>
          </w:rPr>
          <w:tab/>
        </w:r>
        <w:r w:rsidR="00612865">
          <w:rPr>
            <w:color w:val="0000FF"/>
            <w:u w:val="single" w:color="0000FF"/>
          </w:rPr>
          <w:t>EclaircissementsapportésauDossierd’Appeld’Offreset</w:t>
        </w:r>
        <w:r w:rsidR="00612865">
          <w:rPr>
            <w:color w:val="0000FF"/>
            <w:spacing w:val="-2"/>
            <w:u w:val="single" w:color="0000FF"/>
          </w:rPr>
          <w:t xml:space="preserve"> Recours</w:t>
        </w:r>
        <w:r w:rsidR="00612865">
          <w:rPr>
            <w:color w:val="0000FF"/>
          </w:rPr>
          <w:tab/>
        </w:r>
        <w:r w:rsidR="00612865">
          <w:rPr>
            <w:spacing w:val="-5"/>
          </w:rPr>
          <w:t>23</w:t>
        </w:r>
      </w:hyperlink>
    </w:p>
    <w:p w:rsidR="00D726C4" w:rsidRDefault="0037547C">
      <w:pPr>
        <w:pStyle w:val="Corpsdetexte"/>
        <w:tabs>
          <w:tab w:val="left" w:pos="2534"/>
          <w:tab w:val="right" w:leader="dot" w:pos="10060"/>
        </w:tabs>
        <w:spacing w:before="259"/>
        <w:ind w:left="1233"/>
      </w:pPr>
      <w:hyperlink w:anchor="_bookmark12" w:history="1">
        <w:r w:rsidR="00612865">
          <w:rPr>
            <w:color w:val="0000FF"/>
            <w:u w:val="single" w:color="0000FF"/>
          </w:rPr>
          <w:t>Article</w:t>
        </w:r>
        <w:r w:rsidR="00612865">
          <w:rPr>
            <w:color w:val="0000FF"/>
            <w:spacing w:val="-5"/>
            <w:u w:val="single" w:color="0000FF"/>
          </w:rPr>
          <w:t xml:space="preserve"> 10.</w:t>
        </w:r>
        <w:r w:rsidR="00612865">
          <w:rPr>
            <w:color w:val="0000FF"/>
          </w:rPr>
          <w:tab/>
        </w:r>
        <w:r w:rsidR="00612865">
          <w:rPr>
            <w:color w:val="0000FF"/>
            <w:u w:val="single" w:color="0000FF"/>
          </w:rPr>
          <w:t>ModificationduDossierd’Appel</w:t>
        </w:r>
        <w:r w:rsidR="00612865">
          <w:rPr>
            <w:color w:val="0000FF"/>
            <w:spacing w:val="-2"/>
            <w:u w:val="single" w:color="0000FF"/>
          </w:rPr>
          <w:t xml:space="preserve"> d’Offres</w:t>
        </w:r>
        <w:r w:rsidR="00612865">
          <w:rPr>
            <w:color w:val="0000FF"/>
          </w:rPr>
          <w:tab/>
        </w:r>
        <w:r w:rsidR="00612865">
          <w:rPr>
            <w:spacing w:val="-5"/>
          </w:rPr>
          <w:t>24</w:t>
        </w:r>
      </w:hyperlink>
    </w:p>
    <w:p w:rsidR="00D726C4" w:rsidRDefault="0037547C">
      <w:pPr>
        <w:pStyle w:val="Paragraphedeliste"/>
        <w:numPr>
          <w:ilvl w:val="0"/>
          <w:numId w:val="132"/>
        </w:numPr>
        <w:tabs>
          <w:tab w:val="left" w:pos="2553"/>
          <w:tab w:val="right" w:leader="dot" w:pos="10060"/>
        </w:tabs>
        <w:spacing w:before="257"/>
        <w:ind w:hanging="1276"/>
        <w:rPr>
          <w:sz w:val="24"/>
        </w:rPr>
      </w:pPr>
      <w:hyperlink w:anchor="_bookmark13" w:history="1">
        <w:r w:rsidR="00612865">
          <w:rPr>
            <w:color w:val="0000FF"/>
            <w:sz w:val="24"/>
            <w:u w:val="single" w:color="0000FF"/>
          </w:rPr>
          <w:t>Préparationdes</w:t>
        </w:r>
        <w:r w:rsidR="00612865">
          <w:rPr>
            <w:color w:val="0000FF"/>
            <w:spacing w:val="-2"/>
            <w:sz w:val="24"/>
            <w:u w:val="single" w:color="0000FF"/>
          </w:rPr>
          <w:t>offres</w:t>
        </w:r>
        <w:r w:rsidR="00612865">
          <w:rPr>
            <w:color w:val="0000FF"/>
            <w:sz w:val="24"/>
          </w:rPr>
          <w:tab/>
        </w:r>
        <w:r w:rsidR="00612865">
          <w:rPr>
            <w:spacing w:val="-5"/>
            <w:sz w:val="24"/>
          </w:rPr>
          <w:t>24</w:t>
        </w:r>
      </w:hyperlink>
    </w:p>
    <w:p w:rsidR="00D726C4" w:rsidRDefault="0037547C">
      <w:pPr>
        <w:pStyle w:val="Corpsdetexte"/>
        <w:tabs>
          <w:tab w:val="left" w:pos="2534"/>
          <w:tab w:val="right" w:leader="dot" w:pos="10060"/>
        </w:tabs>
        <w:spacing w:before="240"/>
        <w:ind w:left="1233"/>
      </w:pPr>
      <w:hyperlink w:anchor="_bookmark14" w:history="1">
        <w:r w:rsidR="00612865">
          <w:rPr>
            <w:color w:val="0000FF"/>
            <w:u w:val="single" w:color="0000FF"/>
          </w:rPr>
          <w:t>Article</w:t>
        </w:r>
        <w:r w:rsidR="00612865">
          <w:rPr>
            <w:color w:val="0000FF"/>
            <w:spacing w:val="-5"/>
            <w:u w:val="single" w:color="0000FF"/>
          </w:rPr>
          <w:t xml:space="preserve"> 11.</w:t>
        </w:r>
        <w:r w:rsidR="00612865">
          <w:rPr>
            <w:color w:val="0000FF"/>
          </w:rPr>
          <w:tab/>
        </w:r>
        <w:r w:rsidR="00612865">
          <w:rPr>
            <w:color w:val="0000FF"/>
            <w:u w:val="single" w:color="0000FF"/>
          </w:rPr>
          <w:t>Fraisde</w:t>
        </w:r>
        <w:r w:rsidR="00612865">
          <w:rPr>
            <w:color w:val="0000FF"/>
            <w:spacing w:val="-2"/>
            <w:u w:val="single" w:color="0000FF"/>
          </w:rPr>
          <w:t xml:space="preserve"> soumission</w:t>
        </w:r>
        <w:r w:rsidR="00612865">
          <w:rPr>
            <w:color w:val="0000FF"/>
          </w:rPr>
          <w:tab/>
        </w:r>
        <w:r w:rsidR="00612865">
          <w:rPr>
            <w:spacing w:val="-5"/>
          </w:rPr>
          <w:t>24</w:t>
        </w:r>
      </w:hyperlink>
    </w:p>
    <w:p w:rsidR="00D726C4" w:rsidRDefault="0037547C">
      <w:pPr>
        <w:pStyle w:val="Corpsdetexte"/>
        <w:tabs>
          <w:tab w:val="left" w:pos="2534"/>
          <w:tab w:val="right" w:leader="dot" w:pos="10060"/>
        </w:tabs>
        <w:spacing w:before="257"/>
        <w:ind w:left="1233"/>
      </w:pPr>
      <w:hyperlink w:anchor="_bookmark15" w:history="1">
        <w:r w:rsidR="00612865">
          <w:rPr>
            <w:color w:val="0000FF"/>
            <w:u w:val="single" w:color="0000FF"/>
          </w:rPr>
          <w:t>Article</w:t>
        </w:r>
        <w:r w:rsidR="00612865">
          <w:rPr>
            <w:color w:val="0000FF"/>
            <w:spacing w:val="-5"/>
            <w:u w:val="single" w:color="0000FF"/>
          </w:rPr>
          <w:t xml:space="preserve"> 12.</w:t>
        </w:r>
        <w:r w:rsidR="00612865">
          <w:rPr>
            <w:color w:val="0000FF"/>
          </w:rPr>
          <w:tab/>
        </w:r>
        <w:r w:rsidR="00612865">
          <w:rPr>
            <w:color w:val="0000FF"/>
            <w:u w:val="single" w:color="0000FF"/>
          </w:rPr>
          <w:t>Languede</w:t>
        </w:r>
        <w:r w:rsidR="00612865">
          <w:rPr>
            <w:color w:val="0000FF"/>
            <w:spacing w:val="-2"/>
            <w:u w:val="single" w:color="0000FF"/>
          </w:rPr>
          <w:t xml:space="preserve"> l’offre</w:t>
        </w:r>
        <w:r w:rsidR="00612865">
          <w:rPr>
            <w:color w:val="0000FF"/>
          </w:rPr>
          <w:tab/>
        </w:r>
        <w:r w:rsidR="00612865">
          <w:rPr>
            <w:spacing w:val="-5"/>
          </w:rPr>
          <w:t>25</w:t>
        </w:r>
      </w:hyperlink>
    </w:p>
    <w:p w:rsidR="00D726C4" w:rsidRDefault="0037547C">
      <w:pPr>
        <w:pStyle w:val="Corpsdetexte"/>
        <w:tabs>
          <w:tab w:val="left" w:pos="2534"/>
          <w:tab w:val="right" w:leader="dot" w:pos="10060"/>
        </w:tabs>
        <w:spacing w:before="260"/>
        <w:ind w:left="1233"/>
      </w:pPr>
      <w:hyperlink w:anchor="_bookmark16" w:history="1">
        <w:r w:rsidR="00612865">
          <w:rPr>
            <w:color w:val="0000FF"/>
            <w:u w:val="single" w:color="0000FF"/>
          </w:rPr>
          <w:t>Article</w:t>
        </w:r>
        <w:r w:rsidR="00612865">
          <w:rPr>
            <w:color w:val="0000FF"/>
            <w:spacing w:val="-5"/>
            <w:u w:val="single" w:color="0000FF"/>
          </w:rPr>
          <w:t xml:space="preserve"> 13.</w:t>
        </w:r>
        <w:r w:rsidR="00612865">
          <w:rPr>
            <w:color w:val="0000FF"/>
          </w:rPr>
          <w:tab/>
        </w:r>
        <w:r w:rsidR="00612865">
          <w:rPr>
            <w:color w:val="0000FF"/>
            <w:u w:val="single" w:color="0000FF"/>
          </w:rPr>
          <w:t>Documentsconstituant</w:t>
        </w:r>
        <w:r w:rsidR="00612865">
          <w:rPr>
            <w:color w:val="0000FF"/>
            <w:spacing w:val="-2"/>
            <w:u w:val="single" w:color="0000FF"/>
          </w:rPr>
          <w:t>l’offre</w:t>
        </w:r>
        <w:r w:rsidR="00612865">
          <w:rPr>
            <w:color w:val="0000FF"/>
          </w:rPr>
          <w:tab/>
        </w:r>
        <w:r w:rsidR="00612865">
          <w:rPr>
            <w:spacing w:val="-5"/>
          </w:rPr>
          <w:t>25</w:t>
        </w:r>
      </w:hyperlink>
    </w:p>
    <w:p w:rsidR="00D726C4" w:rsidRDefault="0037547C">
      <w:pPr>
        <w:pStyle w:val="Corpsdetexte"/>
        <w:tabs>
          <w:tab w:val="left" w:pos="2534"/>
          <w:tab w:val="right" w:leader="dot" w:pos="10060"/>
        </w:tabs>
        <w:spacing w:before="256"/>
        <w:ind w:left="1233"/>
      </w:pPr>
      <w:hyperlink w:anchor="_bookmark17" w:history="1">
        <w:r w:rsidR="00612865">
          <w:rPr>
            <w:color w:val="0000FF"/>
            <w:u w:val="single" w:color="0000FF"/>
          </w:rPr>
          <w:t>Article</w:t>
        </w:r>
        <w:r w:rsidR="00612865">
          <w:rPr>
            <w:color w:val="0000FF"/>
            <w:spacing w:val="-5"/>
            <w:u w:val="single" w:color="0000FF"/>
          </w:rPr>
          <w:t xml:space="preserve"> 14.</w:t>
        </w:r>
        <w:r w:rsidR="00612865">
          <w:rPr>
            <w:color w:val="0000FF"/>
          </w:rPr>
          <w:tab/>
        </w:r>
        <w:r w:rsidR="00612865">
          <w:rPr>
            <w:color w:val="0000FF"/>
            <w:u w:val="single" w:color="0000FF"/>
          </w:rPr>
          <w:t xml:space="preserve">Montantde </w:t>
        </w:r>
        <w:r w:rsidR="00612865">
          <w:rPr>
            <w:color w:val="0000FF"/>
            <w:spacing w:val="-2"/>
            <w:u w:val="single" w:color="0000FF"/>
          </w:rPr>
          <w:t>l’offre</w:t>
        </w:r>
        <w:r w:rsidR="00612865">
          <w:rPr>
            <w:color w:val="0000FF"/>
          </w:rPr>
          <w:tab/>
        </w:r>
        <w:r w:rsidR="00612865">
          <w:rPr>
            <w:spacing w:val="-5"/>
          </w:rPr>
          <w:t>26</w:t>
        </w:r>
      </w:hyperlink>
    </w:p>
    <w:p w:rsidR="00D726C4" w:rsidRDefault="0037547C">
      <w:pPr>
        <w:pStyle w:val="Corpsdetexte"/>
        <w:tabs>
          <w:tab w:val="left" w:pos="2534"/>
          <w:tab w:val="right" w:leader="dot" w:pos="10060"/>
        </w:tabs>
        <w:spacing w:before="260"/>
        <w:ind w:left="1233"/>
      </w:pPr>
      <w:hyperlink w:anchor="_bookmark18" w:history="1">
        <w:r w:rsidR="00612865">
          <w:rPr>
            <w:color w:val="0000FF"/>
            <w:u w:val="single" w:color="0000FF"/>
          </w:rPr>
          <w:t>Article</w:t>
        </w:r>
        <w:r w:rsidR="00612865">
          <w:rPr>
            <w:color w:val="0000FF"/>
            <w:spacing w:val="-5"/>
            <w:u w:val="single" w:color="0000FF"/>
          </w:rPr>
          <w:t xml:space="preserve"> 15.</w:t>
        </w:r>
        <w:r w:rsidR="00612865">
          <w:rPr>
            <w:color w:val="0000FF"/>
          </w:rPr>
          <w:tab/>
        </w:r>
        <w:r w:rsidR="00612865">
          <w:rPr>
            <w:color w:val="0000FF"/>
            <w:u w:val="single" w:color="0000FF"/>
          </w:rPr>
          <w:t>Monnaiesdesoumission et de</w:t>
        </w:r>
        <w:r w:rsidR="00612865">
          <w:rPr>
            <w:color w:val="0000FF"/>
            <w:spacing w:val="-2"/>
            <w:u w:val="single" w:color="0000FF"/>
          </w:rPr>
          <w:t>règlement</w:t>
        </w:r>
        <w:r w:rsidR="00612865">
          <w:rPr>
            <w:color w:val="0000FF"/>
          </w:rPr>
          <w:tab/>
        </w:r>
        <w:r w:rsidR="00612865">
          <w:rPr>
            <w:spacing w:val="-5"/>
          </w:rPr>
          <w:t>27</w:t>
        </w:r>
      </w:hyperlink>
    </w:p>
    <w:p w:rsidR="00D726C4" w:rsidRDefault="0037547C">
      <w:pPr>
        <w:pStyle w:val="Corpsdetexte"/>
        <w:tabs>
          <w:tab w:val="left" w:pos="2534"/>
          <w:tab w:val="right" w:leader="dot" w:pos="10060"/>
        </w:tabs>
        <w:spacing w:before="256"/>
        <w:ind w:left="1233"/>
      </w:pPr>
      <w:hyperlink w:anchor="_bookmark19" w:history="1">
        <w:r w:rsidR="00612865">
          <w:rPr>
            <w:color w:val="0000FF"/>
            <w:u w:val="single" w:color="0000FF"/>
          </w:rPr>
          <w:t>Article</w:t>
        </w:r>
        <w:r w:rsidR="00612865">
          <w:rPr>
            <w:color w:val="0000FF"/>
            <w:spacing w:val="-5"/>
            <w:u w:val="single" w:color="0000FF"/>
          </w:rPr>
          <w:t xml:space="preserve"> 16.</w:t>
        </w:r>
        <w:r w:rsidR="00612865">
          <w:rPr>
            <w:color w:val="0000FF"/>
          </w:rPr>
          <w:tab/>
        </w:r>
        <w:r w:rsidR="00612865">
          <w:rPr>
            <w:color w:val="0000FF"/>
            <w:u w:val="single" w:color="0000FF"/>
          </w:rPr>
          <w:t>Validitédes</w:t>
        </w:r>
        <w:r w:rsidR="00612865">
          <w:rPr>
            <w:color w:val="0000FF"/>
            <w:spacing w:val="-2"/>
            <w:u w:val="single" w:color="0000FF"/>
          </w:rPr>
          <w:t>offres</w:t>
        </w:r>
        <w:r w:rsidR="00612865">
          <w:rPr>
            <w:color w:val="0000FF"/>
          </w:rPr>
          <w:tab/>
        </w:r>
        <w:r w:rsidR="00612865">
          <w:rPr>
            <w:spacing w:val="-5"/>
          </w:rPr>
          <w:t>28</w:t>
        </w:r>
      </w:hyperlink>
    </w:p>
    <w:p w:rsidR="00D726C4" w:rsidRDefault="0037547C">
      <w:pPr>
        <w:pStyle w:val="Corpsdetexte"/>
        <w:tabs>
          <w:tab w:val="left" w:pos="2534"/>
          <w:tab w:val="right" w:leader="dot" w:pos="10060"/>
        </w:tabs>
        <w:spacing w:before="260"/>
        <w:ind w:left="1233"/>
      </w:pPr>
      <w:hyperlink w:anchor="_bookmark20" w:history="1">
        <w:r w:rsidR="00612865">
          <w:rPr>
            <w:color w:val="0000FF"/>
            <w:u w:val="single" w:color="0000FF"/>
          </w:rPr>
          <w:t>Article</w:t>
        </w:r>
        <w:r w:rsidR="00612865">
          <w:rPr>
            <w:color w:val="0000FF"/>
            <w:spacing w:val="-5"/>
            <w:u w:val="single" w:color="0000FF"/>
          </w:rPr>
          <w:t xml:space="preserve"> 17.</w:t>
        </w:r>
        <w:r w:rsidR="00612865">
          <w:rPr>
            <w:color w:val="0000FF"/>
          </w:rPr>
          <w:tab/>
        </w:r>
        <w:r w:rsidR="00612865">
          <w:rPr>
            <w:color w:val="0000FF"/>
            <w:u w:val="single" w:color="0000FF"/>
          </w:rPr>
          <w:t>Cautionnementde</w:t>
        </w:r>
        <w:r w:rsidR="00612865">
          <w:rPr>
            <w:color w:val="0000FF"/>
            <w:spacing w:val="-2"/>
            <w:u w:val="single" w:color="0000FF"/>
          </w:rPr>
          <w:t xml:space="preserve"> soumission</w:t>
        </w:r>
        <w:r w:rsidR="00612865">
          <w:rPr>
            <w:color w:val="0000FF"/>
          </w:rPr>
          <w:tab/>
        </w:r>
        <w:r w:rsidR="00612865">
          <w:rPr>
            <w:spacing w:val="-5"/>
          </w:rPr>
          <w:t>29</w:t>
        </w:r>
      </w:hyperlink>
    </w:p>
    <w:p w:rsidR="00D726C4" w:rsidRDefault="0037547C">
      <w:pPr>
        <w:pStyle w:val="Corpsdetexte"/>
        <w:tabs>
          <w:tab w:val="left" w:pos="2534"/>
          <w:tab w:val="right" w:leader="dot" w:pos="10060"/>
        </w:tabs>
        <w:spacing w:before="257"/>
        <w:ind w:left="1233"/>
      </w:pPr>
      <w:hyperlink w:anchor="_bookmark21" w:history="1">
        <w:r w:rsidR="00612865">
          <w:rPr>
            <w:color w:val="0000FF"/>
            <w:u w:val="single" w:color="0000FF"/>
          </w:rPr>
          <w:t>Article</w:t>
        </w:r>
        <w:r w:rsidR="00612865">
          <w:rPr>
            <w:color w:val="0000FF"/>
            <w:spacing w:val="-5"/>
            <w:u w:val="single" w:color="0000FF"/>
          </w:rPr>
          <w:t xml:space="preserve"> 18.</w:t>
        </w:r>
        <w:r w:rsidR="00612865">
          <w:rPr>
            <w:color w:val="0000FF"/>
          </w:rPr>
          <w:tab/>
        </w:r>
        <w:r w:rsidR="00612865">
          <w:rPr>
            <w:color w:val="0000FF"/>
            <w:u w:val="single" w:color="0000FF"/>
          </w:rPr>
          <w:t>Propositionsvariantesdes</w:t>
        </w:r>
        <w:r w:rsidR="00612865">
          <w:rPr>
            <w:color w:val="0000FF"/>
            <w:spacing w:val="-2"/>
            <w:u w:val="single" w:color="0000FF"/>
          </w:rPr>
          <w:t>soumissionnaires</w:t>
        </w:r>
        <w:r w:rsidR="00612865">
          <w:rPr>
            <w:color w:val="0000FF"/>
          </w:rPr>
          <w:tab/>
        </w:r>
        <w:r w:rsidR="00612865">
          <w:rPr>
            <w:spacing w:val="-5"/>
          </w:rPr>
          <w:t>30</w:t>
        </w:r>
      </w:hyperlink>
    </w:p>
    <w:p w:rsidR="00D726C4" w:rsidRDefault="0037547C">
      <w:pPr>
        <w:pStyle w:val="Corpsdetexte"/>
        <w:tabs>
          <w:tab w:val="left" w:pos="2534"/>
          <w:tab w:val="right" w:leader="dot" w:pos="10060"/>
        </w:tabs>
        <w:spacing w:before="257"/>
        <w:ind w:left="1233"/>
      </w:pPr>
      <w:hyperlink w:anchor="_bookmark22" w:history="1">
        <w:r w:rsidR="00612865">
          <w:rPr>
            <w:color w:val="0000FF"/>
            <w:u w:val="single" w:color="0000FF"/>
          </w:rPr>
          <w:t>Article</w:t>
        </w:r>
        <w:r w:rsidR="00612865">
          <w:rPr>
            <w:color w:val="0000FF"/>
            <w:spacing w:val="-5"/>
            <w:u w:val="single" w:color="0000FF"/>
          </w:rPr>
          <w:t xml:space="preserve"> 19.</w:t>
        </w:r>
        <w:r w:rsidR="00612865">
          <w:rPr>
            <w:color w:val="0000FF"/>
          </w:rPr>
          <w:tab/>
        </w:r>
        <w:r w:rsidR="00612865">
          <w:rPr>
            <w:color w:val="0000FF"/>
            <w:u w:val="single" w:color="0000FF"/>
          </w:rPr>
          <w:t>Réunionpréparatoireàl’établissementdes</w:t>
        </w:r>
        <w:r w:rsidR="00612865">
          <w:rPr>
            <w:color w:val="0000FF"/>
            <w:spacing w:val="-2"/>
            <w:u w:val="single" w:color="0000FF"/>
          </w:rPr>
          <w:t>offres</w:t>
        </w:r>
        <w:r w:rsidR="00612865">
          <w:rPr>
            <w:color w:val="0000FF"/>
          </w:rPr>
          <w:tab/>
        </w:r>
        <w:r w:rsidR="00612865">
          <w:rPr>
            <w:spacing w:val="-5"/>
          </w:rPr>
          <w:t>30</w:t>
        </w:r>
      </w:hyperlink>
    </w:p>
    <w:p w:rsidR="00D726C4" w:rsidRDefault="0037547C">
      <w:pPr>
        <w:pStyle w:val="Corpsdetexte"/>
        <w:tabs>
          <w:tab w:val="left" w:pos="2534"/>
          <w:tab w:val="right" w:leader="dot" w:pos="10060"/>
        </w:tabs>
        <w:spacing w:before="259"/>
        <w:ind w:left="1233"/>
      </w:pPr>
      <w:hyperlink w:anchor="_bookmark23" w:history="1">
        <w:r w:rsidR="00612865">
          <w:rPr>
            <w:color w:val="0000FF"/>
            <w:u w:val="single" w:color="0000FF"/>
          </w:rPr>
          <w:t>Article</w:t>
        </w:r>
        <w:r w:rsidR="00612865">
          <w:rPr>
            <w:color w:val="0000FF"/>
            <w:spacing w:val="-5"/>
            <w:u w:val="single" w:color="0000FF"/>
          </w:rPr>
          <w:t xml:space="preserve"> 20.</w:t>
        </w:r>
        <w:r w:rsidR="00612865">
          <w:rPr>
            <w:color w:val="0000FF"/>
          </w:rPr>
          <w:tab/>
        </w:r>
        <w:r w:rsidR="00612865">
          <w:rPr>
            <w:color w:val="0000FF"/>
            <w:u w:val="single" w:color="0000FF"/>
          </w:rPr>
          <w:t>Forme</w:t>
        </w:r>
        <w:proofErr w:type="gramStart"/>
        <w:r w:rsidR="00612865">
          <w:rPr>
            <w:color w:val="0000FF"/>
            <w:u w:val="single" w:color="0000FF"/>
          </w:rPr>
          <w:t>,Formatetsignaturede</w:t>
        </w:r>
        <w:proofErr w:type="gramEnd"/>
        <w:r w:rsidR="00612865">
          <w:rPr>
            <w:color w:val="0000FF"/>
            <w:spacing w:val="-2"/>
            <w:u w:val="single" w:color="0000FF"/>
          </w:rPr>
          <w:t xml:space="preserve"> l’offre</w:t>
        </w:r>
        <w:r w:rsidR="00612865">
          <w:rPr>
            <w:color w:val="0000FF"/>
          </w:rPr>
          <w:tab/>
        </w:r>
        <w:r w:rsidR="00612865">
          <w:rPr>
            <w:spacing w:val="-5"/>
          </w:rPr>
          <w:t>31</w:t>
        </w:r>
      </w:hyperlink>
    </w:p>
    <w:p w:rsidR="00D726C4" w:rsidRDefault="00D726C4">
      <w:pPr>
        <w:pStyle w:val="Corpsdetexte"/>
        <w:sectPr w:rsidR="00D726C4" w:rsidSect="00F06802">
          <w:pgSz w:w="11900" w:h="16820"/>
          <w:pgMar w:top="1920" w:right="283" w:bottom="980" w:left="425" w:header="0" w:footer="787" w:gutter="0"/>
          <w:cols w:space="720"/>
        </w:sectPr>
      </w:pPr>
    </w:p>
    <w:p w:rsidR="00D726C4" w:rsidRDefault="00612865">
      <w:pPr>
        <w:pStyle w:val="Paragraphedeliste"/>
        <w:numPr>
          <w:ilvl w:val="0"/>
          <w:numId w:val="132"/>
        </w:numPr>
        <w:tabs>
          <w:tab w:val="left" w:pos="2553"/>
          <w:tab w:val="right" w:leader="dot" w:pos="10060"/>
        </w:tabs>
        <w:spacing w:before="74"/>
        <w:ind w:hanging="1276"/>
        <w:rPr>
          <w:sz w:val="24"/>
        </w:rPr>
      </w:pPr>
      <w:r>
        <w:rPr>
          <w:noProof/>
          <w:sz w:val="24"/>
          <w:lang w:eastAsia="fr-FR"/>
        </w:rPr>
        <w:lastRenderedPageBreak/>
        <w:drawing>
          <wp:anchor distT="0" distB="0" distL="0" distR="0" simplePos="0" relativeHeight="251637248" behindDoc="1" locked="0" layoutInCell="1" allowOverlap="1">
            <wp:simplePos x="0" y="0"/>
            <wp:positionH relativeFrom="page">
              <wp:posOffset>361950</wp:posOffset>
            </wp:positionH>
            <wp:positionV relativeFrom="page">
              <wp:posOffset>353378</wp:posOffset>
            </wp:positionV>
            <wp:extent cx="6947916" cy="10072116"/>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6947916" cy="10072116"/>
                    </a:xfrm>
                    <a:prstGeom prst="rect">
                      <a:avLst/>
                    </a:prstGeom>
                  </pic:spPr>
                </pic:pic>
              </a:graphicData>
            </a:graphic>
          </wp:anchor>
        </w:drawing>
      </w:r>
      <w:hyperlink w:anchor="_bookmark24" w:history="1">
        <w:r>
          <w:rPr>
            <w:color w:val="0000FF"/>
            <w:sz w:val="24"/>
            <w:u w:val="single" w:color="0000FF"/>
          </w:rPr>
          <w:t>Dépôtdes</w:t>
        </w:r>
        <w:r>
          <w:rPr>
            <w:color w:val="0000FF"/>
            <w:spacing w:val="-2"/>
            <w:sz w:val="24"/>
            <w:u w:val="single" w:color="0000FF"/>
          </w:rPr>
          <w:t>offres</w:t>
        </w:r>
        <w:r>
          <w:rPr>
            <w:color w:val="0000FF"/>
            <w:sz w:val="24"/>
          </w:rPr>
          <w:tab/>
        </w:r>
        <w:r>
          <w:rPr>
            <w:spacing w:val="-5"/>
            <w:sz w:val="24"/>
          </w:rPr>
          <w:t>32</w:t>
        </w:r>
      </w:hyperlink>
    </w:p>
    <w:p w:rsidR="00D726C4" w:rsidRDefault="0037547C">
      <w:pPr>
        <w:pStyle w:val="Corpsdetexte"/>
        <w:tabs>
          <w:tab w:val="left" w:pos="2534"/>
          <w:tab w:val="right" w:leader="dot" w:pos="10060"/>
        </w:tabs>
        <w:spacing w:before="237"/>
        <w:ind w:left="1233"/>
      </w:pPr>
      <w:hyperlink w:anchor="_bookmark25" w:history="1">
        <w:r w:rsidR="00612865">
          <w:rPr>
            <w:color w:val="0000FF"/>
            <w:u w:val="single" w:color="0000FF"/>
          </w:rPr>
          <w:t>Article</w:t>
        </w:r>
        <w:r w:rsidR="00612865">
          <w:rPr>
            <w:color w:val="0000FF"/>
            <w:spacing w:val="-5"/>
            <w:u w:val="single" w:color="0000FF"/>
          </w:rPr>
          <w:t xml:space="preserve"> 21.</w:t>
        </w:r>
        <w:r w:rsidR="00612865">
          <w:rPr>
            <w:color w:val="0000FF"/>
          </w:rPr>
          <w:tab/>
        </w:r>
        <w:r w:rsidR="00612865">
          <w:rPr>
            <w:color w:val="0000FF"/>
            <w:u w:val="single" w:color="0000FF"/>
          </w:rPr>
          <w:t>Cachetageetmarquagedes</w:t>
        </w:r>
        <w:r w:rsidR="00612865">
          <w:rPr>
            <w:color w:val="0000FF"/>
            <w:spacing w:val="-2"/>
            <w:u w:val="single" w:color="0000FF"/>
          </w:rPr>
          <w:t>offres</w:t>
        </w:r>
        <w:r w:rsidR="00612865">
          <w:rPr>
            <w:color w:val="0000FF"/>
          </w:rPr>
          <w:tab/>
        </w:r>
        <w:r w:rsidR="00612865">
          <w:rPr>
            <w:spacing w:val="-5"/>
          </w:rPr>
          <w:t>32</w:t>
        </w:r>
      </w:hyperlink>
    </w:p>
    <w:p w:rsidR="00D726C4" w:rsidRDefault="0037547C">
      <w:pPr>
        <w:pStyle w:val="Corpsdetexte"/>
        <w:tabs>
          <w:tab w:val="left" w:pos="2534"/>
          <w:tab w:val="right" w:leader="dot" w:pos="10060"/>
        </w:tabs>
        <w:spacing w:before="257"/>
        <w:ind w:left="1233"/>
      </w:pPr>
      <w:hyperlink w:anchor="_bookmark26" w:history="1">
        <w:r w:rsidR="00612865">
          <w:rPr>
            <w:color w:val="0000FF"/>
            <w:u w:val="single" w:color="0000FF"/>
          </w:rPr>
          <w:t>Article</w:t>
        </w:r>
        <w:r w:rsidR="00612865">
          <w:rPr>
            <w:color w:val="0000FF"/>
            <w:spacing w:val="-5"/>
            <w:u w:val="single" w:color="0000FF"/>
          </w:rPr>
          <w:t xml:space="preserve"> 22.</w:t>
        </w:r>
        <w:r w:rsidR="00612865">
          <w:rPr>
            <w:color w:val="0000FF"/>
          </w:rPr>
          <w:tab/>
        </w:r>
        <w:r w:rsidR="00612865">
          <w:rPr>
            <w:color w:val="0000FF"/>
            <w:u w:val="single" w:color="0000FF"/>
          </w:rPr>
          <w:t>Date</w:t>
        </w:r>
        <w:proofErr w:type="gramStart"/>
        <w:r w:rsidR="00612865">
          <w:rPr>
            <w:color w:val="0000FF"/>
            <w:u w:val="single" w:color="0000FF"/>
          </w:rPr>
          <w:t>,heurelimitesdedépôtdesoffresetModede</w:t>
        </w:r>
        <w:proofErr w:type="gramEnd"/>
        <w:r w:rsidR="00612865">
          <w:rPr>
            <w:color w:val="0000FF"/>
            <w:u w:val="single" w:color="0000FF"/>
          </w:rPr>
          <w:t xml:space="preserve"> </w:t>
        </w:r>
        <w:r w:rsidR="00612865">
          <w:rPr>
            <w:color w:val="0000FF"/>
            <w:spacing w:val="-2"/>
            <w:u w:val="single" w:color="0000FF"/>
          </w:rPr>
          <w:t>soumission</w:t>
        </w:r>
        <w:r w:rsidR="00612865">
          <w:rPr>
            <w:color w:val="0000FF"/>
          </w:rPr>
          <w:tab/>
        </w:r>
        <w:r w:rsidR="00612865">
          <w:rPr>
            <w:spacing w:val="-5"/>
          </w:rPr>
          <w:t>33</w:t>
        </w:r>
      </w:hyperlink>
    </w:p>
    <w:p w:rsidR="00D726C4" w:rsidRDefault="0037547C">
      <w:pPr>
        <w:pStyle w:val="Corpsdetexte"/>
        <w:tabs>
          <w:tab w:val="left" w:pos="2534"/>
          <w:tab w:val="right" w:leader="dot" w:pos="10060"/>
        </w:tabs>
        <w:spacing w:before="259"/>
        <w:ind w:left="1233"/>
      </w:pPr>
      <w:hyperlink w:anchor="_bookmark27" w:history="1">
        <w:r w:rsidR="00612865">
          <w:rPr>
            <w:color w:val="0000FF"/>
            <w:u w:val="single" w:color="0000FF"/>
          </w:rPr>
          <w:t>Article</w:t>
        </w:r>
        <w:r w:rsidR="00612865">
          <w:rPr>
            <w:color w:val="0000FF"/>
            <w:spacing w:val="-5"/>
            <w:u w:val="single" w:color="0000FF"/>
          </w:rPr>
          <w:t xml:space="preserve"> 23.</w:t>
        </w:r>
        <w:r w:rsidR="00612865">
          <w:rPr>
            <w:color w:val="0000FF"/>
          </w:rPr>
          <w:tab/>
        </w:r>
        <w:r w:rsidR="00612865">
          <w:rPr>
            <w:color w:val="0000FF"/>
            <w:u w:val="single" w:color="0000FF"/>
          </w:rPr>
          <w:t>Offreshors</w:t>
        </w:r>
        <w:r w:rsidR="00612865">
          <w:rPr>
            <w:color w:val="0000FF"/>
            <w:spacing w:val="-2"/>
            <w:u w:val="single" w:color="0000FF"/>
          </w:rPr>
          <w:t>délai</w:t>
        </w:r>
        <w:r w:rsidR="00612865">
          <w:rPr>
            <w:color w:val="0000FF"/>
          </w:rPr>
          <w:tab/>
        </w:r>
        <w:r w:rsidR="00612865">
          <w:rPr>
            <w:spacing w:val="-5"/>
          </w:rPr>
          <w:t>34</w:t>
        </w:r>
      </w:hyperlink>
    </w:p>
    <w:p w:rsidR="00D726C4" w:rsidRDefault="0037547C">
      <w:pPr>
        <w:pStyle w:val="Corpsdetexte"/>
        <w:tabs>
          <w:tab w:val="left" w:pos="2534"/>
          <w:tab w:val="right" w:leader="dot" w:pos="10060"/>
        </w:tabs>
        <w:spacing w:before="257"/>
        <w:ind w:left="1233"/>
      </w:pPr>
      <w:hyperlink w:anchor="_bookmark28" w:history="1">
        <w:r w:rsidR="00612865">
          <w:rPr>
            <w:color w:val="0000FF"/>
            <w:u w:val="single" w:color="0000FF"/>
          </w:rPr>
          <w:t>Article</w:t>
        </w:r>
        <w:r w:rsidR="00612865">
          <w:rPr>
            <w:color w:val="0000FF"/>
            <w:spacing w:val="-5"/>
            <w:u w:val="single" w:color="0000FF"/>
          </w:rPr>
          <w:t xml:space="preserve"> 24.</w:t>
        </w:r>
        <w:r w:rsidR="00612865">
          <w:rPr>
            <w:color w:val="0000FF"/>
          </w:rPr>
          <w:tab/>
        </w:r>
        <w:r w:rsidR="00612865">
          <w:rPr>
            <w:color w:val="0000FF"/>
            <w:u w:val="single" w:color="0000FF"/>
          </w:rPr>
          <w:t>Modification</w:t>
        </w:r>
        <w:proofErr w:type="gramStart"/>
        <w:r w:rsidR="00612865">
          <w:rPr>
            <w:color w:val="0000FF"/>
            <w:u w:val="single" w:color="0000FF"/>
          </w:rPr>
          <w:t>,substitutionetretraitdes</w:t>
        </w:r>
        <w:proofErr w:type="gramEnd"/>
        <w:r w:rsidR="00612865">
          <w:rPr>
            <w:color w:val="0000FF"/>
            <w:spacing w:val="-2"/>
            <w:u w:val="single" w:color="0000FF"/>
          </w:rPr>
          <w:t xml:space="preserve"> offres</w:t>
        </w:r>
        <w:r w:rsidR="00612865">
          <w:rPr>
            <w:color w:val="0000FF"/>
          </w:rPr>
          <w:tab/>
        </w:r>
        <w:r w:rsidR="00612865">
          <w:rPr>
            <w:spacing w:val="-5"/>
          </w:rPr>
          <w:t>34</w:t>
        </w:r>
      </w:hyperlink>
    </w:p>
    <w:p w:rsidR="00D726C4" w:rsidRDefault="0037547C">
      <w:pPr>
        <w:pStyle w:val="Paragraphedeliste"/>
        <w:numPr>
          <w:ilvl w:val="0"/>
          <w:numId w:val="132"/>
        </w:numPr>
        <w:tabs>
          <w:tab w:val="left" w:pos="2553"/>
          <w:tab w:val="right" w:leader="dot" w:pos="10060"/>
        </w:tabs>
        <w:spacing w:before="259"/>
        <w:ind w:hanging="1276"/>
        <w:rPr>
          <w:sz w:val="24"/>
        </w:rPr>
      </w:pPr>
      <w:hyperlink w:anchor="_bookmark29" w:history="1">
        <w:r w:rsidR="00612865">
          <w:rPr>
            <w:color w:val="0000FF"/>
            <w:sz w:val="24"/>
            <w:u w:val="single" w:color="0000FF"/>
          </w:rPr>
          <w:t xml:space="preserve">Ouverturedesplis etévaluationdes </w:t>
        </w:r>
        <w:r w:rsidR="00612865">
          <w:rPr>
            <w:color w:val="0000FF"/>
            <w:spacing w:val="-2"/>
            <w:sz w:val="24"/>
            <w:u w:val="single" w:color="0000FF"/>
          </w:rPr>
          <w:t>offres</w:t>
        </w:r>
        <w:r w:rsidR="00612865">
          <w:rPr>
            <w:color w:val="0000FF"/>
            <w:sz w:val="24"/>
          </w:rPr>
          <w:tab/>
        </w:r>
        <w:r w:rsidR="00612865">
          <w:rPr>
            <w:spacing w:val="-5"/>
            <w:sz w:val="24"/>
          </w:rPr>
          <w:t>35</w:t>
        </w:r>
      </w:hyperlink>
    </w:p>
    <w:p w:rsidR="00D726C4" w:rsidRDefault="0037547C">
      <w:pPr>
        <w:pStyle w:val="Corpsdetexte"/>
        <w:tabs>
          <w:tab w:val="left" w:pos="2534"/>
          <w:tab w:val="right" w:leader="dot" w:pos="10060"/>
        </w:tabs>
        <w:spacing w:before="239"/>
        <w:ind w:left="1233"/>
      </w:pPr>
      <w:hyperlink w:anchor="_bookmark30" w:history="1">
        <w:r w:rsidR="00612865">
          <w:rPr>
            <w:color w:val="0000FF"/>
            <w:u w:val="single" w:color="0000FF"/>
          </w:rPr>
          <w:t>Article</w:t>
        </w:r>
        <w:r w:rsidR="00612865">
          <w:rPr>
            <w:color w:val="0000FF"/>
            <w:spacing w:val="-5"/>
            <w:u w:val="single" w:color="0000FF"/>
          </w:rPr>
          <w:t xml:space="preserve"> 25.</w:t>
        </w:r>
        <w:r w:rsidR="00612865">
          <w:rPr>
            <w:color w:val="0000FF"/>
          </w:rPr>
          <w:tab/>
        </w:r>
        <w:r w:rsidR="00612865">
          <w:rPr>
            <w:color w:val="0000FF"/>
            <w:u w:val="single" w:color="0000FF"/>
          </w:rPr>
          <w:t xml:space="preserve">Ouverturedes pliset </w:t>
        </w:r>
        <w:r w:rsidR="00612865">
          <w:rPr>
            <w:color w:val="0000FF"/>
            <w:spacing w:val="-2"/>
            <w:u w:val="single" w:color="0000FF"/>
          </w:rPr>
          <w:t>recours</w:t>
        </w:r>
        <w:r w:rsidR="00612865">
          <w:rPr>
            <w:color w:val="0000FF"/>
          </w:rPr>
          <w:tab/>
        </w:r>
        <w:r w:rsidR="00612865">
          <w:rPr>
            <w:spacing w:val="-5"/>
          </w:rPr>
          <w:t>35</w:t>
        </w:r>
      </w:hyperlink>
    </w:p>
    <w:p w:rsidR="00D726C4" w:rsidRDefault="0037547C">
      <w:pPr>
        <w:pStyle w:val="Corpsdetexte"/>
        <w:tabs>
          <w:tab w:val="left" w:pos="2534"/>
          <w:tab w:val="right" w:leader="dot" w:pos="10060"/>
        </w:tabs>
        <w:spacing w:before="259"/>
        <w:ind w:left="1233"/>
      </w:pPr>
      <w:hyperlink w:anchor="_bookmark31" w:history="1">
        <w:r w:rsidR="00612865">
          <w:rPr>
            <w:color w:val="0000FF"/>
            <w:u w:val="single" w:color="0000FF"/>
          </w:rPr>
          <w:t>Article</w:t>
        </w:r>
        <w:r w:rsidR="00612865">
          <w:rPr>
            <w:color w:val="0000FF"/>
            <w:spacing w:val="-5"/>
            <w:u w:val="single" w:color="0000FF"/>
          </w:rPr>
          <w:t xml:space="preserve"> 26.</w:t>
        </w:r>
        <w:r w:rsidR="00612865">
          <w:rPr>
            <w:color w:val="0000FF"/>
          </w:rPr>
          <w:tab/>
        </w:r>
        <w:r w:rsidR="00612865">
          <w:rPr>
            <w:color w:val="0000FF"/>
            <w:u w:val="single" w:color="0000FF"/>
          </w:rPr>
          <w:t>Caractèreconfidentielde la</w:t>
        </w:r>
        <w:r w:rsidR="00612865">
          <w:rPr>
            <w:color w:val="0000FF"/>
            <w:spacing w:val="-2"/>
            <w:u w:val="single" w:color="0000FF"/>
          </w:rPr>
          <w:t>procédure</w:t>
        </w:r>
        <w:r w:rsidR="00612865">
          <w:rPr>
            <w:color w:val="0000FF"/>
          </w:rPr>
          <w:tab/>
        </w:r>
        <w:r w:rsidR="00612865">
          <w:rPr>
            <w:spacing w:val="-5"/>
          </w:rPr>
          <w:t>36</w:t>
        </w:r>
      </w:hyperlink>
    </w:p>
    <w:p w:rsidR="00D726C4" w:rsidRDefault="0037547C">
      <w:pPr>
        <w:pStyle w:val="Corpsdetexte"/>
        <w:tabs>
          <w:tab w:val="left" w:pos="2534"/>
          <w:tab w:val="right" w:leader="dot" w:pos="10060"/>
        </w:tabs>
        <w:spacing w:before="257"/>
        <w:ind w:left="1233"/>
      </w:pPr>
      <w:hyperlink w:anchor="_bookmark32" w:history="1">
        <w:r w:rsidR="00612865">
          <w:rPr>
            <w:color w:val="0000FF"/>
            <w:u w:val="single" w:color="0000FF"/>
          </w:rPr>
          <w:t>Article</w:t>
        </w:r>
        <w:r w:rsidR="00612865">
          <w:rPr>
            <w:color w:val="0000FF"/>
            <w:spacing w:val="-5"/>
            <w:u w:val="single" w:color="0000FF"/>
          </w:rPr>
          <w:t xml:space="preserve"> 27.</w:t>
        </w:r>
        <w:r w:rsidR="00612865">
          <w:rPr>
            <w:color w:val="0000FF"/>
          </w:rPr>
          <w:tab/>
        </w:r>
        <w:r w:rsidR="00612865">
          <w:rPr>
            <w:color w:val="0000FF"/>
            <w:u w:val="single" w:color="0000FF"/>
          </w:rPr>
          <w:t>Eclaircissementssurles offresetcontactsavecle Maître</w:t>
        </w:r>
        <w:r w:rsidR="00612865">
          <w:rPr>
            <w:color w:val="0000FF"/>
            <w:spacing w:val="-2"/>
            <w:u w:val="single" w:color="0000FF"/>
          </w:rPr>
          <w:t>d’Ouvrage</w:t>
        </w:r>
        <w:r w:rsidR="00612865">
          <w:rPr>
            <w:color w:val="0000FF"/>
          </w:rPr>
          <w:tab/>
        </w:r>
        <w:r w:rsidR="00612865">
          <w:rPr>
            <w:spacing w:val="-5"/>
          </w:rPr>
          <w:t>37</w:t>
        </w:r>
      </w:hyperlink>
    </w:p>
    <w:p w:rsidR="00D726C4" w:rsidRDefault="0037547C">
      <w:pPr>
        <w:pStyle w:val="Corpsdetexte"/>
        <w:tabs>
          <w:tab w:val="left" w:pos="2534"/>
        </w:tabs>
        <w:spacing w:before="259"/>
        <w:ind w:left="1233"/>
      </w:pPr>
      <w:hyperlink w:anchor="_bookmark33" w:history="1">
        <w:r w:rsidR="00612865">
          <w:rPr>
            <w:color w:val="0000FF"/>
            <w:u w:val="single" w:color="0000FF"/>
          </w:rPr>
          <w:t>Article</w:t>
        </w:r>
        <w:r w:rsidR="00612865">
          <w:rPr>
            <w:color w:val="0000FF"/>
            <w:spacing w:val="-5"/>
            <w:u w:val="single" w:color="0000FF"/>
          </w:rPr>
          <w:t xml:space="preserve"> 28.</w:t>
        </w:r>
        <w:r w:rsidR="00612865">
          <w:rPr>
            <w:color w:val="0000FF"/>
          </w:rPr>
          <w:tab/>
        </w:r>
        <w:r w:rsidR="00612865">
          <w:rPr>
            <w:color w:val="0000FF"/>
            <w:u w:val="single" w:color="0000FF"/>
          </w:rPr>
          <w:t>Déterminationdela conformitédesoffresetévaluationauplantechnique</w:t>
        </w:r>
        <w:proofErr w:type="gramStart"/>
        <w:r w:rsidR="00612865">
          <w:t>..</w:t>
        </w:r>
        <w:proofErr w:type="gramEnd"/>
        <w:r w:rsidR="00612865">
          <w:rPr>
            <w:spacing w:val="-5"/>
          </w:rPr>
          <w:t>37</w:t>
        </w:r>
      </w:hyperlink>
    </w:p>
    <w:p w:rsidR="00D726C4" w:rsidRDefault="0037547C">
      <w:pPr>
        <w:pStyle w:val="Corpsdetexte"/>
        <w:tabs>
          <w:tab w:val="left" w:pos="2534"/>
          <w:tab w:val="right" w:leader="dot" w:pos="10060"/>
        </w:tabs>
        <w:spacing w:before="257"/>
        <w:ind w:left="1233"/>
      </w:pPr>
      <w:hyperlink w:anchor="_bookmark34" w:history="1">
        <w:r w:rsidR="00612865">
          <w:rPr>
            <w:color w:val="0000FF"/>
            <w:u w:val="single" w:color="0000FF"/>
          </w:rPr>
          <w:t>Article</w:t>
        </w:r>
        <w:r w:rsidR="00612865">
          <w:rPr>
            <w:color w:val="0000FF"/>
            <w:spacing w:val="-5"/>
            <w:u w:val="single" w:color="0000FF"/>
          </w:rPr>
          <w:t xml:space="preserve"> 29.</w:t>
        </w:r>
        <w:r w:rsidR="00612865">
          <w:rPr>
            <w:color w:val="0000FF"/>
          </w:rPr>
          <w:tab/>
        </w:r>
        <w:r w:rsidR="00612865">
          <w:rPr>
            <w:color w:val="0000FF"/>
            <w:u w:val="single" w:color="0000FF"/>
          </w:rPr>
          <w:t>Critèresd’évaluationetdequalificationdu</w:t>
        </w:r>
        <w:r w:rsidR="00612865">
          <w:rPr>
            <w:color w:val="0000FF"/>
            <w:spacing w:val="-2"/>
            <w:u w:val="single" w:color="0000FF"/>
          </w:rPr>
          <w:t>soumissionnaire</w:t>
        </w:r>
        <w:r w:rsidR="00612865">
          <w:rPr>
            <w:color w:val="0000FF"/>
          </w:rPr>
          <w:tab/>
        </w:r>
        <w:r w:rsidR="00612865">
          <w:rPr>
            <w:spacing w:val="-5"/>
          </w:rPr>
          <w:t>38</w:t>
        </w:r>
      </w:hyperlink>
    </w:p>
    <w:p w:rsidR="00D726C4" w:rsidRDefault="0037547C">
      <w:pPr>
        <w:pStyle w:val="Corpsdetexte"/>
        <w:tabs>
          <w:tab w:val="left" w:pos="2534"/>
          <w:tab w:val="right" w:leader="dot" w:pos="10060"/>
        </w:tabs>
        <w:spacing w:before="259"/>
        <w:ind w:left="1233"/>
      </w:pPr>
      <w:hyperlink w:anchor="_bookmark35" w:history="1">
        <w:r w:rsidR="00612865">
          <w:rPr>
            <w:color w:val="0000FF"/>
            <w:u w:val="single" w:color="0000FF"/>
          </w:rPr>
          <w:t>Article</w:t>
        </w:r>
        <w:r w:rsidR="00612865">
          <w:rPr>
            <w:color w:val="0000FF"/>
            <w:spacing w:val="-5"/>
            <w:u w:val="single" w:color="0000FF"/>
          </w:rPr>
          <w:t xml:space="preserve"> 30.</w:t>
        </w:r>
        <w:r w:rsidR="00612865">
          <w:rPr>
            <w:color w:val="0000FF"/>
          </w:rPr>
          <w:tab/>
        </w:r>
        <w:r w:rsidR="00612865">
          <w:rPr>
            <w:color w:val="0000FF"/>
            <w:u w:val="single" w:color="0000FF"/>
          </w:rPr>
          <w:t>Correctiondes</w:t>
        </w:r>
        <w:r w:rsidR="00612865">
          <w:rPr>
            <w:color w:val="0000FF"/>
            <w:spacing w:val="-2"/>
            <w:u w:val="single" w:color="0000FF"/>
          </w:rPr>
          <w:t xml:space="preserve"> erreurs</w:t>
        </w:r>
        <w:r w:rsidR="00612865">
          <w:rPr>
            <w:color w:val="0000FF"/>
          </w:rPr>
          <w:tab/>
        </w:r>
        <w:r w:rsidR="00612865">
          <w:rPr>
            <w:spacing w:val="-5"/>
          </w:rPr>
          <w:t>38</w:t>
        </w:r>
      </w:hyperlink>
    </w:p>
    <w:p w:rsidR="00D726C4" w:rsidRDefault="0037547C">
      <w:pPr>
        <w:pStyle w:val="Corpsdetexte"/>
        <w:tabs>
          <w:tab w:val="left" w:pos="2534"/>
          <w:tab w:val="right" w:leader="dot" w:pos="10060"/>
        </w:tabs>
        <w:spacing w:before="257"/>
        <w:ind w:left="1233"/>
      </w:pPr>
      <w:hyperlink w:anchor="_bookmark36" w:history="1">
        <w:r w:rsidR="00612865">
          <w:rPr>
            <w:color w:val="0000FF"/>
            <w:u w:val="single" w:color="0000FF"/>
          </w:rPr>
          <w:t>Article</w:t>
        </w:r>
        <w:r w:rsidR="00612865">
          <w:rPr>
            <w:color w:val="0000FF"/>
            <w:spacing w:val="-5"/>
            <w:u w:val="single" w:color="0000FF"/>
          </w:rPr>
          <w:t xml:space="preserve"> 31.</w:t>
        </w:r>
        <w:r w:rsidR="00612865">
          <w:rPr>
            <w:color w:val="0000FF"/>
          </w:rPr>
          <w:tab/>
        </w:r>
        <w:r w:rsidR="00612865">
          <w:rPr>
            <w:color w:val="0000FF"/>
            <w:u w:val="single" w:color="0000FF"/>
          </w:rPr>
          <w:t>Conversionenuneseule</w:t>
        </w:r>
        <w:r w:rsidR="00612865">
          <w:rPr>
            <w:color w:val="0000FF"/>
            <w:spacing w:val="-2"/>
            <w:u w:val="single" w:color="0000FF"/>
          </w:rPr>
          <w:t>monnaie</w:t>
        </w:r>
        <w:r w:rsidR="00612865">
          <w:rPr>
            <w:color w:val="0000FF"/>
          </w:rPr>
          <w:tab/>
        </w:r>
        <w:r w:rsidR="00612865">
          <w:rPr>
            <w:spacing w:val="-5"/>
          </w:rPr>
          <w:t>39</w:t>
        </w:r>
      </w:hyperlink>
    </w:p>
    <w:p w:rsidR="00D726C4" w:rsidRDefault="0037547C">
      <w:pPr>
        <w:pStyle w:val="Corpsdetexte"/>
        <w:tabs>
          <w:tab w:val="left" w:pos="2534"/>
          <w:tab w:val="right" w:leader="dot" w:pos="10060"/>
        </w:tabs>
        <w:spacing w:before="257"/>
        <w:ind w:left="1233"/>
      </w:pPr>
      <w:hyperlink w:anchor="_bookmark37" w:history="1">
        <w:r w:rsidR="00612865">
          <w:rPr>
            <w:color w:val="0000FF"/>
            <w:u w:val="single" w:color="0000FF"/>
          </w:rPr>
          <w:t>Article</w:t>
        </w:r>
        <w:r w:rsidR="00612865">
          <w:rPr>
            <w:color w:val="0000FF"/>
            <w:spacing w:val="-5"/>
            <w:u w:val="single" w:color="0000FF"/>
          </w:rPr>
          <w:t xml:space="preserve"> 32.</w:t>
        </w:r>
        <w:r w:rsidR="00612865">
          <w:rPr>
            <w:color w:val="0000FF"/>
          </w:rPr>
          <w:tab/>
        </w:r>
        <w:r w:rsidR="00612865">
          <w:rPr>
            <w:color w:val="0000FF"/>
            <w:u w:val="single" w:color="0000FF"/>
          </w:rPr>
          <w:t>Evaluationetcomparaisondesoffresauplan</w:t>
        </w:r>
        <w:r w:rsidR="00612865">
          <w:rPr>
            <w:color w:val="0000FF"/>
            <w:spacing w:val="-2"/>
            <w:u w:val="single" w:color="0000FF"/>
          </w:rPr>
          <w:t>financier</w:t>
        </w:r>
        <w:r w:rsidR="00612865">
          <w:rPr>
            <w:color w:val="0000FF"/>
          </w:rPr>
          <w:tab/>
        </w:r>
        <w:r w:rsidR="00612865">
          <w:rPr>
            <w:spacing w:val="-5"/>
          </w:rPr>
          <w:t>39</w:t>
        </w:r>
      </w:hyperlink>
    </w:p>
    <w:p w:rsidR="00D726C4" w:rsidRDefault="0037547C">
      <w:pPr>
        <w:pStyle w:val="Corpsdetexte"/>
        <w:tabs>
          <w:tab w:val="left" w:pos="2534"/>
          <w:tab w:val="right" w:leader="dot" w:pos="10060"/>
        </w:tabs>
        <w:spacing w:before="259"/>
        <w:ind w:left="1233"/>
      </w:pPr>
      <w:hyperlink w:anchor="_bookmark38" w:history="1">
        <w:r w:rsidR="00612865">
          <w:rPr>
            <w:color w:val="0000FF"/>
            <w:u w:val="single" w:color="0000FF"/>
          </w:rPr>
          <w:t>Article</w:t>
        </w:r>
        <w:r w:rsidR="00612865">
          <w:rPr>
            <w:color w:val="0000FF"/>
            <w:spacing w:val="-5"/>
            <w:u w:val="single" w:color="0000FF"/>
          </w:rPr>
          <w:t xml:space="preserve"> 33.</w:t>
        </w:r>
        <w:r w:rsidR="00612865">
          <w:rPr>
            <w:color w:val="0000FF"/>
          </w:rPr>
          <w:tab/>
        </w:r>
        <w:r w:rsidR="00612865">
          <w:rPr>
            <w:color w:val="0000FF"/>
            <w:u w:val="single" w:color="0000FF"/>
          </w:rPr>
          <w:t>Préférenceaccordéeaux soumissionnaires</w:t>
        </w:r>
        <w:r w:rsidR="00612865">
          <w:rPr>
            <w:color w:val="0000FF"/>
            <w:spacing w:val="-2"/>
            <w:u w:val="single" w:color="0000FF"/>
          </w:rPr>
          <w:t xml:space="preserve"> nationaux</w:t>
        </w:r>
        <w:r w:rsidR="00612865">
          <w:rPr>
            <w:color w:val="0000FF"/>
          </w:rPr>
          <w:tab/>
        </w:r>
        <w:r w:rsidR="00612865">
          <w:rPr>
            <w:spacing w:val="-5"/>
          </w:rPr>
          <w:t>40</w:t>
        </w:r>
      </w:hyperlink>
    </w:p>
    <w:p w:rsidR="00D726C4" w:rsidRDefault="0037547C">
      <w:pPr>
        <w:pStyle w:val="Corpsdetexte"/>
        <w:tabs>
          <w:tab w:val="left" w:pos="2534"/>
          <w:tab w:val="right" w:leader="dot" w:pos="10060"/>
        </w:tabs>
        <w:spacing w:before="257"/>
        <w:ind w:left="1233"/>
      </w:pPr>
      <w:hyperlink w:anchor="_bookmark39" w:history="1">
        <w:r w:rsidR="00612865">
          <w:rPr>
            <w:color w:val="0000FF"/>
            <w:u w:val="single" w:color="0000FF"/>
          </w:rPr>
          <w:t>Article</w:t>
        </w:r>
        <w:r w:rsidR="00612865">
          <w:rPr>
            <w:color w:val="0000FF"/>
            <w:spacing w:val="-5"/>
            <w:u w:val="single" w:color="0000FF"/>
          </w:rPr>
          <w:t xml:space="preserve"> 34.</w:t>
        </w:r>
        <w:r w:rsidR="00612865">
          <w:rPr>
            <w:color w:val="0000FF"/>
          </w:rPr>
          <w:tab/>
        </w:r>
        <w:r w:rsidR="00612865">
          <w:rPr>
            <w:color w:val="0000FF"/>
            <w:spacing w:val="-2"/>
            <w:u w:val="single" w:color="0000FF"/>
          </w:rPr>
          <w:t>Attribution</w:t>
        </w:r>
        <w:r w:rsidR="00612865">
          <w:rPr>
            <w:color w:val="0000FF"/>
          </w:rPr>
          <w:tab/>
        </w:r>
        <w:r w:rsidR="00612865">
          <w:rPr>
            <w:spacing w:val="-5"/>
          </w:rPr>
          <w:t>41</w:t>
        </w:r>
      </w:hyperlink>
    </w:p>
    <w:p w:rsidR="00D726C4" w:rsidRDefault="0037547C">
      <w:pPr>
        <w:pStyle w:val="Corpsdetexte"/>
        <w:tabs>
          <w:tab w:val="left" w:pos="2534"/>
          <w:tab w:val="right" w:leader="dot" w:pos="10060"/>
        </w:tabs>
        <w:spacing w:before="259" w:line="360" w:lineRule="auto"/>
        <w:ind w:left="2553" w:right="1128" w:hanging="1320"/>
      </w:pPr>
      <w:hyperlink w:anchor="_bookmark40" w:history="1">
        <w:r w:rsidR="00612865">
          <w:rPr>
            <w:color w:val="0000FF"/>
            <w:u w:val="single" w:color="0000FF"/>
          </w:rPr>
          <w:t>Article 35.</w:t>
        </w:r>
        <w:r w:rsidR="00612865">
          <w:rPr>
            <w:color w:val="0000FF"/>
          </w:rPr>
          <w:tab/>
        </w:r>
        <w:r w:rsidR="00612865">
          <w:rPr>
            <w:color w:val="0000FF"/>
            <w:u w:val="single" w:color="0000FF"/>
          </w:rPr>
          <w:t>Droit du Maître d’Ouvrage ou du Maître d’Ouvrage Délégué de déclarer un</w:t>
        </w:r>
      </w:hyperlink>
      <w:hyperlink w:anchor="_bookmark40" w:history="1">
        <w:r w:rsidR="00612865">
          <w:rPr>
            <w:color w:val="0000FF"/>
            <w:u w:val="single" w:color="0000FF"/>
          </w:rPr>
          <w:t>Appeld’Offresinfructueux oud’annulerune</w:t>
        </w:r>
        <w:r w:rsidR="00612865">
          <w:rPr>
            <w:color w:val="0000FF"/>
            <w:spacing w:val="-2"/>
            <w:u w:val="single" w:color="0000FF"/>
          </w:rPr>
          <w:t xml:space="preserve"> procédure</w:t>
        </w:r>
        <w:r w:rsidR="00612865">
          <w:rPr>
            <w:color w:val="0000FF"/>
          </w:rPr>
          <w:tab/>
        </w:r>
        <w:r w:rsidR="00612865">
          <w:rPr>
            <w:spacing w:val="-5"/>
          </w:rPr>
          <w:t>41</w:t>
        </w:r>
      </w:hyperlink>
    </w:p>
    <w:p w:rsidR="00D726C4" w:rsidRDefault="0037547C">
      <w:pPr>
        <w:pStyle w:val="Corpsdetexte"/>
        <w:tabs>
          <w:tab w:val="left" w:pos="2534"/>
          <w:tab w:val="right" w:leader="dot" w:pos="10060"/>
        </w:tabs>
        <w:spacing w:before="121"/>
        <w:ind w:left="1233"/>
      </w:pPr>
      <w:hyperlink w:anchor="_bookmark41" w:history="1">
        <w:r w:rsidR="00612865">
          <w:rPr>
            <w:color w:val="0000FF"/>
            <w:u w:val="single" w:color="0000FF"/>
          </w:rPr>
          <w:t>Article</w:t>
        </w:r>
        <w:r w:rsidR="00612865">
          <w:rPr>
            <w:color w:val="0000FF"/>
            <w:spacing w:val="-5"/>
            <w:u w:val="single" w:color="0000FF"/>
          </w:rPr>
          <w:t xml:space="preserve"> 36.</w:t>
        </w:r>
        <w:r w:rsidR="00612865">
          <w:rPr>
            <w:color w:val="0000FF"/>
          </w:rPr>
          <w:tab/>
        </w:r>
        <w:r w:rsidR="00612865">
          <w:rPr>
            <w:color w:val="0000FF"/>
            <w:u w:val="single" w:color="0000FF"/>
          </w:rPr>
          <w:t xml:space="preserve">Notificationdel’attributiondu </w:t>
        </w:r>
        <w:r w:rsidR="00612865">
          <w:rPr>
            <w:color w:val="0000FF"/>
            <w:spacing w:val="-2"/>
            <w:u w:val="single" w:color="0000FF"/>
          </w:rPr>
          <w:t>Contrat</w:t>
        </w:r>
        <w:r w:rsidR="00612865">
          <w:rPr>
            <w:color w:val="0000FF"/>
          </w:rPr>
          <w:tab/>
        </w:r>
        <w:r w:rsidR="00612865">
          <w:rPr>
            <w:spacing w:val="-5"/>
          </w:rPr>
          <w:t>42</w:t>
        </w:r>
      </w:hyperlink>
    </w:p>
    <w:p w:rsidR="00D726C4" w:rsidRDefault="0037547C">
      <w:pPr>
        <w:pStyle w:val="Corpsdetexte"/>
        <w:tabs>
          <w:tab w:val="left" w:pos="2534"/>
          <w:tab w:val="right" w:leader="dot" w:pos="10060"/>
        </w:tabs>
        <w:spacing w:before="257"/>
        <w:ind w:left="1233"/>
      </w:pPr>
      <w:hyperlink w:anchor="_bookmark42" w:history="1">
        <w:r w:rsidR="00612865">
          <w:rPr>
            <w:color w:val="0000FF"/>
            <w:u w:val="single" w:color="0000FF"/>
          </w:rPr>
          <w:t>Article</w:t>
        </w:r>
        <w:r w:rsidR="00612865">
          <w:rPr>
            <w:color w:val="0000FF"/>
            <w:spacing w:val="-5"/>
            <w:u w:val="single" w:color="0000FF"/>
          </w:rPr>
          <w:t xml:space="preserve"> 37.</w:t>
        </w:r>
        <w:r w:rsidR="00612865">
          <w:rPr>
            <w:color w:val="0000FF"/>
          </w:rPr>
          <w:tab/>
        </w:r>
        <w:r w:rsidR="00612865">
          <w:rPr>
            <w:color w:val="0000FF"/>
            <w:u w:val="single" w:color="0000FF"/>
          </w:rPr>
          <w:t>Publicationdesrésultatsd’attributiondela LettreCommande et</w:t>
        </w:r>
        <w:r w:rsidR="00612865">
          <w:rPr>
            <w:color w:val="0000FF"/>
            <w:spacing w:val="-2"/>
            <w:u w:val="single" w:color="0000FF"/>
          </w:rPr>
          <w:t>recours</w:t>
        </w:r>
        <w:r w:rsidR="00612865">
          <w:rPr>
            <w:color w:val="0000FF"/>
          </w:rPr>
          <w:tab/>
        </w:r>
        <w:r w:rsidR="00612865">
          <w:rPr>
            <w:spacing w:val="-5"/>
          </w:rPr>
          <w:t>42</w:t>
        </w:r>
      </w:hyperlink>
    </w:p>
    <w:p w:rsidR="00D726C4" w:rsidRDefault="0037547C">
      <w:pPr>
        <w:pStyle w:val="Corpsdetexte"/>
        <w:tabs>
          <w:tab w:val="left" w:pos="2534"/>
          <w:tab w:val="right" w:leader="dot" w:pos="10060"/>
        </w:tabs>
        <w:spacing w:before="259"/>
        <w:ind w:left="1233"/>
      </w:pPr>
      <w:hyperlink w:anchor="_bookmark43" w:history="1">
        <w:r w:rsidR="00612865">
          <w:rPr>
            <w:color w:val="0000FF"/>
            <w:u w:val="single" w:color="0000FF"/>
          </w:rPr>
          <w:t>Article</w:t>
        </w:r>
        <w:r w:rsidR="00612865">
          <w:rPr>
            <w:color w:val="0000FF"/>
            <w:spacing w:val="-5"/>
            <w:u w:val="single" w:color="0000FF"/>
          </w:rPr>
          <w:t xml:space="preserve"> 38.</w:t>
        </w:r>
        <w:r w:rsidR="00612865">
          <w:rPr>
            <w:color w:val="0000FF"/>
          </w:rPr>
          <w:tab/>
        </w:r>
        <w:r w:rsidR="00612865">
          <w:rPr>
            <w:color w:val="0000FF"/>
            <w:u w:val="single" w:color="0000FF"/>
          </w:rPr>
          <w:t>Signaturedu</w:t>
        </w:r>
        <w:r w:rsidR="00612865">
          <w:rPr>
            <w:color w:val="0000FF"/>
            <w:spacing w:val="-2"/>
            <w:u w:val="single" w:color="0000FF"/>
          </w:rPr>
          <w:t>Contrat</w:t>
        </w:r>
        <w:r w:rsidR="00612865">
          <w:rPr>
            <w:color w:val="0000FF"/>
          </w:rPr>
          <w:tab/>
        </w:r>
        <w:r w:rsidR="00612865">
          <w:rPr>
            <w:spacing w:val="-5"/>
          </w:rPr>
          <w:t>43</w:t>
        </w:r>
      </w:hyperlink>
    </w:p>
    <w:p w:rsidR="00D726C4" w:rsidRDefault="0037547C">
      <w:pPr>
        <w:pStyle w:val="Corpsdetexte"/>
        <w:tabs>
          <w:tab w:val="left" w:pos="2534"/>
          <w:tab w:val="right" w:leader="dot" w:pos="10060"/>
        </w:tabs>
        <w:spacing w:before="257"/>
        <w:ind w:left="1233"/>
      </w:pPr>
      <w:hyperlink w:anchor="_bookmark44" w:history="1">
        <w:r w:rsidR="00612865">
          <w:rPr>
            <w:color w:val="0000FF"/>
            <w:u w:val="single" w:color="0000FF"/>
          </w:rPr>
          <w:t>Article</w:t>
        </w:r>
        <w:r w:rsidR="00612865">
          <w:rPr>
            <w:color w:val="0000FF"/>
            <w:spacing w:val="-5"/>
            <w:u w:val="single" w:color="0000FF"/>
          </w:rPr>
          <w:t xml:space="preserve"> 39.</w:t>
        </w:r>
        <w:r w:rsidR="00612865">
          <w:rPr>
            <w:color w:val="0000FF"/>
          </w:rPr>
          <w:tab/>
        </w:r>
        <w:r w:rsidR="00612865">
          <w:rPr>
            <w:color w:val="0000FF"/>
            <w:u w:val="single" w:color="0000FF"/>
          </w:rPr>
          <w:t>Cautionnement</w:t>
        </w:r>
        <w:r w:rsidR="00612865">
          <w:rPr>
            <w:color w:val="0000FF"/>
            <w:spacing w:val="-2"/>
            <w:u w:val="single" w:color="0000FF"/>
          </w:rPr>
          <w:t xml:space="preserve"> définitif</w:t>
        </w:r>
        <w:r w:rsidR="00612865">
          <w:rPr>
            <w:color w:val="0000FF"/>
          </w:rPr>
          <w:tab/>
        </w:r>
        <w:r w:rsidR="00612865">
          <w:rPr>
            <w:spacing w:val="-5"/>
          </w:rPr>
          <w:t>43</w:t>
        </w:r>
      </w:hyperlink>
    </w:p>
    <w:p w:rsidR="00D726C4" w:rsidRDefault="00D726C4">
      <w:pPr>
        <w:pStyle w:val="Corpsdetexte"/>
        <w:sectPr w:rsidR="00D726C4" w:rsidSect="00F06802">
          <w:pgSz w:w="11900" w:h="16820"/>
          <w:pgMar w:top="1320" w:right="283" w:bottom="980" w:left="425" w:header="0" w:footer="787" w:gutter="0"/>
          <w:cols w:space="720"/>
        </w:sectPr>
      </w:pPr>
    </w:p>
    <w:p w:rsidR="00D726C4" w:rsidRDefault="00612865">
      <w:pPr>
        <w:pStyle w:val="Corpsdetexte"/>
        <w:spacing w:before="4"/>
        <w:rPr>
          <w:sz w:val="17"/>
        </w:rPr>
      </w:pPr>
      <w:r>
        <w:rPr>
          <w:noProof/>
          <w:sz w:val="17"/>
          <w:lang w:eastAsia="fr-FR"/>
        </w:rPr>
        <w:lastRenderedPageBreak/>
        <w:drawing>
          <wp:anchor distT="0" distB="0" distL="0" distR="0" simplePos="0" relativeHeight="251634176" behindDoc="0" locked="0" layoutInCell="1" allowOverlap="1">
            <wp:simplePos x="0" y="0"/>
            <wp:positionH relativeFrom="page">
              <wp:posOffset>-6154141</wp:posOffset>
            </wp:positionH>
            <wp:positionV relativeFrom="page">
              <wp:posOffset>928495</wp:posOffset>
            </wp:positionV>
            <wp:extent cx="6947916" cy="10072116"/>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0" cstate="print"/>
                    <a:stretch>
                      <a:fillRect/>
                    </a:stretch>
                  </pic:blipFill>
                  <pic:spPr>
                    <a:xfrm>
                      <a:off x="0" y="0"/>
                      <a:ext cx="6947916" cy="10072116"/>
                    </a:xfrm>
                    <a:prstGeom prst="rect">
                      <a:avLst/>
                    </a:prstGeom>
                  </pic:spPr>
                </pic:pic>
              </a:graphicData>
            </a:graphic>
          </wp:anchor>
        </w:drawing>
      </w:r>
    </w:p>
    <w:p w:rsidR="00D726C4" w:rsidRDefault="00D726C4">
      <w:pPr>
        <w:pStyle w:val="Corpsdetexte"/>
        <w:rPr>
          <w:sz w:val="17"/>
        </w:rPr>
        <w:sectPr w:rsidR="00D726C4" w:rsidSect="00F06802">
          <w:pgSz w:w="11900" w:h="16820"/>
          <w:pgMar w:top="1920" w:right="283" w:bottom="980" w:left="425" w:header="0" w:footer="787" w:gutter="0"/>
          <w:cols w:space="720"/>
        </w:sectPr>
      </w:pPr>
    </w:p>
    <w:p w:rsidR="00D726C4" w:rsidRDefault="00612865">
      <w:pPr>
        <w:pStyle w:val="Corpsdetexte"/>
        <w:spacing w:before="4"/>
        <w:rPr>
          <w:sz w:val="17"/>
        </w:rPr>
      </w:pPr>
      <w:r>
        <w:rPr>
          <w:noProof/>
          <w:sz w:val="17"/>
          <w:lang w:eastAsia="fr-FR"/>
        </w:rPr>
        <w:lastRenderedPageBreak/>
        <w:drawing>
          <wp:anchor distT="0" distB="0" distL="0" distR="0" simplePos="0" relativeHeight="251617792" behindDoc="0" locked="0" layoutInCell="1" allowOverlap="1">
            <wp:simplePos x="0" y="0"/>
            <wp:positionH relativeFrom="page">
              <wp:posOffset>304800</wp:posOffset>
            </wp:positionH>
            <wp:positionV relativeFrom="page">
              <wp:posOffset>304800</wp:posOffset>
            </wp:positionV>
            <wp:extent cx="6947916" cy="10072116"/>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0" cstate="print"/>
                    <a:stretch>
                      <a:fillRect/>
                    </a:stretch>
                  </pic:blipFill>
                  <pic:spPr>
                    <a:xfrm>
                      <a:off x="0" y="0"/>
                      <a:ext cx="6947916" cy="10072116"/>
                    </a:xfrm>
                    <a:prstGeom prst="rect">
                      <a:avLst/>
                    </a:prstGeom>
                  </pic:spPr>
                </pic:pic>
              </a:graphicData>
            </a:graphic>
          </wp:anchor>
        </w:drawing>
      </w:r>
    </w:p>
    <w:p w:rsidR="00D726C4" w:rsidRDefault="00D726C4">
      <w:pPr>
        <w:pStyle w:val="Corpsdetexte"/>
        <w:rPr>
          <w:sz w:val="17"/>
        </w:rPr>
        <w:sectPr w:rsidR="00D726C4" w:rsidSect="00F06802">
          <w:pgSz w:w="11900" w:h="16820"/>
          <w:pgMar w:top="1920" w:right="283" w:bottom="980" w:left="425" w:header="0" w:footer="787" w:gutter="0"/>
          <w:cols w:space="720"/>
        </w:sectPr>
      </w:pPr>
    </w:p>
    <w:p w:rsidR="00D726C4" w:rsidRDefault="00612865">
      <w:pPr>
        <w:spacing w:before="70"/>
        <w:ind w:right="184"/>
        <w:jc w:val="center"/>
        <w:rPr>
          <w:b/>
          <w:sz w:val="32"/>
        </w:rPr>
      </w:pPr>
      <w:r>
        <w:rPr>
          <w:b/>
          <w:w w:val="80"/>
          <w:sz w:val="32"/>
        </w:rPr>
        <w:lastRenderedPageBreak/>
        <w:t>REGLEMENTGENERALDEL'APPELD'OFFRE</w:t>
      </w:r>
      <w:r>
        <w:rPr>
          <w:b/>
          <w:spacing w:val="-10"/>
          <w:w w:val="80"/>
          <w:sz w:val="32"/>
        </w:rPr>
        <w:t>S</w:t>
      </w:r>
    </w:p>
    <w:p w:rsidR="00D726C4" w:rsidRDefault="00612865">
      <w:pPr>
        <w:spacing w:before="187"/>
        <w:ind w:left="209"/>
        <w:jc w:val="center"/>
        <w:rPr>
          <w:b/>
          <w:sz w:val="32"/>
        </w:rPr>
      </w:pPr>
      <w:bookmarkStart w:id="2" w:name="_bookmark1"/>
      <w:bookmarkEnd w:id="2"/>
      <w:r>
        <w:rPr>
          <w:b/>
          <w:spacing w:val="-2"/>
          <w:sz w:val="32"/>
        </w:rPr>
        <w:t>GENERALITES</w:t>
      </w:r>
    </w:p>
    <w:p w:rsidR="00D726C4" w:rsidRDefault="00612865">
      <w:pPr>
        <w:pStyle w:val="Titre2"/>
        <w:spacing w:before="120"/>
      </w:pPr>
      <w:bookmarkStart w:id="3" w:name="_bookmark2"/>
      <w:bookmarkEnd w:id="3"/>
      <w:r>
        <w:t>Objetdela</w:t>
      </w:r>
      <w:r>
        <w:rPr>
          <w:spacing w:val="-2"/>
        </w:rPr>
        <w:t>consultation</w:t>
      </w:r>
    </w:p>
    <w:p w:rsidR="00D726C4" w:rsidRDefault="00612865">
      <w:pPr>
        <w:pStyle w:val="Paragraphedeliste"/>
        <w:numPr>
          <w:ilvl w:val="1"/>
          <w:numId w:val="131"/>
        </w:numPr>
        <w:tabs>
          <w:tab w:val="left" w:pos="1416"/>
        </w:tabs>
        <w:spacing w:before="116" w:line="360" w:lineRule="auto"/>
        <w:ind w:right="850" w:firstLine="0"/>
        <w:rPr>
          <w:sz w:val="24"/>
        </w:rPr>
      </w:pPr>
      <w:r>
        <w:rPr>
          <w:sz w:val="24"/>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D726C4" w:rsidRDefault="00612865">
      <w:pPr>
        <w:pStyle w:val="Corpsdetexte"/>
        <w:spacing w:before="59" w:line="360" w:lineRule="auto"/>
        <w:ind w:left="708" w:right="856"/>
        <w:jc w:val="both"/>
      </w:pPr>
      <w:r>
        <w:t>Le nom, le numéro d’identification et le nombre de lots faisant l’objet de l’Appel d’Offres figurent dans le RPAO.</w:t>
      </w:r>
    </w:p>
    <w:p w:rsidR="00D726C4" w:rsidRDefault="00612865">
      <w:pPr>
        <w:pStyle w:val="Paragraphedeliste"/>
        <w:numPr>
          <w:ilvl w:val="1"/>
          <w:numId w:val="131"/>
        </w:numPr>
        <w:tabs>
          <w:tab w:val="left" w:pos="1416"/>
        </w:tabs>
        <w:spacing w:before="61" w:line="360" w:lineRule="auto"/>
        <w:ind w:right="849" w:firstLine="0"/>
        <w:rPr>
          <w:sz w:val="24"/>
        </w:rPr>
      </w:pPr>
      <w:r>
        <w:rPr>
          <w:sz w:val="24"/>
        </w:rPr>
        <w:t>LeSoumissionnaireretenu</w:t>
      </w:r>
      <w:proofErr w:type="gramStart"/>
      <w:r>
        <w:rPr>
          <w:sz w:val="24"/>
        </w:rPr>
        <w:t>,ouattributaire,doitacheverlestravauxdansledélaiprévisionnel</w:t>
      </w:r>
      <w:proofErr w:type="gramEnd"/>
      <w:r>
        <w:rPr>
          <w:sz w:val="24"/>
        </w:rPr>
        <w:t xml:space="preserve"> indiqué dans le RPAO, et qui court sauf stipulation contraire du CCAP, à compter de la date de notification de l’ordre de service de commencer les travaux.</w:t>
      </w:r>
    </w:p>
    <w:p w:rsidR="00D726C4" w:rsidRDefault="00612865">
      <w:pPr>
        <w:pStyle w:val="Paragraphedeliste"/>
        <w:numPr>
          <w:ilvl w:val="1"/>
          <w:numId w:val="131"/>
        </w:numPr>
        <w:tabs>
          <w:tab w:val="left" w:pos="1416"/>
        </w:tabs>
        <w:spacing w:before="61" w:line="360" w:lineRule="auto"/>
        <w:ind w:right="847" w:firstLine="0"/>
        <w:rPr>
          <w:sz w:val="24"/>
        </w:rPr>
      </w:pPr>
      <w:r>
        <w:rPr>
          <w:sz w:val="24"/>
        </w:rPr>
        <w:t xml:space="preserve">Dans le présent Dossier d’Appel d’Offres, le terme </w:t>
      </w:r>
      <w:r>
        <w:rPr>
          <w:b/>
          <w:sz w:val="24"/>
        </w:rPr>
        <w:t xml:space="preserve">“jour” </w:t>
      </w:r>
      <w:r>
        <w:rPr>
          <w:sz w:val="24"/>
        </w:rPr>
        <w:t>désigne un jour ouvrable, à l’exception des jours calendaires expressément spécifiés dans le Code des Marchés Publics.</w:t>
      </w:r>
    </w:p>
    <w:p w:rsidR="00D726C4" w:rsidRDefault="00612865">
      <w:pPr>
        <w:pStyle w:val="Titre2"/>
        <w:jc w:val="left"/>
      </w:pPr>
      <w:bookmarkStart w:id="4" w:name="_bookmark3"/>
      <w:bookmarkEnd w:id="4"/>
      <w:r>
        <w:rPr>
          <w:spacing w:val="-2"/>
        </w:rPr>
        <w:t>Financement</w:t>
      </w:r>
    </w:p>
    <w:p w:rsidR="00D726C4" w:rsidRDefault="00612865">
      <w:pPr>
        <w:pStyle w:val="Corpsdetexte"/>
        <w:spacing w:before="116"/>
        <w:ind w:left="708"/>
      </w:pPr>
      <w:r>
        <w:t>Lasourcedefinancementdestravaux</w:t>
      </w:r>
      <w:proofErr w:type="gramStart"/>
      <w:r>
        <w:t>,objetduprésentAppeld’Offresestprécisédansle</w:t>
      </w:r>
      <w:proofErr w:type="gramEnd"/>
      <w:r>
        <w:rPr>
          <w:spacing w:val="-2"/>
        </w:rPr>
        <w:t xml:space="preserve"> RPAO.</w:t>
      </w:r>
    </w:p>
    <w:p w:rsidR="00D726C4" w:rsidRDefault="00612865">
      <w:pPr>
        <w:pStyle w:val="Titre2"/>
        <w:spacing w:before="261"/>
      </w:pPr>
      <w:bookmarkStart w:id="5" w:name="_bookmark4"/>
      <w:bookmarkEnd w:id="5"/>
      <w:r>
        <w:t>Principes</w:t>
      </w:r>
      <w:r>
        <w:rPr>
          <w:spacing w:val="-2"/>
        </w:rPr>
        <w:t>éthiques</w:t>
      </w:r>
    </w:p>
    <w:p w:rsidR="00D726C4" w:rsidRDefault="00612865">
      <w:pPr>
        <w:pStyle w:val="Paragraphedeliste"/>
        <w:numPr>
          <w:ilvl w:val="1"/>
          <w:numId w:val="130"/>
        </w:numPr>
        <w:tabs>
          <w:tab w:val="left" w:pos="1134"/>
        </w:tabs>
        <w:spacing w:before="118" w:line="360" w:lineRule="auto"/>
        <w:ind w:right="849" w:firstLine="0"/>
        <w:rPr>
          <w:sz w:val="24"/>
        </w:rPr>
      </w:pPr>
      <w:r>
        <w:rPr>
          <w:sz w:val="24"/>
        </w:rPr>
        <w:t>Les agents relevant du service public, les soumissionnaires et les titulaires de marché, ainsi que toute personne intervenant à quelque titre que ce soit dans la chaîne de passation, d'exécution, de contrôleetderégulationdesmarchés</w:t>
      </w:r>
      <w:proofErr w:type="gramStart"/>
      <w:r>
        <w:rPr>
          <w:sz w:val="24"/>
        </w:rPr>
        <w:t>,sontsoumisauxdispositionsdesloisetrèglementsinterdisant</w:t>
      </w:r>
      <w:proofErr w:type="gramEnd"/>
      <w:r>
        <w:rPr>
          <w:sz w:val="24"/>
        </w:rPr>
        <w:t xml:space="preserve"> les actes de corruption, les manœuvres frauduleuses, les pratiques collusoires, coercitives ou obstructives, les conflits d’intérêts, les délits d’initiés et les complicités.</w:t>
      </w:r>
    </w:p>
    <w:p w:rsidR="00D726C4" w:rsidRDefault="00612865">
      <w:pPr>
        <w:pStyle w:val="Corpsdetexte"/>
        <w:spacing w:before="60" w:line="360" w:lineRule="auto"/>
        <w:ind w:left="708" w:right="848"/>
        <w:jc w:val="both"/>
      </w:pPr>
      <w:r>
        <w:t>Acetégard</w:t>
      </w:r>
      <w:proofErr w:type="gramStart"/>
      <w:r>
        <w:t>,ilssouscriventlacharted’intégritédontlemodèleestjointenannexeduprésentDossier</w:t>
      </w:r>
      <w:proofErr w:type="gramEnd"/>
      <w:r>
        <w:t xml:space="preserve"> d’Appel d’Offres (pièce 10).</w:t>
      </w:r>
    </w:p>
    <w:p w:rsidR="00D726C4" w:rsidRDefault="00612865">
      <w:pPr>
        <w:pStyle w:val="Corpsdetexte"/>
        <w:spacing w:before="60"/>
        <w:ind w:left="708"/>
        <w:jc w:val="both"/>
      </w:pPr>
      <w:r>
        <w:t>Envertudecesprincipes</w:t>
      </w:r>
      <w:proofErr w:type="gramStart"/>
      <w:r>
        <w:t>,leMaîtred’Ouvrage</w:t>
      </w:r>
      <w:proofErr w:type="gramEnd"/>
      <w:r>
        <w:rPr>
          <w:spacing w:val="-10"/>
        </w:rPr>
        <w:t>:</w:t>
      </w:r>
    </w:p>
    <w:p w:rsidR="00D726C4" w:rsidRDefault="00612865">
      <w:pPr>
        <w:pStyle w:val="Paragraphedeliste"/>
        <w:numPr>
          <w:ilvl w:val="0"/>
          <w:numId w:val="129"/>
        </w:numPr>
        <w:tabs>
          <w:tab w:val="left" w:pos="933"/>
        </w:tabs>
        <w:spacing w:before="197"/>
        <w:ind w:hanging="225"/>
        <w:rPr>
          <w:sz w:val="24"/>
        </w:rPr>
      </w:pPr>
      <w:r>
        <w:rPr>
          <w:sz w:val="24"/>
        </w:rPr>
        <w:t>défini</w:t>
      </w:r>
      <w:proofErr w:type="gramStart"/>
      <w:r>
        <w:rPr>
          <w:sz w:val="24"/>
        </w:rPr>
        <w:t>,auxfins</w:t>
      </w:r>
      <w:proofErr w:type="gramEnd"/>
      <w:r>
        <w:rPr>
          <w:sz w:val="24"/>
        </w:rPr>
        <w:t xml:space="preserve"> decetteclause,les expressions dela manièresuivante</w:t>
      </w:r>
      <w:r>
        <w:rPr>
          <w:spacing w:val="-10"/>
          <w:sz w:val="24"/>
        </w:rPr>
        <w:t>:</w:t>
      </w:r>
    </w:p>
    <w:p w:rsidR="00D726C4" w:rsidRDefault="00612865">
      <w:pPr>
        <w:pStyle w:val="Paragraphedeliste"/>
        <w:numPr>
          <w:ilvl w:val="1"/>
          <w:numId w:val="129"/>
        </w:numPr>
        <w:tabs>
          <w:tab w:val="left" w:pos="1525"/>
          <w:tab w:val="left" w:pos="1560"/>
        </w:tabs>
        <w:spacing w:before="199" w:line="360" w:lineRule="auto"/>
        <w:ind w:right="849" w:hanging="286"/>
        <w:rPr>
          <w:sz w:val="24"/>
        </w:rPr>
      </w:pPr>
      <w:r>
        <w:rPr>
          <w:sz w:val="24"/>
        </w:rPr>
        <w:t>Est convaincu d’acte de "corruption" quiconque offre, donne, sollicite ou accepte un quelconqueavantageenvued'influencerl’actiond’unagentpublicaucoursdel’attribution ou de l'exécution d’un marché ;</w:t>
      </w:r>
    </w:p>
    <w:p w:rsidR="00D726C4" w:rsidRDefault="00612865">
      <w:pPr>
        <w:pStyle w:val="Paragraphedeliste"/>
        <w:numPr>
          <w:ilvl w:val="1"/>
          <w:numId w:val="129"/>
        </w:numPr>
        <w:tabs>
          <w:tab w:val="left" w:pos="1524"/>
          <w:tab w:val="left" w:pos="1560"/>
        </w:tabs>
        <w:spacing w:before="59" w:line="360" w:lineRule="auto"/>
        <w:ind w:right="875" w:hanging="286"/>
        <w:rPr>
          <w:sz w:val="24"/>
        </w:rPr>
      </w:pPr>
      <w:r>
        <w:rPr>
          <w:sz w:val="24"/>
        </w:rPr>
        <w:t>Selivreàdes"manœuvresfrauduleuses "quiconquedéformeou dénature des faits afind'influencerl'attributionoul'exécutiond'unmarché;</w:t>
      </w:r>
    </w:p>
    <w:p w:rsidR="00D726C4" w:rsidRDefault="00612865">
      <w:pPr>
        <w:pStyle w:val="Paragraphedeliste"/>
        <w:numPr>
          <w:ilvl w:val="1"/>
          <w:numId w:val="129"/>
        </w:numPr>
        <w:tabs>
          <w:tab w:val="left" w:pos="1560"/>
          <w:tab w:val="left" w:pos="1642"/>
        </w:tabs>
        <w:spacing w:before="60" w:line="360" w:lineRule="auto"/>
        <w:ind w:right="851" w:hanging="286"/>
        <w:rPr>
          <w:sz w:val="24"/>
        </w:rPr>
      </w:pPr>
      <w:r>
        <w:rPr>
          <w:sz w:val="24"/>
        </w:rPr>
        <w:tab/>
        <w:t>Sont convaincus de « pratiques collusoires » deux ou plusieurs soumissionnaires, qui s'entendentdanslebutdemaintenirartificiellementlesprixdesoffresàdesniveaux</w:t>
      </w:r>
      <w:r>
        <w:rPr>
          <w:spacing w:val="-5"/>
          <w:sz w:val="24"/>
        </w:rPr>
        <w:t>ne</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ind w:left="1560"/>
        <w:jc w:val="both"/>
      </w:pPr>
      <w:r>
        <w:lastRenderedPageBreak/>
        <w:t>correspondantpasàceux</w:t>
      </w:r>
      <w:proofErr w:type="gramStart"/>
      <w:r>
        <w:t>,quirésulteraientdujeu</w:t>
      </w:r>
      <w:proofErr w:type="gramEnd"/>
      <w:r>
        <w:t xml:space="preserve"> delaconcurrence</w:t>
      </w:r>
      <w:r>
        <w:rPr>
          <w:spacing w:val="-10"/>
        </w:rPr>
        <w:t>;</w:t>
      </w:r>
    </w:p>
    <w:p w:rsidR="00D726C4" w:rsidRDefault="00612865">
      <w:pPr>
        <w:pStyle w:val="Paragraphedeliste"/>
        <w:numPr>
          <w:ilvl w:val="1"/>
          <w:numId w:val="129"/>
        </w:numPr>
        <w:tabs>
          <w:tab w:val="left" w:pos="1560"/>
          <w:tab w:val="left" w:pos="1602"/>
        </w:tabs>
        <w:spacing w:before="199" w:line="360" w:lineRule="auto"/>
        <w:ind w:right="853" w:hanging="286"/>
        <w:rPr>
          <w:sz w:val="24"/>
        </w:rPr>
      </w:pPr>
      <w:r>
        <w:rPr>
          <w:w w:val="105"/>
          <w:sz w:val="24"/>
        </w:rPr>
        <w:t>Selivre à des « pratiques coercitives », quiconque porte atteinte aux personnes ou à leursbiensouprofèredesmenacesàleurencontredemanièredirecteouindirecte</w:t>
      </w:r>
      <w:proofErr w:type="gramStart"/>
      <w:r>
        <w:rPr>
          <w:w w:val="105"/>
          <w:sz w:val="24"/>
        </w:rPr>
        <w:t>,afin</w:t>
      </w:r>
      <w:proofErr w:type="gramEnd"/>
      <w:r>
        <w:rPr>
          <w:w w:val="105"/>
          <w:sz w:val="24"/>
        </w:rPr>
        <w:t xml:space="preserve"> d'influencer leurs actions au cours de l'attribution ou de l'exécution d'un marché ;</w:t>
      </w:r>
    </w:p>
    <w:p w:rsidR="00D726C4" w:rsidRDefault="00612865">
      <w:pPr>
        <w:pStyle w:val="Paragraphedeliste"/>
        <w:numPr>
          <w:ilvl w:val="1"/>
          <w:numId w:val="129"/>
        </w:numPr>
        <w:tabs>
          <w:tab w:val="left" w:pos="1560"/>
        </w:tabs>
        <w:spacing w:before="59" w:line="360" w:lineRule="auto"/>
        <w:ind w:right="846" w:hanging="286"/>
        <w:rPr>
          <w:sz w:val="24"/>
        </w:rPr>
      </w:pPr>
      <w:r>
        <w:rPr>
          <w:sz w:val="24"/>
        </w:rPr>
        <w:t>Le «conflit d’intérêt » désigne toute situation dans laquelle le titulaire d’un marché ou surveillant des procédures de passation et/ou de l'exécution du Contrat pourrait tirer des profitsdirectsouindirectsd’unmarchéconcluparleMaîtred’OuvrageouMaîtred’Ouvrage Délégué, d’une affectation ou toute situation dans laquelle il a des intérêts financiers ou personnels suffisant pour compromettre son impartialité dans l’accomplissement de ses fonctions ou de nature à affecter défavorablement son jugement ;</w:t>
      </w:r>
    </w:p>
    <w:p w:rsidR="00D726C4" w:rsidRDefault="00612865">
      <w:pPr>
        <w:pStyle w:val="Corpsdetexte"/>
        <w:spacing w:before="61"/>
        <w:ind w:left="1274"/>
        <w:jc w:val="both"/>
      </w:pPr>
      <w:r>
        <w:t>vii. Lacomplicités’entendde</w:t>
      </w:r>
      <w:r>
        <w:rPr>
          <w:spacing w:val="-10"/>
        </w:rPr>
        <w:t>:</w:t>
      </w:r>
    </w:p>
    <w:p w:rsidR="00D726C4" w:rsidRDefault="00612865">
      <w:pPr>
        <w:pStyle w:val="Paragraphedeliste"/>
        <w:numPr>
          <w:ilvl w:val="2"/>
          <w:numId w:val="130"/>
        </w:numPr>
        <w:tabs>
          <w:tab w:val="left" w:pos="1428"/>
        </w:tabs>
        <w:spacing w:before="198" w:line="360" w:lineRule="auto"/>
        <w:ind w:right="854"/>
        <w:rPr>
          <w:sz w:val="24"/>
        </w:rPr>
      </w:pPr>
      <w:r>
        <w:rPr>
          <w:sz w:val="24"/>
        </w:rPr>
        <w:t>L’omission ou la négligence d’effectuer les contrôles ou de donner les avis techniques prescrits ;</w:t>
      </w:r>
    </w:p>
    <w:p w:rsidR="00D726C4" w:rsidRDefault="00612865">
      <w:pPr>
        <w:pStyle w:val="Paragraphedeliste"/>
        <w:numPr>
          <w:ilvl w:val="2"/>
          <w:numId w:val="130"/>
        </w:numPr>
        <w:tabs>
          <w:tab w:val="left" w:pos="1428"/>
        </w:tabs>
        <w:spacing w:before="59" w:line="360" w:lineRule="auto"/>
        <w:ind w:right="852"/>
        <w:rPr>
          <w:sz w:val="24"/>
        </w:rPr>
      </w:pPr>
      <w:r>
        <w:rPr>
          <w:sz w:val="24"/>
        </w:rPr>
        <w:t>L’abstention volontaire de porter à la connaissance du Maître d’Ouvrage ou de l’autorité compétente, les irrégularités constatées lors de la réalisation de ses missions.</w:t>
      </w:r>
    </w:p>
    <w:p w:rsidR="00D726C4" w:rsidRDefault="00612865">
      <w:pPr>
        <w:pStyle w:val="Corpsdetexte"/>
        <w:spacing w:before="63" w:line="360" w:lineRule="auto"/>
        <w:ind w:left="1416" w:right="850" w:hanging="142"/>
        <w:jc w:val="both"/>
      </w:pPr>
      <w:r>
        <w:t>viii.Selivreaux«pratiquesobstructives »,quiconquecommetdesactesvisantàladestruction, lafalsification,l’altérationouladissimulationdespreuvessurlesquellessefondeuneenquête ou toutes fausses déclarations faites aux enquêteurs ou bien toute menace, harcèlement ou intimidation à l’encontre d’une personne aux fins de l’empêcher de révéler des informations relatives à une enquête, ou bien de poursuivre celle-ci.</w:t>
      </w:r>
    </w:p>
    <w:p w:rsidR="00D726C4" w:rsidRDefault="00612865">
      <w:pPr>
        <w:pStyle w:val="Paragraphedeliste"/>
        <w:numPr>
          <w:ilvl w:val="0"/>
          <w:numId w:val="129"/>
        </w:numPr>
        <w:tabs>
          <w:tab w:val="left" w:pos="959"/>
        </w:tabs>
        <w:spacing w:before="59" w:line="360" w:lineRule="auto"/>
        <w:ind w:left="708" w:right="844" w:firstLine="0"/>
        <w:rPr>
          <w:sz w:val="24"/>
        </w:rPr>
      </w:pPr>
      <w:r>
        <w:rPr>
          <w:sz w:val="24"/>
        </w:rPr>
        <w:t>rejettera toute proposition d’attribution, s’il est prouvé que l’attributaire proposé est directement ouparl’intermédiaired’unagent, coupabledecorruption</w:t>
      </w:r>
      <w:proofErr w:type="gramStart"/>
      <w:r>
        <w:rPr>
          <w:sz w:val="24"/>
        </w:rPr>
        <w:t>,deconflitd’intérêt,decomplicitéous’est</w:t>
      </w:r>
      <w:proofErr w:type="gramEnd"/>
      <w:r>
        <w:rPr>
          <w:sz w:val="24"/>
        </w:rPr>
        <w:t xml:space="preserve"> livré à des manœuvres frauduleuses, des pratiques collusoires, coercitives ou </w:t>
      </w:r>
      <w:r>
        <w:rPr>
          <w:spacing w:val="10"/>
          <w:sz w:val="24"/>
        </w:rPr>
        <w:t xml:space="preserve">obstructives </w:t>
      </w:r>
      <w:r>
        <w:rPr>
          <w:sz w:val="24"/>
        </w:rPr>
        <w:t>pour l’attribution de ce marché.</w:t>
      </w:r>
    </w:p>
    <w:p w:rsidR="00D726C4" w:rsidRDefault="00612865">
      <w:pPr>
        <w:pStyle w:val="Paragraphedeliste"/>
        <w:numPr>
          <w:ilvl w:val="1"/>
          <w:numId w:val="130"/>
        </w:numPr>
        <w:tabs>
          <w:tab w:val="left" w:pos="1192"/>
        </w:tabs>
        <w:spacing w:before="61" w:line="360" w:lineRule="auto"/>
        <w:ind w:right="857" w:firstLine="0"/>
        <w:rPr>
          <w:sz w:val="24"/>
        </w:rPr>
      </w:pPr>
      <w:r>
        <w:rPr>
          <w:sz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authentiquesdanssonoffre, sanspréjudicedespoursuitespénales,qui pourraient êtreengagées contre lui.</w:t>
      </w:r>
    </w:p>
    <w:p w:rsidR="00D726C4" w:rsidRDefault="00612865">
      <w:pPr>
        <w:pStyle w:val="Paragraphedeliste"/>
        <w:numPr>
          <w:ilvl w:val="1"/>
          <w:numId w:val="130"/>
        </w:numPr>
        <w:tabs>
          <w:tab w:val="left" w:pos="1136"/>
        </w:tabs>
        <w:spacing w:before="60" w:line="360" w:lineRule="auto"/>
        <w:ind w:right="848" w:firstLine="0"/>
        <w:rPr>
          <w:sz w:val="24"/>
        </w:rPr>
      </w:pPr>
      <w:r>
        <w:rPr>
          <w:sz w:val="24"/>
        </w:rPr>
        <w:t>L’Autoritéchargée des Marchés Publics,peutprendreàl’encontredesacteurspublicsreconnus coupables de violation des dispositions du Code des Marchés Publics, une décision d’interdiction d’intervenir dans la passation et le suivi de l’exécution des Marchés Publics pendant une période n’excédant pas deux (2) ans.</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Titre2"/>
        <w:spacing w:before="71"/>
      </w:pPr>
      <w:bookmarkStart w:id="6" w:name="_bookmark5"/>
      <w:bookmarkEnd w:id="6"/>
      <w:r>
        <w:lastRenderedPageBreak/>
        <w:t>Candidatsadmisà</w:t>
      </w:r>
      <w:r>
        <w:rPr>
          <w:spacing w:val="-2"/>
        </w:rPr>
        <w:t>concourir</w:t>
      </w:r>
    </w:p>
    <w:p w:rsidR="00D726C4" w:rsidRDefault="00612865">
      <w:pPr>
        <w:pStyle w:val="Paragraphedeliste"/>
        <w:numPr>
          <w:ilvl w:val="1"/>
          <w:numId w:val="128"/>
        </w:numPr>
        <w:tabs>
          <w:tab w:val="left" w:pos="1125"/>
        </w:tabs>
        <w:spacing w:before="119" w:line="360" w:lineRule="auto"/>
        <w:ind w:right="844" w:firstLine="0"/>
        <w:rPr>
          <w:sz w:val="24"/>
        </w:rPr>
      </w:pPr>
      <w:r>
        <w:rPr>
          <w:sz w:val="24"/>
        </w:rPr>
        <w:t>Endehorsde</w:t>
      </w:r>
      <w:r>
        <w:rPr>
          <w:b/>
          <w:sz w:val="24"/>
        </w:rPr>
        <w:t xml:space="preserve">l’Appeld’Offres Restreint, quis’adresseàtouslescandidatsretenusàl’issue de la procédure de préqualification </w:t>
      </w:r>
      <w:r>
        <w:rPr>
          <w:sz w:val="24"/>
        </w:rPr>
        <w:t>et/ou ceux retenus dans le cadre de la catégorisation préalablement indiquée dans l’Avis d’Appel d’Offres et rappelé dans le RPAO, en règle générale, l’Appeld’Offress’adresseàtouslessoumissionnaires</w:t>
      </w:r>
      <w:proofErr w:type="gramStart"/>
      <w:r>
        <w:rPr>
          <w:sz w:val="24"/>
        </w:rPr>
        <w:t>,sousréservequ’ilsremplissentlesconditions</w:t>
      </w:r>
      <w:proofErr w:type="gramEnd"/>
      <w:r>
        <w:rPr>
          <w:sz w:val="24"/>
        </w:rPr>
        <w:t xml:space="preserve"> d’éligibilité ci-après :</w:t>
      </w:r>
    </w:p>
    <w:p w:rsidR="00D726C4" w:rsidRDefault="00612865">
      <w:pPr>
        <w:pStyle w:val="Paragraphedeliste"/>
        <w:numPr>
          <w:ilvl w:val="0"/>
          <w:numId w:val="127"/>
        </w:numPr>
        <w:tabs>
          <w:tab w:val="left" w:pos="937"/>
        </w:tabs>
        <w:spacing w:before="59" w:line="360" w:lineRule="auto"/>
        <w:ind w:right="847" w:firstLine="0"/>
        <w:rPr>
          <w:sz w:val="24"/>
        </w:rPr>
      </w:pPr>
      <w:r>
        <w:rPr>
          <w:sz w:val="24"/>
        </w:rPr>
        <w:t>Un soumissionnaire (y compris tous les membres d’un groupement d’entreprises et tous les sous- traitants du soumissionnaire) doit être d’un pays éligible, conformément à la convention de financement, le cas échéant ;</w:t>
      </w:r>
    </w:p>
    <w:p w:rsidR="00D726C4" w:rsidRDefault="00612865">
      <w:pPr>
        <w:pStyle w:val="Paragraphedeliste"/>
        <w:numPr>
          <w:ilvl w:val="0"/>
          <w:numId w:val="127"/>
        </w:numPr>
        <w:tabs>
          <w:tab w:val="left" w:pos="948"/>
        </w:tabs>
        <w:spacing w:before="62" w:line="360" w:lineRule="auto"/>
        <w:ind w:right="847" w:firstLine="0"/>
        <w:rPr>
          <w:sz w:val="24"/>
        </w:rPr>
      </w:pPr>
      <w:r>
        <w:rPr>
          <w:sz w:val="24"/>
        </w:rPr>
        <w:t>Un soumissionnaire (y compris tous les membres d’un groupement d’entreprises et tous les sous- 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D726C4" w:rsidRDefault="00612865">
      <w:pPr>
        <w:pStyle w:val="Paragraphedeliste"/>
        <w:numPr>
          <w:ilvl w:val="1"/>
          <w:numId w:val="127"/>
        </w:numPr>
        <w:tabs>
          <w:tab w:val="left" w:pos="1272"/>
          <w:tab w:val="left" w:pos="1274"/>
        </w:tabs>
        <w:spacing w:before="58" w:line="360" w:lineRule="auto"/>
        <w:ind w:right="722"/>
        <w:jc w:val="both"/>
        <w:rPr>
          <w:sz w:val="24"/>
        </w:rPr>
      </w:pPr>
      <w:r>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D726C4" w:rsidRDefault="00612865">
      <w:pPr>
        <w:pStyle w:val="Paragraphedeliste"/>
        <w:numPr>
          <w:ilvl w:val="1"/>
          <w:numId w:val="127"/>
        </w:numPr>
        <w:tabs>
          <w:tab w:val="left" w:pos="1272"/>
        </w:tabs>
        <w:spacing w:before="61"/>
        <w:ind w:left="1272" w:hanging="473"/>
        <w:jc w:val="both"/>
        <w:rPr>
          <w:sz w:val="24"/>
        </w:rPr>
      </w:pPr>
      <w:r>
        <w:rPr>
          <w:sz w:val="24"/>
        </w:rPr>
        <w:t>estdanslecadred’unmêmeAppeld’Offres</w:t>
      </w:r>
      <w:proofErr w:type="gramStart"/>
      <w:r>
        <w:rPr>
          <w:sz w:val="24"/>
        </w:rPr>
        <w:t>,représentantlégald’unautresoumissionnaire</w:t>
      </w:r>
      <w:proofErr w:type="gramEnd"/>
      <w:r>
        <w:rPr>
          <w:spacing w:val="-10"/>
          <w:sz w:val="24"/>
        </w:rPr>
        <w:t>;</w:t>
      </w:r>
    </w:p>
    <w:p w:rsidR="00D726C4" w:rsidRDefault="00612865">
      <w:pPr>
        <w:pStyle w:val="Paragraphedeliste"/>
        <w:numPr>
          <w:ilvl w:val="1"/>
          <w:numId w:val="127"/>
        </w:numPr>
        <w:tabs>
          <w:tab w:val="left" w:pos="1271"/>
          <w:tab w:val="left" w:pos="1274"/>
        </w:tabs>
        <w:spacing w:before="197" w:line="360" w:lineRule="auto"/>
        <w:ind w:right="714" w:hanging="543"/>
        <w:jc w:val="both"/>
        <w:rPr>
          <w:sz w:val="24"/>
        </w:rPr>
      </w:pPr>
      <w:r>
        <w:rPr>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d’entreprises.Unfournisseurpeutfigurerentantquesous-traitantdansplusieursoffres</w:t>
      </w:r>
      <w:proofErr w:type="gramStart"/>
      <w:r>
        <w:rPr>
          <w:sz w:val="24"/>
        </w:rPr>
        <w:t>,maisen</w:t>
      </w:r>
      <w:proofErr w:type="gramEnd"/>
      <w:r>
        <w:rPr>
          <w:sz w:val="24"/>
        </w:rPr>
        <w:t xml:space="preserve"> cette qualité de sous-traitant seulement.</w:t>
      </w:r>
    </w:p>
    <w:p w:rsidR="00D726C4" w:rsidRDefault="00612865">
      <w:pPr>
        <w:pStyle w:val="Paragraphedeliste"/>
        <w:numPr>
          <w:ilvl w:val="1"/>
          <w:numId w:val="127"/>
        </w:numPr>
        <w:tabs>
          <w:tab w:val="left" w:pos="1274"/>
        </w:tabs>
        <w:spacing w:before="62" w:line="360" w:lineRule="auto"/>
        <w:ind w:right="718" w:hanging="528"/>
        <w:jc w:val="both"/>
        <w:rPr>
          <w:sz w:val="24"/>
        </w:rPr>
      </w:pPr>
      <w:r>
        <w:rPr>
          <w:sz w:val="24"/>
        </w:rPr>
        <w:t>Estaffiliéàungroupeouentitéque</w:t>
      </w:r>
      <w:proofErr w:type="gramStart"/>
      <w:r>
        <w:rPr>
          <w:sz w:val="24"/>
        </w:rPr>
        <w:t>,leMaîtred’Ouvragearecrutéouenvisagederecruterpour</w:t>
      </w:r>
      <w:proofErr w:type="gramEnd"/>
      <w:r>
        <w:rPr>
          <w:sz w:val="24"/>
        </w:rPr>
        <w:t xml:space="preserve"> participer au contrôle ;</w:t>
      </w:r>
    </w:p>
    <w:p w:rsidR="00D726C4" w:rsidRDefault="00612865">
      <w:pPr>
        <w:pStyle w:val="Paragraphedeliste"/>
        <w:numPr>
          <w:ilvl w:val="1"/>
          <w:numId w:val="127"/>
        </w:numPr>
        <w:tabs>
          <w:tab w:val="left" w:pos="1274"/>
        </w:tabs>
        <w:spacing w:before="60" w:line="360" w:lineRule="auto"/>
        <w:ind w:right="720" w:hanging="464"/>
        <w:jc w:val="both"/>
        <w:rPr>
          <w:sz w:val="24"/>
        </w:rPr>
      </w:pPr>
      <w:r>
        <w:rPr>
          <w:sz w:val="24"/>
        </w:rPr>
        <w:t>Le Maître d’Ouvrage ou le Maître d’Ouvrage Délégué participe au capital du soumissionnaire de nature à compromettre la transparence des procédures de passation des marchés publics ;</w:t>
      </w:r>
    </w:p>
    <w:p w:rsidR="00D726C4" w:rsidRDefault="00612865">
      <w:pPr>
        <w:pStyle w:val="Paragraphedeliste"/>
        <w:numPr>
          <w:ilvl w:val="0"/>
          <w:numId w:val="127"/>
        </w:numPr>
        <w:tabs>
          <w:tab w:val="left" w:pos="1038"/>
        </w:tabs>
        <w:spacing w:before="60" w:line="360" w:lineRule="auto"/>
        <w:ind w:right="851" w:firstLine="0"/>
        <w:rPr>
          <w:sz w:val="24"/>
        </w:rPr>
      </w:pPr>
      <w:r>
        <w:rPr>
          <w:sz w:val="24"/>
        </w:rPr>
        <w:t>Une personne morale de droit public si elle démontre, qu’elle est (i) juridiquement et financièrementautonome</w:t>
      </w:r>
      <w:proofErr w:type="gramStart"/>
      <w:r>
        <w:rPr>
          <w:sz w:val="24"/>
        </w:rPr>
        <w:t>,(</w:t>
      </w:r>
      <w:proofErr w:type="gramEnd"/>
      <w:r>
        <w:rPr>
          <w:sz w:val="24"/>
        </w:rPr>
        <w:t>ii)géréeselonlesrèglesdelacomptabilitéprivéeet(iii)n’estpassousla tutelle du Maître d’Ouvrage ou du Maître d’Ouvrage Délégué, sauf autorisation expresse de l’Autorité chargée des Marchés Publics.</w:t>
      </w:r>
    </w:p>
    <w:p w:rsidR="00D726C4" w:rsidRDefault="00612865">
      <w:pPr>
        <w:pStyle w:val="Paragraphedeliste"/>
        <w:numPr>
          <w:ilvl w:val="0"/>
          <w:numId w:val="127"/>
        </w:numPr>
        <w:tabs>
          <w:tab w:val="left" w:pos="957"/>
        </w:tabs>
        <w:spacing w:before="61" w:line="360" w:lineRule="auto"/>
        <w:ind w:right="841" w:firstLine="0"/>
        <w:rPr>
          <w:sz w:val="24"/>
        </w:rPr>
      </w:pPr>
      <w:r>
        <w:rPr>
          <w:w w:val="105"/>
          <w:sz w:val="24"/>
        </w:rPr>
        <w:t xml:space="preserve">Les organisations de la société civile et les Etablissements Publics à condition que, les prix proposés soient concurrentiels, c’est-à-dire, qu’ils aient été déterminés(i) en prenant en compte </w:t>
      </w:r>
      <w:r>
        <w:rPr>
          <w:spacing w:val="-2"/>
          <w:w w:val="105"/>
          <w:sz w:val="24"/>
        </w:rPr>
        <w:t xml:space="preserve">l’ensembledescoûtsdirectsetindirectsconcourantàlaformationduprixdelaprestationobjetdu </w:t>
      </w:r>
      <w:proofErr w:type="gramStart"/>
      <w:r>
        <w:rPr>
          <w:w w:val="105"/>
          <w:sz w:val="24"/>
        </w:rPr>
        <w:t>contratet(</w:t>
      </w:r>
      <w:proofErr w:type="gramEnd"/>
      <w:r>
        <w:rPr>
          <w:w w:val="105"/>
          <w:sz w:val="24"/>
        </w:rPr>
        <w:t>ii)qu’ilsn’ontpasbénéficié,dansladéterminationdeceprix,desavantages</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ind w:left="708"/>
        <w:jc w:val="both"/>
      </w:pPr>
      <w:r>
        <w:rPr>
          <w:spacing w:val="-2"/>
          <w:w w:val="110"/>
        </w:rPr>
        <w:lastRenderedPageBreak/>
        <w:t>découlantdesressources</w:t>
      </w:r>
      <w:proofErr w:type="gramStart"/>
      <w:r>
        <w:rPr>
          <w:spacing w:val="-2"/>
          <w:w w:val="110"/>
        </w:rPr>
        <w:t>,quileurssontattribuéesautitredeleursmissionsdeservicepublic</w:t>
      </w:r>
      <w:proofErr w:type="gramEnd"/>
      <w:r>
        <w:rPr>
          <w:spacing w:val="-2"/>
          <w:w w:val="110"/>
        </w:rPr>
        <w:t>.</w:t>
      </w:r>
    </w:p>
    <w:p w:rsidR="00D726C4" w:rsidRDefault="00612865">
      <w:pPr>
        <w:pStyle w:val="Paragraphedeliste"/>
        <w:numPr>
          <w:ilvl w:val="1"/>
          <w:numId w:val="128"/>
        </w:numPr>
        <w:tabs>
          <w:tab w:val="left" w:pos="1130"/>
        </w:tabs>
        <w:spacing w:before="199" w:line="360" w:lineRule="auto"/>
        <w:ind w:right="852" w:firstLine="0"/>
        <w:rPr>
          <w:sz w:val="24"/>
        </w:rPr>
      </w:pPr>
      <w:r>
        <w:rPr>
          <w:sz w:val="24"/>
        </w:rPr>
        <w:t>L’Appeld’OffresestOuvertouRestreintselonlesspécificationsduRPAOàtouslescandidats, qui remplissent les conditions ci-après :</w:t>
      </w:r>
    </w:p>
    <w:p w:rsidR="00D726C4" w:rsidRDefault="00612865">
      <w:pPr>
        <w:pStyle w:val="Paragraphedeliste"/>
        <w:numPr>
          <w:ilvl w:val="0"/>
          <w:numId w:val="126"/>
        </w:numPr>
        <w:tabs>
          <w:tab w:val="left" w:pos="933"/>
        </w:tabs>
        <w:spacing w:before="60"/>
        <w:ind w:hanging="225"/>
        <w:rPr>
          <w:sz w:val="24"/>
        </w:rPr>
      </w:pPr>
      <w:r>
        <w:rPr>
          <w:w w:val="105"/>
          <w:sz w:val="24"/>
        </w:rPr>
        <w:t>nepasêtreenétatdeliquidationjudiciaireouenfaillite</w:t>
      </w:r>
      <w:r>
        <w:rPr>
          <w:spacing w:val="-10"/>
          <w:w w:val="105"/>
          <w:sz w:val="24"/>
        </w:rPr>
        <w:t>;</w:t>
      </w:r>
    </w:p>
    <w:p w:rsidR="00D726C4" w:rsidRDefault="00612865">
      <w:pPr>
        <w:pStyle w:val="Paragraphedeliste"/>
        <w:numPr>
          <w:ilvl w:val="0"/>
          <w:numId w:val="126"/>
        </w:numPr>
        <w:tabs>
          <w:tab w:val="left" w:pos="951"/>
        </w:tabs>
        <w:spacing w:before="197" w:line="360" w:lineRule="auto"/>
        <w:ind w:left="708" w:right="843" w:firstLine="0"/>
        <w:rPr>
          <w:sz w:val="24"/>
        </w:rPr>
      </w:pPr>
      <w:r>
        <w:rPr>
          <w:sz w:val="24"/>
        </w:rPr>
        <w:t xml:space="preserve">nepasêtrefrappédel’unedesinterdictionsoudéchéancesprévuesparlesloisetrèglements </w:t>
      </w:r>
      <w:r>
        <w:rPr>
          <w:w w:val="110"/>
          <w:sz w:val="24"/>
        </w:rPr>
        <w:t>envigueur</w:t>
      </w:r>
      <w:proofErr w:type="gramStart"/>
      <w:r>
        <w:rPr>
          <w:w w:val="110"/>
          <w:sz w:val="24"/>
        </w:rPr>
        <w:t>,aussibienauplannationalqu’international</w:t>
      </w:r>
      <w:proofErr w:type="gramEnd"/>
      <w:r>
        <w:rPr>
          <w:w w:val="110"/>
          <w:sz w:val="24"/>
        </w:rPr>
        <w:t xml:space="preserve"> ;</w:t>
      </w:r>
    </w:p>
    <w:p w:rsidR="00D726C4" w:rsidRDefault="00612865">
      <w:pPr>
        <w:pStyle w:val="Paragraphedeliste"/>
        <w:numPr>
          <w:ilvl w:val="0"/>
          <w:numId w:val="126"/>
        </w:numPr>
        <w:tabs>
          <w:tab w:val="left" w:pos="946"/>
        </w:tabs>
        <w:spacing w:before="60"/>
        <w:ind w:left="946" w:hanging="238"/>
        <w:rPr>
          <w:sz w:val="24"/>
        </w:rPr>
      </w:pPr>
      <w:r>
        <w:rPr>
          <w:spacing w:val="-2"/>
          <w:w w:val="110"/>
          <w:sz w:val="24"/>
        </w:rPr>
        <w:t>souscrireauxdéclarationsprévuesparlesloisetrèglementsenvigueur.</w:t>
      </w:r>
    </w:p>
    <w:p w:rsidR="00D726C4" w:rsidRDefault="00612865">
      <w:pPr>
        <w:pStyle w:val="Paragraphedeliste"/>
        <w:numPr>
          <w:ilvl w:val="1"/>
          <w:numId w:val="128"/>
        </w:numPr>
        <w:tabs>
          <w:tab w:val="left" w:pos="1128"/>
        </w:tabs>
        <w:spacing w:before="199" w:line="360" w:lineRule="auto"/>
        <w:ind w:right="944" w:firstLine="0"/>
        <w:rPr>
          <w:sz w:val="24"/>
        </w:rPr>
      </w:pPr>
      <w:r>
        <w:rPr>
          <w:sz w:val="24"/>
        </w:rPr>
        <w:t>PoursoumissionnerparvoieélectroniqueviaCOLEPSoutoutautremoyendecommunication électroniqueindiquéparleMaitred’Ouvrage</w:t>
      </w:r>
      <w:proofErr w:type="gramStart"/>
      <w:r>
        <w:rPr>
          <w:sz w:val="24"/>
        </w:rPr>
        <w:t>,lecandidatousoumissionnairedoitêtreenregistrésur</w:t>
      </w:r>
      <w:proofErr w:type="gramEnd"/>
      <w:r>
        <w:rPr>
          <w:sz w:val="24"/>
        </w:rPr>
        <w:t xml:space="preserve"> ladite plateforme et disposer d’un certificat électronique valide.</w:t>
      </w:r>
    </w:p>
    <w:p w:rsidR="00D726C4" w:rsidRDefault="00612865">
      <w:pPr>
        <w:pStyle w:val="Paragraphedeliste"/>
        <w:numPr>
          <w:ilvl w:val="1"/>
          <w:numId w:val="128"/>
        </w:numPr>
        <w:tabs>
          <w:tab w:val="left" w:pos="1134"/>
        </w:tabs>
        <w:spacing w:before="60" w:line="360" w:lineRule="auto"/>
        <w:ind w:right="833" w:firstLine="0"/>
        <w:rPr>
          <w:sz w:val="24"/>
        </w:rPr>
      </w:pPr>
      <w:r>
        <w:rPr>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D726C4" w:rsidRDefault="00612865">
      <w:pPr>
        <w:pStyle w:val="Titre2"/>
        <w:spacing w:before="125"/>
      </w:pPr>
      <w:bookmarkStart w:id="7" w:name="_bookmark6"/>
      <w:bookmarkEnd w:id="7"/>
      <w:r>
        <w:t>Matériaux</w:t>
      </w:r>
      <w:proofErr w:type="gramStart"/>
      <w:r>
        <w:t>,matériels,fournitures,équipementsetservices</w:t>
      </w:r>
      <w:r>
        <w:rPr>
          <w:spacing w:val="-2"/>
        </w:rPr>
        <w:t>autorisés</w:t>
      </w:r>
      <w:proofErr w:type="gramEnd"/>
    </w:p>
    <w:p w:rsidR="00D726C4" w:rsidRDefault="00612865">
      <w:pPr>
        <w:pStyle w:val="Paragraphedeliste"/>
        <w:numPr>
          <w:ilvl w:val="1"/>
          <w:numId w:val="125"/>
        </w:numPr>
        <w:tabs>
          <w:tab w:val="left" w:pos="1146"/>
        </w:tabs>
        <w:spacing w:before="116" w:line="360" w:lineRule="auto"/>
        <w:ind w:right="847" w:firstLine="0"/>
        <w:rPr>
          <w:sz w:val="24"/>
        </w:rPr>
      </w:pPr>
      <w:r>
        <w:rPr>
          <w:sz w:val="24"/>
        </w:rPr>
        <w:t>Les matériaux, les matériels de l’entrepreneur, les fournitures, équipements et services devant être fournis dans le cadrede la Lettre Commande ne doivent pas provenir le cas échéant, de pays figurant dans la liste prévue dans le RPAO.</w:t>
      </w:r>
    </w:p>
    <w:p w:rsidR="00D726C4" w:rsidRDefault="00612865">
      <w:pPr>
        <w:pStyle w:val="Paragraphedeliste"/>
        <w:numPr>
          <w:ilvl w:val="1"/>
          <w:numId w:val="125"/>
        </w:numPr>
        <w:tabs>
          <w:tab w:val="left" w:pos="1146"/>
        </w:tabs>
        <w:spacing w:before="59" w:line="360" w:lineRule="auto"/>
        <w:ind w:right="848" w:firstLine="0"/>
        <w:rPr>
          <w:sz w:val="24"/>
        </w:rPr>
      </w:pPr>
      <w:r>
        <w:rPr>
          <w:sz w:val="24"/>
        </w:rPr>
        <w:t>En vertu de l’article 5.1 ci-dessus, le terme “provenir” désigne le lieu où les biens et services poussent, sont extraits, cultivés, produits ou fabriqués, transformés, assemblés ou importés.</w:t>
      </w:r>
    </w:p>
    <w:p w:rsidR="00D726C4" w:rsidRDefault="00612865">
      <w:pPr>
        <w:pStyle w:val="Titre2"/>
      </w:pPr>
      <w:bookmarkStart w:id="8" w:name="_bookmark7"/>
      <w:bookmarkEnd w:id="8"/>
      <w:r>
        <w:t>Documentsétablissantlaqualificationdu</w:t>
      </w:r>
      <w:r>
        <w:rPr>
          <w:spacing w:val="-2"/>
        </w:rPr>
        <w:t>Soumissionnaire</w:t>
      </w:r>
    </w:p>
    <w:p w:rsidR="00D726C4" w:rsidRDefault="00612865">
      <w:pPr>
        <w:pStyle w:val="Paragraphedeliste"/>
        <w:numPr>
          <w:ilvl w:val="1"/>
          <w:numId w:val="124"/>
        </w:numPr>
        <w:tabs>
          <w:tab w:val="left" w:pos="1130"/>
        </w:tabs>
        <w:spacing w:before="118"/>
        <w:ind w:hanging="422"/>
        <w:rPr>
          <w:sz w:val="24"/>
        </w:rPr>
      </w:pPr>
      <w:r>
        <w:rPr>
          <w:sz w:val="24"/>
        </w:rPr>
        <w:t>Lessoumissionnairesdoivent</w:t>
      </w:r>
      <w:proofErr w:type="gramStart"/>
      <w:r>
        <w:rPr>
          <w:sz w:val="24"/>
        </w:rPr>
        <w:t>,commepartieintégrantedeleuroffre</w:t>
      </w:r>
      <w:proofErr w:type="gramEnd"/>
      <w:r>
        <w:rPr>
          <w:spacing w:val="-10"/>
          <w:sz w:val="24"/>
        </w:rPr>
        <w:t>:</w:t>
      </w:r>
    </w:p>
    <w:p w:rsidR="00D726C4" w:rsidRDefault="00612865">
      <w:pPr>
        <w:pStyle w:val="Paragraphedeliste"/>
        <w:numPr>
          <w:ilvl w:val="0"/>
          <w:numId w:val="123"/>
        </w:numPr>
        <w:tabs>
          <w:tab w:val="left" w:pos="933"/>
        </w:tabs>
        <w:spacing w:before="198"/>
        <w:ind w:hanging="225"/>
        <w:rPr>
          <w:sz w:val="24"/>
        </w:rPr>
      </w:pPr>
      <w:r>
        <w:rPr>
          <w:sz w:val="24"/>
        </w:rPr>
        <w:t>produireunpouvoir habilitantlesignatairedela soumission àengager lesoumissionnaire</w:t>
      </w:r>
      <w:r>
        <w:rPr>
          <w:spacing w:val="-10"/>
          <w:sz w:val="24"/>
        </w:rPr>
        <w:t>;</w:t>
      </w:r>
    </w:p>
    <w:p w:rsidR="00D726C4" w:rsidRDefault="00612865">
      <w:pPr>
        <w:pStyle w:val="Paragraphedeliste"/>
        <w:numPr>
          <w:ilvl w:val="0"/>
          <w:numId w:val="123"/>
        </w:numPr>
        <w:tabs>
          <w:tab w:val="left" w:pos="933"/>
        </w:tabs>
        <w:spacing w:before="199" w:line="360" w:lineRule="auto"/>
        <w:ind w:left="708" w:right="847" w:firstLine="0"/>
        <w:rPr>
          <w:sz w:val="24"/>
        </w:rPr>
      </w:pPr>
      <w:r>
        <w:rPr>
          <w:sz w:val="24"/>
        </w:rPr>
        <w:t>Fournirlesdocumentspermettantd’établirlaqualificationdusoumissionnaireselonlaprésentation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D726C4" w:rsidRDefault="00612865">
      <w:pPr>
        <w:pStyle w:val="Corpsdetexte"/>
        <w:spacing w:before="58"/>
        <w:ind w:left="708"/>
        <w:jc w:val="both"/>
      </w:pPr>
      <w:r>
        <w:t>Lesinformationsrelativesaux pointssuivantssontexigéeslecaséchéant</w:t>
      </w:r>
      <w:r>
        <w:rPr>
          <w:spacing w:val="-10"/>
        </w:rPr>
        <w:t>:</w:t>
      </w:r>
    </w:p>
    <w:p w:rsidR="00D726C4" w:rsidRDefault="00612865">
      <w:pPr>
        <w:pStyle w:val="Paragraphedeliste"/>
        <w:numPr>
          <w:ilvl w:val="1"/>
          <w:numId w:val="123"/>
        </w:numPr>
        <w:tabs>
          <w:tab w:val="left" w:pos="1273"/>
        </w:tabs>
        <w:spacing w:before="199"/>
        <w:ind w:left="1273" w:hanging="282"/>
        <w:rPr>
          <w:sz w:val="24"/>
        </w:rPr>
      </w:pPr>
      <w:r>
        <w:rPr>
          <w:sz w:val="24"/>
        </w:rPr>
        <w:t>Laproductiondel’extraitdesbilansfaisantressortirlechiffred’affaireset lesrésultats</w:t>
      </w:r>
      <w:r>
        <w:rPr>
          <w:spacing w:val="-10"/>
          <w:sz w:val="24"/>
        </w:rPr>
        <w:t>;</w:t>
      </w:r>
    </w:p>
    <w:p w:rsidR="00D726C4" w:rsidRDefault="00612865">
      <w:pPr>
        <w:pStyle w:val="Paragraphedeliste"/>
        <w:numPr>
          <w:ilvl w:val="1"/>
          <w:numId w:val="123"/>
        </w:numPr>
        <w:tabs>
          <w:tab w:val="left" w:pos="1244"/>
        </w:tabs>
        <w:spacing w:before="197"/>
        <w:ind w:left="1244" w:hanging="253"/>
        <w:rPr>
          <w:sz w:val="24"/>
        </w:rPr>
      </w:pPr>
      <w:r>
        <w:rPr>
          <w:sz w:val="24"/>
        </w:rPr>
        <w:t>l’accèsàunelignedecréditoud’autresressourcesfinancières</w:t>
      </w:r>
      <w:r>
        <w:rPr>
          <w:spacing w:val="-10"/>
          <w:sz w:val="24"/>
        </w:rPr>
        <w:t>;</w:t>
      </w:r>
    </w:p>
    <w:p w:rsidR="00D726C4" w:rsidRDefault="00612865">
      <w:pPr>
        <w:pStyle w:val="Paragraphedeliste"/>
        <w:numPr>
          <w:ilvl w:val="1"/>
          <w:numId w:val="123"/>
        </w:numPr>
        <w:tabs>
          <w:tab w:val="left" w:pos="1314"/>
        </w:tabs>
        <w:spacing w:before="199"/>
        <w:ind w:left="1314" w:hanging="323"/>
        <w:rPr>
          <w:sz w:val="24"/>
        </w:rPr>
      </w:pPr>
      <w:r>
        <w:rPr>
          <w:sz w:val="24"/>
        </w:rPr>
        <w:t>Lesmarchésexécutés</w:t>
      </w:r>
      <w:r>
        <w:rPr>
          <w:spacing w:val="-10"/>
          <w:sz w:val="24"/>
        </w:rPr>
        <w:t>;</w:t>
      </w:r>
    </w:p>
    <w:p w:rsidR="00D726C4" w:rsidRDefault="00612865">
      <w:pPr>
        <w:pStyle w:val="Paragraphedeliste"/>
        <w:numPr>
          <w:ilvl w:val="1"/>
          <w:numId w:val="123"/>
        </w:numPr>
        <w:tabs>
          <w:tab w:val="left" w:pos="1297"/>
        </w:tabs>
        <w:spacing w:before="197"/>
        <w:ind w:left="1297" w:hanging="306"/>
        <w:rPr>
          <w:sz w:val="24"/>
        </w:rPr>
      </w:pPr>
      <w:r>
        <w:rPr>
          <w:sz w:val="24"/>
        </w:rPr>
        <w:t xml:space="preserve">laliste dupersonnelclé </w:t>
      </w:r>
      <w:r>
        <w:rPr>
          <w:spacing w:val="-10"/>
          <w:sz w:val="24"/>
        </w:rPr>
        <w:t>;</w:t>
      </w:r>
    </w:p>
    <w:p w:rsidR="00D726C4" w:rsidRDefault="00612865">
      <w:pPr>
        <w:pStyle w:val="Paragraphedeliste"/>
        <w:numPr>
          <w:ilvl w:val="1"/>
          <w:numId w:val="123"/>
        </w:numPr>
        <w:tabs>
          <w:tab w:val="left" w:pos="1233"/>
        </w:tabs>
        <w:spacing w:before="199"/>
        <w:ind w:left="1233" w:hanging="242"/>
        <w:rPr>
          <w:sz w:val="24"/>
        </w:rPr>
      </w:pPr>
      <w:r>
        <w:rPr>
          <w:sz w:val="24"/>
        </w:rPr>
        <w:t>Ladisponibilitédumatérielindispensable</w:t>
      </w:r>
      <w:r>
        <w:rPr>
          <w:spacing w:val="-10"/>
          <w:sz w:val="24"/>
        </w:rPr>
        <w:t>;</w:t>
      </w:r>
    </w:p>
    <w:p w:rsidR="00D726C4" w:rsidRDefault="00D726C4">
      <w:pPr>
        <w:pStyle w:val="Paragraphedeliste"/>
        <w:jc w:val="left"/>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ind w:left="991"/>
        <w:jc w:val="both"/>
      </w:pPr>
      <w:r>
        <w:lastRenderedPageBreak/>
        <w:t>viLecertificatdecatégorisationpourlesprestatairesdeBTP</w:t>
      </w:r>
      <w:proofErr w:type="gramStart"/>
      <w:r>
        <w:t>,lecas</w:t>
      </w:r>
      <w:r>
        <w:rPr>
          <w:spacing w:val="-2"/>
        </w:rPr>
        <w:t>échéant</w:t>
      </w:r>
      <w:proofErr w:type="gramEnd"/>
      <w:r>
        <w:rPr>
          <w:spacing w:val="-2"/>
        </w:rPr>
        <w:t>.</w:t>
      </w:r>
    </w:p>
    <w:p w:rsidR="00D726C4" w:rsidRDefault="00612865">
      <w:pPr>
        <w:pStyle w:val="Paragraphedeliste"/>
        <w:numPr>
          <w:ilvl w:val="1"/>
          <w:numId w:val="124"/>
        </w:numPr>
        <w:tabs>
          <w:tab w:val="left" w:pos="1130"/>
        </w:tabs>
        <w:spacing w:before="199" w:line="360" w:lineRule="auto"/>
        <w:ind w:left="708" w:right="849" w:firstLine="0"/>
        <w:rPr>
          <w:sz w:val="24"/>
        </w:rPr>
      </w:pPr>
      <w:r>
        <w:rPr>
          <w:sz w:val="24"/>
        </w:rPr>
        <w:t>Les soumissions présentées par deux ou plusieurs entrepreneurs groupés (co-traitance) doivent satisfaire aux conditions suivantes :</w:t>
      </w:r>
    </w:p>
    <w:p w:rsidR="00D726C4" w:rsidRDefault="00612865">
      <w:pPr>
        <w:pStyle w:val="Paragraphedeliste"/>
        <w:numPr>
          <w:ilvl w:val="2"/>
          <w:numId w:val="124"/>
        </w:numPr>
        <w:tabs>
          <w:tab w:val="left" w:pos="1527"/>
          <w:tab w:val="left" w:pos="1560"/>
        </w:tabs>
        <w:spacing w:before="60" w:line="360" w:lineRule="auto"/>
        <w:ind w:right="851" w:hanging="286"/>
        <w:rPr>
          <w:sz w:val="24"/>
        </w:rPr>
      </w:pPr>
      <w:r>
        <w:rPr>
          <w:sz w:val="24"/>
        </w:rPr>
        <w:t>L’offre devra inclure pour chacune des entreprises, tous les renseignements énumérés à l’article6.1ci-dessus.LeRPAOdevrapréciserlesinformationsàfournirparlegroupement et celles à fournir par chaque membre dugroupement ;</w:t>
      </w:r>
    </w:p>
    <w:p w:rsidR="00D726C4" w:rsidRDefault="00612865">
      <w:pPr>
        <w:pStyle w:val="Paragraphedeliste"/>
        <w:numPr>
          <w:ilvl w:val="2"/>
          <w:numId w:val="124"/>
        </w:numPr>
        <w:tabs>
          <w:tab w:val="left" w:pos="1528"/>
          <w:tab w:val="left" w:pos="1560"/>
        </w:tabs>
        <w:spacing w:before="59" w:line="360" w:lineRule="auto"/>
        <w:ind w:right="853" w:hanging="286"/>
        <w:rPr>
          <w:sz w:val="24"/>
        </w:rPr>
      </w:pPr>
      <w:r>
        <w:rPr>
          <w:sz w:val="24"/>
        </w:rPr>
        <w:t xml:space="preserve">L’offre et la Lettre Commande doivent être signés de façon à obliger tous les membres du </w:t>
      </w:r>
      <w:r>
        <w:rPr>
          <w:spacing w:val="-2"/>
          <w:sz w:val="24"/>
        </w:rPr>
        <w:t>groupement;</w:t>
      </w:r>
    </w:p>
    <w:p w:rsidR="00D726C4" w:rsidRDefault="00612865">
      <w:pPr>
        <w:pStyle w:val="Paragraphedeliste"/>
        <w:numPr>
          <w:ilvl w:val="2"/>
          <w:numId w:val="124"/>
        </w:numPr>
        <w:tabs>
          <w:tab w:val="left" w:pos="1539"/>
          <w:tab w:val="left" w:pos="1560"/>
        </w:tabs>
        <w:spacing w:before="61" w:line="360" w:lineRule="auto"/>
        <w:ind w:right="851" w:hanging="286"/>
        <w:rPr>
          <w:sz w:val="24"/>
        </w:rPr>
      </w:pPr>
      <w:r>
        <w:rPr>
          <w:sz w:val="24"/>
        </w:rPr>
        <w:t>La nature du groupement (conjoint ou solidaire tel que requis dans le RPAO) doit être précisée et justifiée par la production d’une copie de l’accord de groupement en bonne et due forme ;</w:t>
      </w:r>
    </w:p>
    <w:p w:rsidR="00D726C4" w:rsidRDefault="00612865">
      <w:pPr>
        <w:pStyle w:val="Paragraphedeliste"/>
        <w:numPr>
          <w:ilvl w:val="2"/>
          <w:numId w:val="124"/>
        </w:numPr>
        <w:tabs>
          <w:tab w:val="left" w:pos="1560"/>
          <w:tab w:val="left" w:pos="1590"/>
        </w:tabs>
        <w:spacing w:before="61" w:line="360" w:lineRule="auto"/>
        <w:ind w:right="846" w:hanging="286"/>
        <w:rPr>
          <w:sz w:val="24"/>
        </w:rPr>
      </w:pPr>
      <w:r>
        <w:rPr>
          <w:sz w:val="24"/>
        </w:rPr>
        <w:t>Le membre du groupement désigné comme mandataire, représentera l’ensemble des entreprisesvisàvisduMaîtred’OuvrageouduMaîtred’OuvrageDéléguépourl’exécution du Contrat ;</w:t>
      </w:r>
    </w:p>
    <w:p w:rsidR="00D726C4" w:rsidRDefault="00612865">
      <w:pPr>
        <w:pStyle w:val="Paragraphedeliste"/>
        <w:numPr>
          <w:ilvl w:val="2"/>
          <w:numId w:val="124"/>
        </w:numPr>
        <w:tabs>
          <w:tab w:val="left" w:pos="1546"/>
          <w:tab w:val="left" w:pos="1560"/>
        </w:tabs>
        <w:spacing w:before="59" w:line="360" w:lineRule="auto"/>
        <w:ind w:right="847" w:hanging="286"/>
        <w:rPr>
          <w:sz w:val="24"/>
        </w:rPr>
      </w:pPr>
      <w:r>
        <w:rPr>
          <w:sz w:val="24"/>
        </w:rPr>
        <w:t>En cas de groupement solidaire, les co-traitants se répartissent les paiements, qui sont effectuésparleMaîtred’Ouvragedansuncompteunique.Encasdegroupementconjoint, les tâches de chaque membre doivent être précisées et chaque entreprise est payée parle Maître d’Ouvragedans son propre compte.</w:t>
      </w:r>
    </w:p>
    <w:p w:rsidR="00D726C4" w:rsidRDefault="00612865">
      <w:pPr>
        <w:pStyle w:val="Paragraphedeliste"/>
        <w:numPr>
          <w:ilvl w:val="1"/>
          <w:numId w:val="124"/>
        </w:numPr>
        <w:tabs>
          <w:tab w:val="left" w:pos="1123"/>
        </w:tabs>
        <w:spacing w:before="61" w:line="360" w:lineRule="auto"/>
        <w:ind w:left="708" w:right="851" w:firstLine="0"/>
        <w:rPr>
          <w:sz w:val="24"/>
        </w:rPr>
      </w:pPr>
      <w:r>
        <w:rPr>
          <w:sz w:val="24"/>
        </w:rPr>
        <w:t>Lessoumissionnairesdoiventégalementprésenterdespropositionssuffisammentdétailléespour démontrer</w:t>
      </w:r>
      <w:proofErr w:type="gramStart"/>
      <w:r>
        <w:rPr>
          <w:sz w:val="24"/>
        </w:rPr>
        <w:t>,qu’ellessontconformesauxspécificationstechniquesetauxdélaisd’exécutionvisésdans</w:t>
      </w:r>
      <w:proofErr w:type="gramEnd"/>
      <w:r>
        <w:rPr>
          <w:sz w:val="24"/>
        </w:rPr>
        <w:t xml:space="preserve"> le RPAO.</w:t>
      </w:r>
    </w:p>
    <w:p w:rsidR="00D726C4" w:rsidRDefault="00612865">
      <w:pPr>
        <w:pStyle w:val="Paragraphedeliste"/>
        <w:numPr>
          <w:ilvl w:val="1"/>
          <w:numId w:val="124"/>
        </w:numPr>
        <w:tabs>
          <w:tab w:val="left" w:pos="1128"/>
        </w:tabs>
        <w:spacing w:before="61" w:line="360" w:lineRule="auto"/>
        <w:ind w:left="708" w:right="845" w:firstLine="0"/>
        <w:rPr>
          <w:sz w:val="24"/>
        </w:rPr>
      </w:pPr>
      <w:r>
        <w:rPr>
          <w:sz w:val="24"/>
        </w:rPr>
        <w:t>Lessoumissionnaires</w:t>
      </w:r>
      <w:proofErr w:type="gramStart"/>
      <w:r>
        <w:rPr>
          <w:sz w:val="24"/>
        </w:rPr>
        <w:t>,quisollicitentlebénéficed’unemargedepréférence,doiventfournirtous</w:t>
      </w:r>
      <w:proofErr w:type="gramEnd"/>
      <w:r>
        <w:rPr>
          <w:sz w:val="24"/>
        </w:rPr>
        <w:t xml:space="preserve"> les renseignements nécessaires pour prouver, qu’ils satisfont aux critères d’éligibilité décrits à l’article 33 du RGAO.</w:t>
      </w:r>
    </w:p>
    <w:p w:rsidR="00D726C4" w:rsidRDefault="00612865">
      <w:pPr>
        <w:pStyle w:val="Titre2"/>
        <w:spacing w:before="123"/>
      </w:pPr>
      <w:bookmarkStart w:id="9" w:name="_bookmark8"/>
      <w:bookmarkEnd w:id="9"/>
      <w:r>
        <w:t>Visitedusitedes</w:t>
      </w:r>
      <w:r>
        <w:rPr>
          <w:spacing w:val="-2"/>
        </w:rPr>
        <w:t>travaux</w:t>
      </w:r>
    </w:p>
    <w:p w:rsidR="00D726C4" w:rsidRDefault="00612865">
      <w:pPr>
        <w:pStyle w:val="Paragraphedeliste"/>
        <w:numPr>
          <w:ilvl w:val="1"/>
          <w:numId w:val="122"/>
        </w:numPr>
        <w:tabs>
          <w:tab w:val="left" w:pos="1137"/>
        </w:tabs>
        <w:spacing w:before="116" w:line="360" w:lineRule="auto"/>
        <w:ind w:right="845" w:firstLine="0"/>
        <w:rPr>
          <w:sz w:val="24"/>
        </w:rPr>
      </w:pPr>
      <w:r>
        <w:rPr>
          <w:sz w:val="24"/>
        </w:rPr>
        <w:t>Il est conseillé au soumissionnaire de visiter et d’inspecter le site des travaux et ses environs et d’obtenir par lui-même, et sous sa propre responsabilité, tous les renseignements, qui peuvent être nécessairespourlapréparationdel’offreetl’exécutiondestravaux.Cettevisite,lorsqu’elleestexigée dans le RPAO, doit être sanctionnée par une attestation de visite du site signée sur l’honneur par le soumissionnaire,faisantressortirunedescriptiondusiteainsiquelesobservationssurlesconditions d’exécution des travaux. Les coûts liés à la visite du site sont à la charge du Soumissionnaire.</w:t>
      </w:r>
    </w:p>
    <w:p w:rsidR="00D726C4" w:rsidRDefault="00612865">
      <w:pPr>
        <w:pStyle w:val="Paragraphedeliste"/>
        <w:numPr>
          <w:ilvl w:val="1"/>
          <w:numId w:val="122"/>
        </w:numPr>
        <w:tabs>
          <w:tab w:val="left" w:pos="1231"/>
        </w:tabs>
        <w:spacing w:before="61" w:line="360" w:lineRule="auto"/>
        <w:ind w:right="849" w:firstLine="0"/>
        <w:rPr>
          <w:sz w:val="24"/>
        </w:rPr>
      </w:pPr>
      <w:r>
        <w:rPr>
          <w:sz w:val="24"/>
        </w:rPr>
        <w:t>le Maître d’Ouvrageest tenu d’autoriser le Soumissionnaire, qui en fait la demande et ses employésouagents</w:t>
      </w:r>
      <w:proofErr w:type="gramStart"/>
      <w:r>
        <w:rPr>
          <w:sz w:val="24"/>
        </w:rPr>
        <w:t>,àpénétrerdansseslocauxetsursesterrainsauxfinsdeladitevisite,</w:t>
      </w:r>
      <w:r>
        <w:rPr>
          <w:spacing w:val="-4"/>
          <w:sz w:val="24"/>
        </w:rPr>
        <w:t>mais</w:t>
      </w:r>
      <w:proofErr w:type="gramEnd"/>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line="362" w:lineRule="auto"/>
        <w:ind w:left="708"/>
      </w:pPr>
      <w:r>
        <w:lastRenderedPageBreak/>
        <w:t>seulementàlaconditionexpresseque</w:t>
      </w:r>
      <w:proofErr w:type="gramStart"/>
      <w:r>
        <w:t>,leSoumissionnaire,sesemployésetagentsdégagentleMaître</w:t>
      </w:r>
      <w:proofErr w:type="gramEnd"/>
      <w:r>
        <w:t xml:space="preserve"> d’Ouvragede toute responsabilité pouvant en résulter.</w:t>
      </w:r>
    </w:p>
    <w:p w:rsidR="00D726C4" w:rsidRDefault="00612865">
      <w:pPr>
        <w:pStyle w:val="Corpsdetexte"/>
        <w:spacing w:before="55" w:line="360" w:lineRule="auto"/>
        <w:ind w:left="708"/>
      </w:pPr>
      <w:r>
        <w:t>Lesoumissionnairedemeureresponsabledesaccidentsmortelsoucorporels</w:t>
      </w:r>
      <w:proofErr w:type="gramStart"/>
      <w:r>
        <w:t>,despertesou</w:t>
      </w:r>
      <w:proofErr w:type="gramEnd"/>
      <w:r>
        <w:t xml:space="preserve"> dommages matériels, coûts et frais encourus du fait de cette visite.</w:t>
      </w:r>
    </w:p>
    <w:p w:rsidR="00D726C4" w:rsidRDefault="00612865">
      <w:pPr>
        <w:pStyle w:val="Paragraphedeliste"/>
        <w:numPr>
          <w:ilvl w:val="1"/>
          <w:numId w:val="122"/>
        </w:numPr>
        <w:tabs>
          <w:tab w:val="left" w:pos="1236"/>
        </w:tabs>
        <w:spacing w:before="60" w:line="360" w:lineRule="auto"/>
        <w:ind w:right="852" w:firstLine="0"/>
        <w:rPr>
          <w:sz w:val="24"/>
        </w:rPr>
      </w:pPr>
      <w:r>
        <w:rPr>
          <w:sz w:val="24"/>
        </w:rPr>
        <w:t>leMaîtred’Ouvragepeutorganiserunevisitedusitedestravauxaumomentdelaréunion préparatoire à l’établissement des offresmentionnées à l’article 19 du RGAO.</w:t>
      </w:r>
    </w:p>
    <w:p w:rsidR="00D726C4" w:rsidRDefault="00612865">
      <w:pPr>
        <w:pStyle w:val="Titre1"/>
        <w:spacing w:before="64"/>
        <w:ind w:left="211"/>
      </w:pPr>
      <w:bookmarkStart w:id="10" w:name="_bookmark9"/>
      <w:bookmarkEnd w:id="10"/>
      <w:r>
        <w:t>DOSSIERD’APPEL</w:t>
      </w:r>
      <w:r>
        <w:rPr>
          <w:spacing w:val="-2"/>
        </w:rPr>
        <w:t>D’OFFRES</w:t>
      </w:r>
    </w:p>
    <w:p w:rsidR="00D726C4" w:rsidRDefault="00612865">
      <w:pPr>
        <w:pStyle w:val="Titre2"/>
        <w:spacing w:before="121"/>
      </w:pPr>
      <w:bookmarkStart w:id="11" w:name="_bookmark10"/>
      <w:bookmarkEnd w:id="11"/>
      <w:r>
        <w:t>ContenuduDossierd’Appel</w:t>
      </w:r>
      <w:r>
        <w:rPr>
          <w:spacing w:val="-2"/>
        </w:rPr>
        <w:t>d’Offres</w:t>
      </w:r>
    </w:p>
    <w:p w:rsidR="00D726C4" w:rsidRDefault="00612865">
      <w:pPr>
        <w:pStyle w:val="Paragraphedeliste"/>
        <w:numPr>
          <w:ilvl w:val="1"/>
          <w:numId w:val="121"/>
        </w:numPr>
        <w:tabs>
          <w:tab w:val="left" w:pos="1149"/>
        </w:tabs>
        <w:spacing w:before="117" w:line="360" w:lineRule="auto"/>
        <w:ind w:right="848" w:firstLine="0"/>
        <w:rPr>
          <w:sz w:val="24"/>
        </w:rPr>
      </w:pPr>
      <w:r>
        <w:rPr>
          <w:sz w:val="24"/>
        </w:rPr>
        <w:t xml:space="preserve">Le Dossier d’Appel d’Offres décrit les travaux faisant l’objetde la Lettre Commande, fixe les procédures de consultation des entreprises et précise les conditionsde la Lettre Commande. Outre, le(s) additif(s) publié(s) conformément à l’article 10 du RGAO, il comprend </w:t>
      </w:r>
      <w:r>
        <w:rPr>
          <w:spacing w:val="18"/>
          <w:sz w:val="24"/>
        </w:rPr>
        <w:t xml:space="preserve">aussi </w:t>
      </w:r>
      <w:r>
        <w:rPr>
          <w:sz w:val="24"/>
        </w:rPr>
        <w:t>les principaux documents énumérés ci-après :</w:t>
      </w:r>
    </w:p>
    <w:p w:rsidR="00D726C4" w:rsidRDefault="00612865">
      <w:pPr>
        <w:pStyle w:val="Corpsdetexte"/>
        <w:spacing w:before="60" w:line="410" w:lineRule="auto"/>
        <w:ind w:left="708" w:right="1835"/>
      </w:pPr>
      <w:r>
        <w:t>Piècen°</w:t>
      </w:r>
      <w:proofErr w:type="gramStart"/>
      <w:r>
        <w:t>0:Lalettred’invitationàsoumissionner(</w:t>
      </w:r>
      <w:proofErr w:type="gramEnd"/>
      <w:r>
        <w:t>encasd’Appelsd’OffresRestreints); Pièce n° 1 : L’Avis d’Appel d’Offres rédigé en français et en anglais (AAO) ;</w:t>
      </w:r>
    </w:p>
    <w:p w:rsidR="00D726C4" w:rsidRDefault="00612865">
      <w:pPr>
        <w:pStyle w:val="Corpsdetexte"/>
        <w:spacing w:before="4" w:line="410" w:lineRule="auto"/>
        <w:ind w:left="708" w:right="3856"/>
      </w:pPr>
      <w:r>
        <w:t>Pièce n° 2 : Le Règlement Général de l’Appel d’Offres (RGAO) ; Pièce n° 3 : Le Règlement Particulier de l’Appel d’Offres(RPAO) ;</w:t>
      </w:r>
    </w:p>
    <w:p w:rsidR="00D726C4" w:rsidRDefault="00612865">
      <w:pPr>
        <w:pStyle w:val="Corpsdetexte"/>
        <w:spacing w:before="4" w:line="412" w:lineRule="auto"/>
        <w:ind w:left="708" w:right="3309"/>
      </w:pPr>
      <w:r>
        <w:t>Piècen°4:LeCahierdesClausesAdministrativesParticulières(CCAP); Pièce n° 5 : Le Cahier des Clauses Techniques Particulières (CCTP) ; Pièce n° 6 : Le Cadre du Bordereau des prix unitaires ;</w:t>
      </w:r>
    </w:p>
    <w:p w:rsidR="00D726C4" w:rsidRDefault="00612865">
      <w:pPr>
        <w:pStyle w:val="Corpsdetexte"/>
        <w:spacing w:line="273" w:lineRule="exact"/>
        <w:ind w:left="708"/>
      </w:pPr>
      <w:r>
        <w:t>Piècen°7: LeCadreduDétailquantitatifetestimatif</w:t>
      </w:r>
      <w:r>
        <w:rPr>
          <w:spacing w:val="-10"/>
        </w:rPr>
        <w:t>;</w:t>
      </w:r>
    </w:p>
    <w:p w:rsidR="00D726C4" w:rsidRDefault="00612865">
      <w:pPr>
        <w:pStyle w:val="Corpsdetexte"/>
        <w:spacing w:before="200" w:line="360" w:lineRule="auto"/>
        <w:ind w:left="708" w:right="691"/>
      </w:pPr>
      <w:r>
        <w:t xml:space="preserve">Piècen°8 </w:t>
      </w:r>
      <w:proofErr w:type="gramStart"/>
      <w:r>
        <w:t>:LeCadreduSous</w:t>
      </w:r>
      <w:proofErr w:type="gramEnd"/>
      <w:r>
        <w:t>-DétaildesPrixUnitairesoudeladécompositiondesprix,lecas échéant ;</w:t>
      </w:r>
    </w:p>
    <w:p w:rsidR="00D726C4" w:rsidRDefault="00612865">
      <w:pPr>
        <w:pStyle w:val="Corpsdetexte"/>
        <w:spacing w:before="60"/>
        <w:ind w:left="708"/>
      </w:pPr>
      <w:r>
        <w:t xml:space="preserve">Piècen°09:Lemodèledemarché </w:t>
      </w:r>
      <w:r>
        <w:rPr>
          <w:spacing w:val="-10"/>
        </w:rPr>
        <w:t>;</w:t>
      </w:r>
    </w:p>
    <w:p w:rsidR="00D726C4" w:rsidRDefault="00612865">
      <w:pPr>
        <w:pStyle w:val="Corpsdetexte"/>
        <w:spacing w:before="197"/>
        <w:ind w:left="708"/>
      </w:pPr>
      <w:r>
        <w:t>Piècen°10: LesModèlesouformulairestypesà utiliserparlesSoumissionnairesnotamment</w:t>
      </w:r>
      <w:r>
        <w:rPr>
          <w:spacing w:val="-10"/>
        </w:rPr>
        <w:t>:</w:t>
      </w:r>
    </w:p>
    <w:p w:rsidR="00D726C4" w:rsidRDefault="00612865">
      <w:pPr>
        <w:spacing w:before="199" w:line="360" w:lineRule="auto"/>
        <w:ind w:left="2208" w:right="2418" w:firstLine="60"/>
        <w:rPr>
          <w:i/>
          <w:sz w:val="24"/>
        </w:rPr>
      </w:pPr>
      <w:r>
        <w:rPr>
          <w:i/>
          <w:sz w:val="24"/>
        </w:rPr>
        <w:t>Annexen°1:ModèledeDéclarationd’intentiondesoumissionner Annexe n° 2: Modèle de soumission</w:t>
      </w:r>
    </w:p>
    <w:p w:rsidR="00D726C4" w:rsidRDefault="00612865">
      <w:pPr>
        <w:spacing w:line="360" w:lineRule="auto"/>
        <w:ind w:left="2148" w:right="3856"/>
        <w:rPr>
          <w:i/>
          <w:sz w:val="24"/>
        </w:rPr>
      </w:pPr>
      <w:r>
        <w:rPr>
          <w:i/>
          <w:sz w:val="24"/>
        </w:rPr>
        <w:t>Annexe n° 3: Modèle de caution de soumission Annexen°4:Modèlede cautionnement</w:t>
      </w:r>
      <w:r>
        <w:rPr>
          <w:i/>
          <w:spacing w:val="-2"/>
          <w:sz w:val="24"/>
        </w:rPr>
        <w:t>définitif</w:t>
      </w:r>
    </w:p>
    <w:p w:rsidR="00D726C4" w:rsidRDefault="00612865">
      <w:pPr>
        <w:spacing w:before="1"/>
        <w:ind w:left="2148"/>
        <w:rPr>
          <w:i/>
          <w:sz w:val="24"/>
        </w:rPr>
      </w:pPr>
      <w:r>
        <w:rPr>
          <w:i/>
          <w:sz w:val="24"/>
        </w:rPr>
        <w:t>Annexen°5: Modèlede caution d'avancede</w:t>
      </w:r>
      <w:r>
        <w:rPr>
          <w:i/>
          <w:spacing w:val="-2"/>
          <w:sz w:val="24"/>
        </w:rPr>
        <w:t>démarrage</w:t>
      </w:r>
    </w:p>
    <w:p w:rsidR="00D726C4" w:rsidRDefault="00612865">
      <w:pPr>
        <w:spacing w:before="137" w:line="360" w:lineRule="auto"/>
        <w:ind w:left="2148" w:right="1939"/>
        <w:jc w:val="both"/>
        <w:rPr>
          <w:i/>
          <w:sz w:val="24"/>
        </w:rPr>
      </w:pPr>
      <w:r>
        <w:rPr>
          <w:i/>
          <w:sz w:val="24"/>
        </w:rPr>
        <w:t>Annexen°</w:t>
      </w:r>
      <w:proofErr w:type="gramStart"/>
      <w:r>
        <w:rPr>
          <w:i/>
          <w:sz w:val="24"/>
        </w:rPr>
        <w:t>6:Modèledecautiondebonneexécution(</w:t>
      </w:r>
      <w:proofErr w:type="gramEnd"/>
      <w:r>
        <w:rPr>
          <w:i/>
          <w:sz w:val="24"/>
        </w:rPr>
        <w:t>retenuedegarantie) Annexe n° 7: Modèle de Lettre de soumission de la proposition technique Annexe n° 8: Modèle de Cadre du planning</w:t>
      </w:r>
    </w:p>
    <w:p w:rsidR="00D726C4" w:rsidRDefault="00612865">
      <w:pPr>
        <w:spacing w:before="1"/>
        <w:ind w:left="2148"/>
        <w:jc w:val="both"/>
        <w:rPr>
          <w:i/>
          <w:sz w:val="24"/>
        </w:rPr>
      </w:pPr>
      <w:r>
        <w:rPr>
          <w:i/>
          <w:sz w:val="24"/>
        </w:rPr>
        <w:t xml:space="preserve">Annexen° 9: Modèle delistedepersonnels à </w:t>
      </w:r>
      <w:r>
        <w:rPr>
          <w:i/>
          <w:spacing w:val="-2"/>
          <w:sz w:val="24"/>
        </w:rPr>
        <w:t>mobiliser</w:t>
      </w:r>
    </w:p>
    <w:p w:rsidR="00D726C4" w:rsidRDefault="00D726C4">
      <w:pPr>
        <w:jc w:val="both"/>
        <w:rPr>
          <w:i/>
          <w:sz w:val="24"/>
        </w:rPr>
        <w:sectPr w:rsidR="00D726C4" w:rsidSect="00F06802">
          <w:pgSz w:w="11900" w:h="16820"/>
          <w:pgMar w:top="1040" w:right="283" w:bottom="980" w:left="425" w:header="0" w:footer="787" w:gutter="0"/>
          <w:cols w:space="720"/>
        </w:sectPr>
      </w:pPr>
    </w:p>
    <w:p w:rsidR="00D726C4" w:rsidRDefault="00612865">
      <w:pPr>
        <w:spacing w:before="68" w:line="362" w:lineRule="auto"/>
        <w:ind w:left="2148" w:right="791"/>
        <w:rPr>
          <w:i/>
          <w:sz w:val="24"/>
        </w:rPr>
      </w:pPr>
      <w:r>
        <w:rPr>
          <w:i/>
          <w:sz w:val="24"/>
        </w:rPr>
        <w:lastRenderedPageBreak/>
        <w:t>Annexen°10:Modèledefichesdeprestationssusceptiblesd'êtresoustraitées Annexe n° 11 : Modèle de CV de personnels à mobiliser</w:t>
      </w:r>
    </w:p>
    <w:p w:rsidR="00D726C4" w:rsidRDefault="00612865">
      <w:pPr>
        <w:pStyle w:val="Corpsdetexte"/>
        <w:spacing w:line="271" w:lineRule="exact"/>
        <w:ind w:left="708"/>
      </w:pPr>
      <w:r>
        <w:t>Piècen°11:Leformulairedela charte</w:t>
      </w:r>
      <w:r>
        <w:rPr>
          <w:spacing w:val="-2"/>
        </w:rPr>
        <w:t>d’intégrité.</w:t>
      </w:r>
    </w:p>
    <w:p w:rsidR="00D726C4" w:rsidRDefault="00612865">
      <w:pPr>
        <w:pStyle w:val="Corpsdetexte"/>
        <w:spacing w:before="199" w:line="360" w:lineRule="auto"/>
        <w:ind w:left="708"/>
      </w:pPr>
      <w:r>
        <w:t xml:space="preserve">Piècen°12:Leformulairededéclarationd’engagementaurespectdesclausessocialeset </w:t>
      </w:r>
      <w:r>
        <w:rPr>
          <w:spacing w:val="-2"/>
        </w:rPr>
        <w:t>environnementales.</w:t>
      </w:r>
    </w:p>
    <w:p w:rsidR="00D726C4" w:rsidRDefault="00612865">
      <w:pPr>
        <w:pStyle w:val="Corpsdetexte"/>
        <w:spacing w:before="60" w:line="360" w:lineRule="auto"/>
        <w:ind w:left="708"/>
      </w:pPr>
      <w:r>
        <w:t xml:space="preserve">Piècen°13:levisadematuritéoulesjustificatifsdesétudespréalablesàremplirparleMaître </w:t>
      </w:r>
      <w:proofErr w:type="gramStart"/>
      <w:r>
        <w:t>d’Ouvrage ,</w:t>
      </w:r>
      <w:proofErr w:type="gramEnd"/>
      <w:r>
        <w:t xml:space="preserve"> la disponibilité du financement ou l'inscription budgétaire.</w:t>
      </w:r>
    </w:p>
    <w:p w:rsidR="00D726C4" w:rsidRDefault="00612865">
      <w:pPr>
        <w:pStyle w:val="Corpsdetexte"/>
        <w:spacing w:before="60" w:line="360" w:lineRule="auto"/>
        <w:ind w:left="708" w:right="850"/>
      </w:pPr>
      <w:r>
        <w:t>Piècen°14:LalistedesétablissementsbancairesetorganismesfinanciershabilitésparleMinistre en charge des à émettre des cautions, dans le cadre des marchés publics.</w:t>
      </w:r>
    </w:p>
    <w:p w:rsidR="00D726C4" w:rsidRDefault="00612865">
      <w:pPr>
        <w:pStyle w:val="Paragraphedeliste"/>
        <w:numPr>
          <w:ilvl w:val="1"/>
          <w:numId w:val="121"/>
        </w:numPr>
        <w:tabs>
          <w:tab w:val="left" w:pos="1202"/>
        </w:tabs>
        <w:spacing w:before="61" w:line="360" w:lineRule="auto"/>
        <w:ind w:right="848" w:firstLine="0"/>
        <w:rPr>
          <w:sz w:val="24"/>
        </w:rPr>
      </w:pPr>
      <w:r>
        <w:rPr>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rsidR="00D726C4" w:rsidRDefault="00612865">
      <w:pPr>
        <w:pStyle w:val="Titre2"/>
        <w:spacing w:before="122"/>
      </w:pPr>
      <w:bookmarkStart w:id="12" w:name="_bookmark11"/>
      <w:bookmarkEnd w:id="12"/>
      <w:r>
        <w:t>EclaircissementsapportésauDossierd’Appeld’Offreset</w:t>
      </w:r>
      <w:r>
        <w:rPr>
          <w:spacing w:val="-2"/>
        </w:rPr>
        <w:t>Recours</w:t>
      </w:r>
    </w:p>
    <w:p w:rsidR="00D726C4" w:rsidRDefault="00612865">
      <w:pPr>
        <w:pStyle w:val="Paragraphedeliste"/>
        <w:numPr>
          <w:ilvl w:val="1"/>
          <w:numId w:val="120"/>
        </w:numPr>
        <w:tabs>
          <w:tab w:val="left" w:pos="1125"/>
        </w:tabs>
        <w:spacing w:before="116" w:line="360" w:lineRule="auto"/>
        <w:ind w:right="831" w:firstLine="0"/>
        <w:rPr>
          <w:b/>
          <w:sz w:val="24"/>
        </w:rPr>
      </w:pPr>
      <w:r>
        <w:rPr>
          <w:sz w:val="24"/>
        </w:rPr>
        <w:t xml:space="preserve">a) Tout soumissionnaire désirant obtenir des éclaircissements sur le Dossier d’Appel d’Offres </w:t>
      </w:r>
      <w:proofErr w:type="gramStart"/>
      <w:r>
        <w:rPr>
          <w:sz w:val="24"/>
        </w:rPr>
        <w:t>peutenfairelademandeàl’AutoritéContractanteparécritouparcourrierélectronique(</w:t>
      </w:r>
      <w:proofErr w:type="gramEnd"/>
      <w:r>
        <w:rPr>
          <w:sz w:val="24"/>
        </w:rPr>
        <w:t>télécopieou e-mail)àl’adresseduMaîtred’OuvrageouduMaîtred’OuvrageDéléguéindiquéedansleRPAO</w:t>
      </w:r>
      <w:r>
        <w:rPr>
          <w:b/>
          <w:sz w:val="24"/>
        </w:rPr>
        <w:t xml:space="preserve">ou via COLEPS avec copie à l’organisme chargé de la régulation des marchés publics. </w:t>
      </w:r>
      <w:r>
        <w:rPr>
          <w:b/>
          <w:spacing w:val="23"/>
          <w:sz w:val="24"/>
        </w:rPr>
        <w:t xml:space="preserve">Cependant, </w:t>
      </w:r>
      <w:r>
        <w:rPr>
          <w:b/>
          <w:sz w:val="24"/>
        </w:rPr>
        <w:t>l’Autorité Contractante répondra par écrit ou par courrier électronique ou via COLEPSousurtoutautremoyendecommunicationélectroniqueindiquédansleDAOàtoute demanded’éclaircissementreçueaumoinsquatorze(14</w:t>
      </w:r>
      <w:proofErr w:type="gramStart"/>
      <w:r>
        <w:rPr>
          <w:b/>
          <w:sz w:val="24"/>
        </w:rPr>
        <w:t>)joursavantladatelimitededépôtdes</w:t>
      </w:r>
      <w:proofErr w:type="gramEnd"/>
      <w:r>
        <w:rPr>
          <w:b/>
          <w:sz w:val="24"/>
        </w:rPr>
        <w:t xml:space="preserve"> </w:t>
      </w:r>
      <w:r>
        <w:rPr>
          <w:b/>
          <w:spacing w:val="-2"/>
          <w:sz w:val="24"/>
        </w:rPr>
        <w:t>offres.</w:t>
      </w:r>
    </w:p>
    <w:p w:rsidR="00D726C4" w:rsidRDefault="00612865">
      <w:pPr>
        <w:pStyle w:val="Corpsdetexte"/>
        <w:spacing w:before="61" w:line="360" w:lineRule="auto"/>
        <w:ind w:left="708" w:right="848"/>
        <w:jc w:val="both"/>
      </w:pPr>
      <w:r>
        <w:t>9.1.b). Une copie de la réponse de l’Autorité Contractante, indiquant la question posée mais ne mentionnantpassonauteur</w:t>
      </w:r>
      <w:proofErr w:type="gramStart"/>
      <w:r>
        <w:t>,estadresséeàtouslessoumissionnairesayantachetéleDossierd’Appel</w:t>
      </w:r>
      <w:proofErr w:type="gramEnd"/>
      <w:r>
        <w:t xml:space="preserve"> d’Offres dans un délai maximal de cinq (05) jours.</w:t>
      </w:r>
    </w:p>
    <w:p w:rsidR="00D726C4" w:rsidRDefault="00612865">
      <w:pPr>
        <w:pStyle w:val="Paragraphedeliste"/>
        <w:numPr>
          <w:ilvl w:val="1"/>
          <w:numId w:val="120"/>
        </w:numPr>
        <w:tabs>
          <w:tab w:val="left" w:pos="1233"/>
        </w:tabs>
        <w:spacing w:before="62" w:line="360" w:lineRule="auto"/>
        <w:ind w:right="852" w:firstLine="0"/>
        <w:rPr>
          <w:sz w:val="24"/>
        </w:rPr>
      </w:pPr>
      <w:r>
        <w:rPr>
          <w:sz w:val="24"/>
        </w:rPr>
        <w:t>Toutsoumissionnaire</w:t>
      </w:r>
      <w:proofErr w:type="gramStart"/>
      <w:r>
        <w:rPr>
          <w:sz w:val="24"/>
        </w:rPr>
        <w:t>,quis’estimelésépeutintroduireunerequêteauprèsduMaîtred’ouvrage</w:t>
      </w:r>
      <w:proofErr w:type="gramEnd"/>
      <w:r>
        <w:rPr>
          <w:sz w:val="24"/>
        </w:rPr>
        <w:t xml:space="preserve"> ou du Maître d’ouvrage Délégué.</w:t>
      </w:r>
    </w:p>
    <w:p w:rsidR="00D726C4" w:rsidRDefault="00612865">
      <w:pPr>
        <w:pStyle w:val="Corpsdetexte"/>
        <w:spacing w:before="60"/>
        <w:ind w:left="768"/>
        <w:jc w:val="both"/>
      </w:pPr>
      <w:r>
        <w:t>Encasd’Appeld’Offres Restreint</w:t>
      </w:r>
      <w:proofErr w:type="gramStart"/>
      <w:r>
        <w:t>,lerecoursdoit</w:t>
      </w:r>
      <w:proofErr w:type="gramEnd"/>
      <w:r>
        <w:rPr>
          <w:spacing w:val="-10"/>
        </w:rPr>
        <w:t>:</w:t>
      </w:r>
    </w:p>
    <w:p w:rsidR="00D726C4" w:rsidRDefault="00612865">
      <w:pPr>
        <w:pStyle w:val="Paragraphedeliste"/>
        <w:numPr>
          <w:ilvl w:val="2"/>
          <w:numId w:val="120"/>
        </w:numPr>
        <w:tabs>
          <w:tab w:val="left" w:pos="1590"/>
        </w:tabs>
        <w:spacing w:before="197" w:line="360" w:lineRule="auto"/>
        <w:ind w:right="844" w:firstLine="0"/>
        <w:rPr>
          <w:sz w:val="24"/>
        </w:rPr>
      </w:pPr>
      <w:r>
        <w:rPr>
          <w:sz w:val="24"/>
        </w:rPr>
        <w:t>à la phase de préqualification</w:t>
      </w:r>
      <w:proofErr w:type="gramStart"/>
      <w:r>
        <w:rPr>
          <w:sz w:val="24"/>
        </w:rPr>
        <w:t>,doitporter</w:t>
      </w:r>
      <w:proofErr w:type="gramEnd"/>
      <w:r>
        <w:rPr>
          <w:sz w:val="24"/>
        </w:rPr>
        <w:t xml:space="preserve"> sur des demandes de réexamendes conditionsde sollicitation,depréqualificationousurdesdemandesderéexamendesdécisionsouactespriset publiés parle Maître d’Ouvragelors de la procédurede préqualification.</w:t>
      </w:r>
    </w:p>
    <w:p w:rsidR="00D726C4" w:rsidRDefault="00612865">
      <w:pPr>
        <w:pStyle w:val="Paragraphedeliste"/>
        <w:numPr>
          <w:ilvl w:val="2"/>
          <w:numId w:val="120"/>
        </w:numPr>
        <w:tabs>
          <w:tab w:val="left" w:pos="1575"/>
        </w:tabs>
        <w:spacing w:before="61" w:line="360" w:lineRule="auto"/>
        <w:ind w:right="843" w:firstLine="0"/>
        <w:rPr>
          <w:sz w:val="24"/>
        </w:rPr>
      </w:pPr>
      <w:r>
        <w:rPr>
          <w:w w:val="110"/>
          <w:sz w:val="24"/>
        </w:rPr>
        <w:t>Les candidats disposent de cinq (05) jours ouvrables avant la date de dépôt des candidatures et cinq (05) jours ouvrables après la publication des résultats de la préqualificationpourintroduireleurrecoursauprèsduMaîtred’OuvrageouduMaître</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line="362" w:lineRule="auto"/>
        <w:ind w:left="1274" w:right="848"/>
        <w:jc w:val="both"/>
      </w:pPr>
      <w:proofErr w:type="gramStart"/>
      <w:r>
        <w:rPr>
          <w:w w:val="110"/>
        </w:rPr>
        <w:lastRenderedPageBreak/>
        <w:t>d’Ouvrage</w:t>
      </w:r>
      <w:proofErr w:type="gramEnd"/>
      <w:r>
        <w:rPr>
          <w:w w:val="110"/>
        </w:rPr>
        <w:t xml:space="preserve"> Délégué, avec copie à l’Autorité chargée des marchés publics et à l’organismechargé de la régulation des marchés publics.</w:t>
      </w:r>
    </w:p>
    <w:p w:rsidR="00D726C4" w:rsidRDefault="00612865">
      <w:pPr>
        <w:pStyle w:val="Paragraphedeliste"/>
        <w:numPr>
          <w:ilvl w:val="2"/>
          <w:numId w:val="120"/>
        </w:numPr>
        <w:tabs>
          <w:tab w:val="left" w:pos="1519"/>
        </w:tabs>
        <w:spacing w:before="55"/>
        <w:ind w:left="1519" w:hanging="245"/>
        <w:rPr>
          <w:sz w:val="24"/>
        </w:rPr>
      </w:pPr>
      <w:r>
        <w:rPr>
          <w:sz w:val="24"/>
        </w:rPr>
        <w:t>Cerecoursn’estpas</w:t>
      </w:r>
      <w:r>
        <w:rPr>
          <w:spacing w:val="-2"/>
          <w:sz w:val="24"/>
        </w:rPr>
        <w:t xml:space="preserve"> suspensif.</w:t>
      </w:r>
    </w:p>
    <w:p w:rsidR="00D726C4" w:rsidRDefault="00612865">
      <w:pPr>
        <w:pStyle w:val="Paragraphedeliste"/>
        <w:numPr>
          <w:ilvl w:val="1"/>
          <w:numId w:val="120"/>
        </w:numPr>
        <w:tabs>
          <w:tab w:val="left" w:pos="1194"/>
        </w:tabs>
        <w:spacing w:before="199" w:line="360" w:lineRule="auto"/>
        <w:ind w:right="850" w:firstLine="0"/>
        <w:rPr>
          <w:sz w:val="24"/>
        </w:rPr>
      </w:pPr>
      <w:r>
        <w:rPr>
          <w:sz w:val="24"/>
        </w:rPr>
        <w:t>Lorsque l’Appel d’Offres est la procédure retenue, le recours doit être adressé, entre la publication de l’Avis d’Appel d’Offres et l’ouverture des plis :</w:t>
      </w:r>
    </w:p>
    <w:p w:rsidR="00D726C4" w:rsidRDefault="00612865">
      <w:pPr>
        <w:pStyle w:val="Paragraphedeliste"/>
        <w:numPr>
          <w:ilvl w:val="2"/>
          <w:numId w:val="120"/>
        </w:numPr>
        <w:tabs>
          <w:tab w:val="left" w:pos="1527"/>
        </w:tabs>
        <w:spacing w:before="60" w:line="360" w:lineRule="auto"/>
        <w:ind w:right="855" w:firstLine="0"/>
        <w:rPr>
          <w:sz w:val="24"/>
        </w:rPr>
      </w:pPr>
      <w:r>
        <w:rPr>
          <w:sz w:val="24"/>
        </w:rPr>
        <w:t>au Maître d’Ouvrage ou au Maître d’Ouvrage Délégué avec copie à l’Autorité chargée des Marchés Publics et à l’organisme chargé de la régulation des marchés publics ;</w:t>
      </w:r>
    </w:p>
    <w:p w:rsidR="00D726C4" w:rsidRDefault="00612865">
      <w:pPr>
        <w:pStyle w:val="Paragraphedeliste"/>
        <w:numPr>
          <w:ilvl w:val="2"/>
          <w:numId w:val="120"/>
        </w:numPr>
        <w:tabs>
          <w:tab w:val="left" w:pos="1533"/>
        </w:tabs>
        <w:spacing w:before="60"/>
        <w:ind w:left="1533" w:hanging="259"/>
        <w:rPr>
          <w:sz w:val="24"/>
        </w:rPr>
      </w:pPr>
      <w:r>
        <w:rPr>
          <w:sz w:val="24"/>
        </w:rPr>
        <w:t>ildoitparvenir auMaîtred’Ouvrage ouauMaîtred’OuvrageDéléguéauplustard</w:t>
      </w:r>
      <w:r>
        <w:rPr>
          <w:spacing w:val="-2"/>
          <w:sz w:val="24"/>
        </w:rPr>
        <w:t>quatorze</w:t>
      </w:r>
    </w:p>
    <w:p w:rsidR="00D726C4" w:rsidRDefault="00612865">
      <w:pPr>
        <w:pStyle w:val="Corpsdetexte"/>
        <w:spacing w:before="137"/>
        <w:ind w:left="1274"/>
        <w:jc w:val="both"/>
      </w:pPr>
      <w:r>
        <w:t>(14</w:t>
      </w:r>
      <w:proofErr w:type="gramStart"/>
      <w:r>
        <w:t>)joursouvrablesavantladated’ouverturedes</w:t>
      </w:r>
      <w:proofErr w:type="gramEnd"/>
      <w:r>
        <w:t xml:space="preserve"> offres</w:t>
      </w:r>
      <w:r>
        <w:rPr>
          <w:spacing w:val="-10"/>
        </w:rPr>
        <w:t>;</w:t>
      </w:r>
    </w:p>
    <w:p w:rsidR="00D726C4" w:rsidRDefault="00612865">
      <w:pPr>
        <w:pStyle w:val="Paragraphedeliste"/>
        <w:numPr>
          <w:ilvl w:val="2"/>
          <w:numId w:val="120"/>
        </w:numPr>
        <w:tabs>
          <w:tab w:val="left" w:pos="1554"/>
        </w:tabs>
        <w:spacing w:before="200" w:line="360" w:lineRule="auto"/>
        <w:ind w:right="851" w:firstLine="0"/>
        <w:rPr>
          <w:sz w:val="24"/>
        </w:rPr>
      </w:pPr>
      <w:r>
        <w:rPr>
          <w:sz w:val="24"/>
        </w:rPr>
        <w:t>leMaîtred’Ouvragedisposedecinq(05</w:t>
      </w:r>
      <w:proofErr w:type="gramStart"/>
      <w:r>
        <w:rPr>
          <w:sz w:val="24"/>
        </w:rPr>
        <w:t>)joursouvrablespourréagir.Lacopiedelaréaction</w:t>
      </w:r>
      <w:proofErr w:type="gramEnd"/>
      <w:r>
        <w:rPr>
          <w:sz w:val="24"/>
        </w:rPr>
        <w:t xml:space="preserve"> est transmise à l’Autorité chargée des Marchés Publics et à l’Organisme Chargé de la Régulation des Marchés Publics ;</w:t>
      </w:r>
    </w:p>
    <w:p w:rsidR="00D726C4" w:rsidRDefault="00612865">
      <w:pPr>
        <w:pStyle w:val="Paragraphedeliste"/>
        <w:numPr>
          <w:ilvl w:val="2"/>
          <w:numId w:val="120"/>
        </w:numPr>
        <w:tabs>
          <w:tab w:val="left" w:pos="1546"/>
        </w:tabs>
        <w:spacing w:before="59" w:line="360" w:lineRule="auto"/>
        <w:ind w:right="849" w:firstLine="0"/>
        <w:rPr>
          <w:sz w:val="24"/>
        </w:rPr>
      </w:pPr>
      <w:r>
        <w:rPr>
          <w:sz w:val="24"/>
        </w:rPr>
        <w:t xml:space="preserve">en cas de désaccord entre le requérant etle Maître </w:t>
      </w:r>
      <w:proofErr w:type="gramStart"/>
      <w:r>
        <w:rPr>
          <w:sz w:val="24"/>
        </w:rPr>
        <w:t>d’Ouvrage ,</w:t>
      </w:r>
      <w:proofErr w:type="gramEnd"/>
      <w:r>
        <w:rPr>
          <w:sz w:val="24"/>
        </w:rPr>
        <w:t xml:space="preserve"> le recours est porté par le requérant au Comité chargé de l’examen des recours.</w:t>
      </w:r>
    </w:p>
    <w:p w:rsidR="00D726C4" w:rsidRDefault="00612865">
      <w:pPr>
        <w:pStyle w:val="Paragraphedeliste"/>
        <w:numPr>
          <w:ilvl w:val="2"/>
          <w:numId w:val="120"/>
        </w:numPr>
        <w:tabs>
          <w:tab w:val="left" w:pos="1519"/>
        </w:tabs>
        <w:spacing w:before="60"/>
        <w:ind w:left="1519" w:hanging="245"/>
        <w:rPr>
          <w:sz w:val="24"/>
        </w:rPr>
      </w:pPr>
      <w:r>
        <w:rPr>
          <w:sz w:val="24"/>
        </w:rPr>
        <w:t>cerecoursn’estpas</w:t>
      </w:r>
      <w:r>
        <w:rPr>
          <w:spacing w:val="-2"/>
          <w:sz w:val="24"/>
        </w:rPr>
        <w:t xml:space="preserve"> suspensif.</w:t>
      </w:r>
    </w:p>
    <w:p w:rsidR="00D726C4" w:rsidRDefault="00612865">
      <w:pPr>
        <w:pStyle w:val="Titre2"/>
        <w:spacing w:before="263"/>
      </w:pPr>
      <w:bookmarkStart w:id="13" w:name="_bookmark12"/>
      <w:bookmarkEnd w:id="13"/>
      <w:r>
        <w:t>ModificationduDossierd’Appel</w:t>
      </w:r>
      <w:r>
        <w:rPr>
          <w:spacing w:val="-2"/>
        </w:rPr>
        <w:t>d’Offres</w:t>
      </w:r>
    </w:p>
    <w:p w:rsidR="00D726C4" w:rsidRDefault="00612865">
      <w:pPr>
        <w:pStyle w:val="Paragraphedeliste"/>
        <w:numPr>
          <w:ilvl w:val="1"/>
          <w:numId w:val="119"/>
        </w:numPr>
        <w:tabs>
          <w:tab w:val="left" w:pos="1366"/>
        </w:tabs>
        <w:spacing w:before="116" w:line="360" w:lineRule="auto"/>
        <w:ind w:right="849" w:firstLine="0"/>
        <w:rPr>
          <w:sz w:val="24"/>
        </w:rPr>
      </w:pPr>
      <w:r>
        <w:rPr>
          <w:sz w:val="24"/>
        </w:rPr>
        <w:t>leMaîtred’Ouvragepeut, àtout moment avant ladatelimitededépôt des offres et pourtout motif</w:t>
      </w:r>
      <w:proofErr w:type="gramStart"/>
      <w:r>
        <w:rPr>
          <w:sz w:val="24"/>
        </w:rPr>
        <w:t>,quecesoitàsoninitiativeouconsécutivementàunesaisined’unsoumissionnaire,modifierle</w:t>
      </w:r>
      <w:proofErr w:type="gramEnd"/>
      <w:r>
        <w:rPr>
          <w:sz w:val="24"/>
        </w:rPr>
        <w:t xml:space="preserve"> Dossier d’Appel d’Offres en publiant un additif.</w:t>
      </w:r>
    </w:p>
    <w:p w:rsidR="00D726C4" w:rsidRDefault="00612865">
      <w:pPr>
        <w:pStyle w:val="Paragraphedeliste"/>
        <w:numPr>
          <w:ilvl w:val="1"/>
          <w:numId w:val="119"/>
        </w:numPr>
        <w:tabs>
          <w:tab w:val="left" w:pos="1269"/>
        </w:tabs>
        <w:spacing w:before="59" w:line="360" w:lineRule="auto"/>
        <w:ind w:right="844" w:firstLine="0"/>
        <w:rPr>
          <w:sz w:val="24"/>
        </w:rPr>
      </w:pPr>
      <w:r>
        <w:rPr>
          <w:sz w:val="24"/>
        </w:rPr>
        <w:t xml:space="preserve">Tout additif ainsi publié fera partie intégrante du Dossier d’Appel d’Offres conformément à l’Article 8.1 du RGAO et doit être communiqué par écrit ou signifié par tout moyen laissant trace écriteàtouslessoumissionnairesayantachetéle Dossierd’Appeld’Offres </w:t>
      </w:r>
      <w:r>
        <w:rPr>
          <w:b/>
          <w:sz w:val="24"/>
        </w:rPr>
        <w:t xml:space="preserve">ouviaCOLEPSousur tout autre moyen de communication électronique indiqué par le Maître d’Ouvrage dans le </w:t>
      </w:r>
      <w:r>
        <w:rPr>
          <w:b/>
          <w:spacing w:val="-4"/>
          <w:sz w:val="24"/>
        </w:rPr>
        <w:t>DAO</w:t>
      </w:r>
      <w:r>
        <w:rPr>
          <w:spacing w:val="-4"/>
          <w:sz w:val="24"/>
        </w:rPr>
        <w:t>.</w:t>
      </w:r>
    </w:p>
    <w:p w:rsidR="00D726C4" w:rsidRDefault="00612865">
      <w:pPr>
        <w:pStyle w:val="Paragraphedeliste"/>
        <w:numPr>
          <w:ilvl w:val="1"/>
          <w:numId w:val="119"/>
        </w:numPr>
        <w:tabs>
          <w:tab w:val="left" w:pos="1230"/>
        </w:tabs>
        <w:spacing w:before="62" w:line="360" w:lineRule="auto"/>
        <w:ind w:right="848" w:firstLine="0"/>
        <w:rPr>
          <w:sz w:val="24"/>
        </w:rPr>
      </w:pPr>
      <w:r>
        <w:rPr>
          <w:sz w:val="24"/>
        </w:rPr>
        <w:t>Afindedonnerauxsoumissionnairessuffisammentdetempspourtenircomptedel’additifdans la préparation de leurs offres</w:t>
      </w:r>
      <w:proofErr w:type="gramStart"/>
      <w:r>
        <w:rPr>
          <w:sz w:val="24"/>
        </w:rPr>
        <w:t>,le</w:t>
      </w:r>
      <w:proofErr w:type="gramEnd"/>
      <w:r>
        <w:rPr>
          <w:sz w:val="24"/>
        </w:rPr>
        <w:t xml:space="preserve"> Maître d’Ouvragepourra reporter, autant que nécessaire, la date limite de dépôt des offres, conformément aux dispositions de l’Article 22 du RGAO.</w:t>
      </w:r>
    </w:p>
    <w:p w:rsidR="00D726C4" w:rsidRDefault="00612865">
      <w:pPr>
        <w:pStyle w:val="Titre1"/>
        <w:spacing w:before="63"/>
        <w:ind w:left="214"/>
      </w:pPr>
      <w:bookmarkStart w:id="14" w:name="_bookmark13"/>
      <w:bookmarkEnd w:id="14"/>
      <w:r>
        <w:t>PREPARATIONDES</w:t>
      </w:r>
      <w:r>
        <w:rPr>
          <w:spacing w:val="-2"/>
        </w:rPr>
        <w:t>OFFRES</w:t>
      </w:r>
    </w:p>
    <w:p w:rsidR="00D726C4" w:rsidRDefault="00612865">
      <w:pPr>
        <w:pStyle w:val="Titre2"/>
        <w:spacing w:before="121"/>
      </w:pPr>
      <w:bookmarkStart w:id="15" w:name="_bookmark14"/>
      <w:bookmarkEnd w:id="15"/>
      <w:r>
        <w:t>Fraisde</w:t>
      </w:r>
      <w:r>
        <w:rPr>
          <w:spacing w:val="-2"/>
        </w:rPr>
        <w:t xml:space="preserve"> soumission</w:t>
      </w:r>
    </w:p>
    <w:p w:rsidR="00D726C4" w:rsidRDefault="00612865">
      <w:pPr>
        <w:pStyle w:val="Corpsdetexte"/>
        <w:spacing w:before="116" w:line="360" w:lineRule="auto"/>
        <w:ind w:left="708" w:right="846"/>
        <w:jc w:val="both"/>
      </w:pPr>
      <w:r>
        <w:t>Le candidat supportera tous les frais afférents à la préparation et à la présentation de son offre.le Maître d’Ouvragen’est en aucun cas responsable de ces frais, ni tenu de les régler, quel que soit le déroulement ou l’issue de la procédure d’Appel d’Offres.</w:t>
      </w:r>
    </w:p>
    <w:p w:rsidR="00D726C4" w:rsidRDefault="00D726C4">
      <w:pPr>
        <w:pStyle w:val="Corpsdetexte"/>
        <w:spacing w:line="360" w:lineRule="auto"/>
        <w:jc w:val="both"/>
        <w:sectPr w:rsidR="00D726C4" w:rsidSect="00F06802">
          <w:pgSz w:w="11900" w:h="16820"/>
          <w:pgMar w:top="1040" w:right="283" w:bottom="980" w:left="425" w:header="0" w:footer="787" w:gutter="0"/>
          <w:cols w:space="720"/>
        </w:sectPr>
      </w:pPr>
    </w:p>
    <w:p w:rsidR="00D726C4" w:rsidRDefault="00612865">
      <w:pPr>
        <w:pStyle w:val="Titre2"/>
        <w:spacing w:before="71"/>
      </w:pPr>
      <w:bookmarkStart w:id="16" w:name="_bookmark15"/>
      <w:bookmarkEnd w:id="16"/>
      <w:r>
        <w:lastRenderedPageBreak/>
        <w:t>Languede</w:t>
      </w:r>
      <w:r>
        <w:rPr>
          <w:spacing w:val="-2"/>
        </w:rPr>
        <w:t>l’offre</w:t>
      </w:r>
    </w:p>
    <w:p w:rsidR="00D726C4" w:rsidRDefault="00612865">
      <w:pPr>
        <w:pStyle w:val="Corpsdetexte"/>
        <w:spacing w:before="119" w:line="360" w:lineRule="auto"/>
        <w:ind w:left="708" w:right="846"/>
        <w:jc w:val="both"/>
      </w:pPr>
      <w:r>
        <w:t>L’offre ainsi que toute correspondance et tout document, échangé entre le Soumissionnaire etle Maître d’Ouvrageseront rédigés en français ou en anglais. Les documents complémentaires et les imprimésfournisparlesoumissionnairepeuventêtrerédigésdansuneautrelangueàconditiond’être accompagnés d’une traduction précise en français ou en anglais fait par un traducteur agrée; auquel cas et aux fins d’interprétation de l’offre, la traduction fera foi.</w:t>
      </w:r>
    </w:p>
    <w:p w:rsidR="00D726C4" w:rsidRDefault="00612865">
      <w:pPr>
        <w:pStyle w:val="Titre2"/>
        <w:spacing w:before="122"/>
      </w:pPr>
      <w:bookmarkStart w:id="17" w:name="_bookmark16"/>
      <w:bookmarkEnd w:id="17"/>
      <w:r>
        <w:t>Documentsconstituant</w:t>
      </w:r>
      <w:r>
        <w:rPr>
          <w:spacing w:val="-2"/>
        </w:rPr>
        <w:t>l’offre</w:t>
      </w:r>
    </w:p>
    <w:p w:rsidR="00D726C4" w:rsidRDefault="00612865">
      <w:pPr>
        <w:pStyle w:val="Paragraphedeliste"/>
        <w:numPr>
          <w:ilvl w:val="1"/>
          <w:numId w:val="118"/>
        </w:numPr>
        <w:tabs>
          <w:tab w:val="left" w:pos="1281"/>
        </w:tabs>
        <w:spacing w:before="117" w:line="362" w:lineRule="auto"/>
        <w:ind w:right="845" w:firstLine="0"/>
        <w:rPr>
          <w:sz w:val="24"/>
        </w:rPr>
      </w:pPr>
      <w:r>
        <w:rPr>
          <w:sz w:val="24"/>
        </w:rPr>
        <w:t>L’offre présentée par le soumissionnaire comprendra les documents détaillés au RPAO, dûment remplis et regroupés en trois volumes :</w:t>
      </w:r>
    </w:p>
    <w:p w:rsidR="00D726C4" w:rsidRDefault="00612865">
      <w:pPr>
        <w:pStyle w:val="Paragraphedeliste"/>
        <w:numPr>
          <w:ilvl w:val="0"/>
          <w:numId w:val="117"/>
        </w:numPr>
        <w:tabs>
          <w:tab w:val="left" w:pos="950"/>
        </w:tabs>
        <w:spacing w:before="55"/>
        <w:ind w:hanging="242"/>
        <w:rPr>
          <w:i/>
          <w:sz w:val="24"/>
        </w:rPr>
      </w:pPr>
      <w:r>
        <w:rPr>
          <w:b/>
          <w:i/>
          <w:sz w:val="24"/>
        </w:rPr>
        <w:t>Volume1:Dossier</w:t>
      </w:r>
      <w:r>
        <w:rPr>
          <w:b/>
          <w:i/>
          <w:spacing w:val="-2"/>
          <w:sz w:val="24"/>
        </w:rPr>
        <w:t>administratif</w:t>
      </w:r>
    </w:p>
    <w:p w:rsidR="00D726C4" w:rsidRDefault="00612865">
      <w:pPr>
        <w:pStyle w:val="Corpsdetexte"/>
        <w:spacing w:before="199"/>
        <w:ind w:left="708"/>
        <w:jc w:val="both"/>
      </w:pPr>
      <w:r>
        <w:t>Ilcomprendnotamment</w:t>
      </w:r>
      <w:r>
        <w:rPr>
          <w:spacing w:val="-10"/>
        </w:rPr>
        <w:t>:</w:t>
      </w:r>
    </w:p>
    <w:p w:rsidR="00D726C4" w:rsidRDefault="00612865">
      <w:pPr>
        <w:pStyle w:val="Paragraphedeliste"/>
        <w:numPr>
          <w:ilvl w:val="1"/>
          <w:numId w:val="117"/>
        </w:numPr>
        <w:tabs>
          <w:tab w:val="left" w:pos="1365"/>
        </w:tabs>
        <w:spacing w:before="197"/>
        <w:ind w:left="1365" w:hanging="319"/>
      </w:pPr>
      <w:r>
        <w:rPr>
          <w:w w:val="90"/>
          <w:sz w:val="24"/>
        </w:rPr>
        <w:t>Touslesdocumentsattestantquelesoumissionnaire</w:t>
      </w:r>
      <w:r>
        <w:rPr>
          <w:spacing w:val="-10"/>
          <w:w w:val="90"/>
          <w:sz w:val="24"/>
        </w:rPr>
        <w:t>:</w:t>
      </w:r>
    </w:p>
    <w:p w:rsidR="00D726C4" w:rsidRDefault="00612865">
      <w:pPr>
        <w:pStyle w:val="Paragraphedeliste"/>
        <w:numPr>
          <w:ilvl w:val="2"/>
          <w:numId w:val="117"/>
        </w:numPr>
        <w:tabs>
          <w:tab w:val="left" w:pos="1412"/>
        </w:tabs>
        <w:spacing w:before="199"/>
        <w:ind w:left="1412" w:hanging="138"/>
        <w:jc w:val="left"/>
        <w:rPr>
          <w:sz w:val="24"/>
        </w:rPr>
      </w:pPr>
      <w:r>
        <w:rPr>
          <w:sz w:val="24"/>
        </w:rPr>
        <w:t>asouscritlesdéclarationsprévuesparlesloisetrèglementsenvigueur</w:t>
      </w:r>
      <w:r>
        <w:rPr>
          <w:spacing w:val="-10"/>
          <w:sz w:val="24"/>
        </w:rPr>
        <w:t>;</w:t>
      </w:r>
    </w:p>
    <w:p w:rsidR="00D726C4" w:rsidRDefault="00612865">
      <w:pPr>
        <w:pStyle w:val="Paragraphedeliste"/>
        <w:numPr>
          <w:ilvl w:val="2"/>
          <w:numId w:val="117"/>
        </w:numPr>
        <w:tabs>
          <w:tab w:val="left" w:pos="1405"/>
          <w:tab w:val="left" w:pos="1560"/>
        </w:tabs>
        <w:spacing w:before="197" w:line="360" w:lineRule="auto"/>
        <w:ind w:right="852" w:hanging="286"/>
        <w:jc w:val="left"/>
        <w:rPr>
          <w:sz w:val="24"/>
        </w:rPr>
      </w:pPr>
      <w:r>
        <w:rPr>
          <w:sz w:val="24"/>
        </w:rPr>
        <w:t>s’estacquittédesdroits</w:t>
      </w:r>
      <w:proofErr w:type="gramStart"/>
      <w:r>
        <w:rPr>
          <w:sz w:val="24"/>
        </w:rPr>
        <w:t>,taxes,impôts,cotisations,contributions,redevancesouprélèvements</w:t>
      </w:r>
      <w:proofErr w:type="gramEnd"/>
      <w:r>
        <w:rPr>
          <w:sz w:val="24"/>
        </w:rPr>
        <w:t xml:space="preserve"> de quelque nature que ce soit ;</w:t>
      </w:r>
    </w:p>
    <w:p w:rsidR="00D726C4" w:rsidRDefault="00612865">
      <w:pPr>
        <w:pStyle w:val="Paragraphedeliste"/>
        <w:numPr>
          <w:ilvl w:val="2"/>
          <w:numId w:val="117"/>
        </w:numPr>
        <w:tabs>
          <w:tab w:val="left" w:pos="1472"/>
        </w:tabs>
        <w:spacing w:before="60"/>
        <w:ind w:left="1472" w:hanging="198"/>
        <w:jc w:val="left"/>
        <w:rPr>
          <w:sz w:val="24"/>
        </w:rPr>
      </w:pPr>
      <w:r>
        <w:rPr>
          <w:sz w:val="24"/>
        </w:rPr>
        <w:t xml:space="preserve">n’estpasenétatdeliquidationjudiciaireouenfaillite </w:t>
      </w:r>
      <w:r>
        <w:rPr>
          <w:spacing w:val="-10"/>
          <w:sz w:val="24"/>
        </w:rPr>
        <w:t>;</w:t>
      </w:r>
    </w:p>
    <w:p w:rsidR="00D726C4" w:rsidRDefault="00612865">
      <w:pPr>
        <w:pStyle w:val="Paragraphedeliste"/>
        <w:numPr>
          <w:ilvl w:val="2"/>
          <w:numId w:val="117"/>
        </w:numPr>
        <w:tabs>
          <w:tab w:val="left" w:pos="1416"/>
          <w:tab w:val="left" w:pos="1491"/>
        </w:tabs>
        <w:spacing w:before="200" w:line="360" w:lineRule="auto"/>
        <w:ind w:left="1416" w:right="850" w:hanging="142"/>
        <w:jc w:val="left"/>
        <w:rPr>
          <w:sz w:val="24"/>
        </w:rPr>
      </w:pPr>
      <w:r>
        <w:rPr>
          <w:sz w:val="24"/>
        </w:rPr>
        <w:tab/>
        <w:t>n’est pas frappé de l’une des interdictions ou déchéances prévues par les lois et règlements en vigueur, aussi bien au plan national qu’international.</w:t>
      </w:r>
    </w:p>
    <w:p w:rsidR="00D726C4" w:rsidRDefault="00612865">
      <w:pPr>
        <w:pStyle w:val="Paragraphedeliste"/>
        <w:numPr>
          <w:ilvl w:val="1"/>
          <w:numId w:val="117"/>
        </w:numPr>
        <w:tabs>
          <w:tab w:val="left" w:pos="1274"/>
          <w:tab w:val="left" w:pos="1433"/>
        </w:tabs>
        <w:spacing w:before="60" w:line="360" w:lineRule="auto"/>
        <w:ind w:left="1274" w:right="856" w:hanging="284"/>
        <w:rPr>
          <w:sz w:val="24"/>
        </w:rPr>
      </w:pPr>
      <w:r>
        <w:rPr>
          <w:sz w:val="24"/>
        </w:rPr>
        <w:t>Lecautionnementdesoumissionétabliconformémentauxdispositionsdel’article17du RGAO ;</w:t>
      </w:r>
    </w:p>
    <w:p w:rsidR="00D726C4" w:rsidRDefault="00612865">
      <w:pPr>
        <w:pStyle w:val="Paragraphedeliste"/>
        <w:numPr>
          <w:ilvl w:val="1"/>
          <w:numId w:val="117"/>
        </w:numPr>
        <w:tabs>
          <w:tab w:val="left" w:pos="1274"/>
          <w:tab w:val="left" w:pos="1397"/>
        </w:tabs>
        <w:spacing w:before="60" w:line="360" w:lineRule="auto"/>
        <w:ind w:left="1274" w:right="856" w:hanging="224"/>
      </w:pPr>
      <w:r>
        <w:rPr>
          <w:sz w:val="24"/>
        </w:rPr>
        <w:t>L’acteécritdonnantpouvoirausignatairedel’offred’engagerlapersonnemorale soumissionnaire, le cas échéant, conformément aux dispositions de l’article 6.1 du RGAO ;</w:t>
      </w:r>
    </w:p>
    <w:p w:rsidR="00D726C4" w:rsidRDefault="00612865">
      <w:pPr>
        <w:pStyle w:val="Paragraphedeliste"/>
        <w:numPr>
          <w:ilvl w:val="0"/>
          <w:numId w:val="117"/>
        </w:numPr>
        <w:tabs>
          <w:tab w:val="left" w:pos="950"/>
        </w:tabs>
        <w:spacing w:before="65"/>
        <w:ind w:hanging="242"/>
        <w:rPr>
          <w:b/>
          <w:i/>
          <w:sz w:val="24"/>
        </w:rPr>
      </w:pPr>
      <w:r>
        <w:rPr>
          <w:b/>
          <w:i/>
          <w:sz w:val="24"/>
        </w:rPr>
        <w:t>Volume2:Offre</w:t>
      </w:r>
      <w:r>
        <w:rPr>
          <w:b/>
          <w:i/>
          <w:spacing w:val="-2"/>
          <w:sz w:val="24"/>
        </w:rPr>
        <w:t xml:space="preserve"> technique</w:t>
      </w:r>
    </w:p>
    <w:p w:rsidR="00D726C4" w:rsidRDefault="00612865">
      <w:pPr>
        <w:pStyle w:val="Corpsdetexte"/>
        <w:spacing w:before="192"/>
        <w:ind w:left="708"/>
        <w:jc w:val="both"/>
      </w:pPr>
      <w:r>
        <w:t xml:space="preserve">Ilcomprendnotamment </w:t>
      </w:r>
      <w:r>
        <w:rPr>
          <w:spacing w:val="-10"/>
        </w:rPr>
        <w:t>:</w:t>
      </w:r>
    </w:p>
    <w:p w:rsidR="00D726C4" w:rsidRDefault="00612865">
      <w:pPr>
        <w:pStyle w:val="Paragraphedeliste"/>
        <w:numPr>
          <w:ilvl w:val="1"/>
          <w:numId w:val="117"/>
        </w:numPr>
        <w:tabs>
          <w:tab w:val="left" w:pos="1068"/>
        </w:tabs>
        <w:spacing w:before="197"/>
        <w:ind w:left="1068" w:hanging="360"/>
        <w:rPr>
          <w:i/>
        </w:rPr>
      </w:pPr>
      <w:r>
        <w:rPr>
          <w:b/>
          <w:i/>
          <w:sz w:val="24"/>
        </w:rPr>
        <w:t xml:space="preserve">Lesrenseignementssurla </w:t>
      </w:r>
      <w:r>
        <w:rPr>
          <w:b/>
          <w:i/>
          <w:spacing w:val="-2"/>
          <w:sz w:val="24"/>
        </w:rPr>
        <w:t>qualification</w:t>
      </w:r>
    </w:p>
    <w:p w:rsidR="00D726C4" w:rsidRDefault="00612865">
      <w:pPr>
        <w:pStyle w:val="Corpsdetexte"/>
        <w:spacing w:before="199" w:line="360" w:lineRule="auto"/>
        <w:ind w:left="708" w:right="854"/>
        <w:jc w:val="both"/>
      </w:pPr>
      <w:r>
        <w:t>Le RPAO précise la liste des documents à fournir par les soumissionnaires pour justifier les critères de qualification mentionnés à l’article 6.1 du RGAO, notamment les références de l’entreprise, le matériel et la liste du personnel.</w:t>
      </w:r>
    </w:p>
    <w:p w:rsidR="00D726C4" w:rsidRDefault="00612865">
      <w:pPr>
        <w:pStyle w:val="Paragraphedeliste"/>
        <w:numPr>
          <w:ilvl w:val="1"/>
          <w:numId w:val="117"/>
        </w:numPr>
        <w:tabs>
          <w:tab w:val="left" w:pos="1128"/>
        </w:tabs>
        <w:spacing w:before="60"/>
        <w:ind w:left="1128" w:hanging="420"/>
        <w:rPr>
          <w:i/>
          <w:sz w:val="24"/>
        </w:rPr>
      </w:pPr>
      <w:r>
        <w:rPr>
          <w:b/>
          <w:i/>
          <w:sz w:val="24"/>
        </w:rPr>
        <w:t>La</w:t>
      </w:r>
      <w:r>
        <w:rPr>
          <w:b/>
          <w:i/>
          <w:spacing w:val="-2"/>
          <w:sz w:val="24"/>
        </w:rPr>
        <w:t>Méthodologie</w:t>
      </w:r>
    </w:p>
    <w:p w:rsidR="00D726C4" w:rsidRDefault="00612865">
      <w:pPr>
        <w:pStyle w:val="Corpsdetexte"/>
        <w:spacing w:before="199" w:line="360" w:lineRule="auto"/>
        <w:ind w:left="708" w:right="852"/>
        <w:jc w:val="both"/>
      </w:pPr>
      <w:r>
        <w:t>Le RPAO précise les éléments constitutifs de la proposition technique des soumissionnaires, notamment:unenoteméthodologiqueportantsuruneanalysedestravauxetprécisantl’organisation etleprogrammequelesoumissionnairecomptemettreenplaceouenœuvrepourles</w:t>
      </w:r>
      <w:r>
        <w:rPr>
          <w:spacing w:val="-2"/>
        </w:rPr>
        <w:t>réaliser</w:t>
      </w:r>
    </w:p>
    <w:p w:rsidR="00D726C4" w:rsidRDefault="00D726C4">
      <w:pPr>
        <w:pStyle w:val="Corpsdetexte"/>
        <w:spacing w:line="360" w:lineRule="auto"/>
        <w:jc w:val="both"/>
        <w:sectPr w:rsidR="00D726C4" w:rsidSect="00F06802">
          <w:pgSz w:w="11900" w:h="16820"/>
          <w:pgMar w:top="1040" w:right="283" w:bottom="980" w:left="425" w:header="0" w:footer="787" w:gutter="0"/>
          <w:cols w:space="720"/>
        </w:sectPr>
      </w:pPr>
    </w:p>
    <w:p w:rsidR="00D726C4" w:rsidRDefault="00612865">
      <w:pPr>
        <w:pStyle w:val="Corpsdetexte"/>
        <w:spacing w:before="68"/>
        <w:ind w:left="708"/>
      </w:pPr>
      <w:r>
        <w:lastRenderedPageBreak/>
        <w:t>(installations</w:t>
      </w:r>
      <w:proofErr w:type="gramStart"/>
      <w:r>
        <w:t>,planning,PAQ,sous</w:t>
      </w:r>
      <w:proofErr w:type="gramEnd"/>
      <w:r>
        <w:t>-traitance,approcheHIMOlecaséchéant,</w:t>
      </w:r>
      <w:r>
        <w:rPr>
          <w:spacing w:val="-2"/>
        </w:rPr>
        <w:t>etc.).</w:t>
      </w:r>
    </w:p>
    <w:p w:rsidR="00D726C4" w:rsidRDefault="00612865">
      <w:pPr>
        <w:pStyle w:val="Paragraphedeliste"/>
        <w:numPr>
          <w:ilvl w:val="1"/>
          <w:numId w:val="117"/>
        </w:numPr>
        <w:tabs>
          <w:tab w:val="left" w:pos="1188"/>
        </w:tabs>
        <w:spacing w:before="199"/>
        <w:ind w:left="1188" w:hanging="480"/>
        <w:rPr>
          <w:i/>
          <w:sz w:val="24"/>
        </w:rPr>
      </w:pPr>
      <w:r>
        <w:rPr>
          <w:b/>
          <w:i/>
          <w:sz w:val="24"/>
        </w:rPr>
        <w:t>Lespreuvesd’acceptation desconditionsdelaLettre</w:t>
      </w:r>
      <w:r>
        <w:rPr>
          <w:b/>
          <w:i/>
          <w:spacing w:val="-2"/>
          <w:sz w:val="24"/>
        </w:rPr>
        <w:t xml:space="preserve"> Commande</w:t>
      </w:r>
    </w:p>
    <w:p w:rsidR="00D726C4" w:rsidRDefault="00612865">
      <w:pPr>
        <w:pStyle w:val="Corpsdetexte"/>
        <w:spacing w:before="197" w:line="360" w:lineRule="auto"/>
        <w:ind w:left="708" w:right="691"/>
      </w:pPr>
      <w:r>
        <w:t>Le soumissionnaire remettra les copies dûment paraphées, renseignées et signées des documents à caractères administratif et technique régissant la Lettre Commande, à savoir :</w:t>
      </w:r>
    </w:p>
    <w:p w:rsidR="00D726C4" w:rsidRDefault="00612865">
      <w:pPr>
        <w:pStyle w:val="Paragraphedeliste"/>
        <w:numPr>
          <w:ilvl w:val="0"/>
          <w:numId w:val="116"/>
        </w:numPr>
        <w:tabs>
          <w:tab w:val="left" w:pos="946"/>
        </w:tabs>
        <w:spacing w:before="60"/>
        <w:ind w:left="946" w:hanging="181"/>
        <w:rPr>
          <w:sz w:val="24"/>
        </w:rPr>
      </w:pPr>
      <w:r>
        <w:rPr>
          <w:sz w:val="24"/>
        </w:rPr>
        <w:t>LeCahierdesClausesAdministrativesParticulières(CCAP)</w:t>
      </w:r>
      <w:r>
        <w:rPr>
          <w:spacing w:val="-10"/>
          <w:sz w:val="24"/>
        </w:rPr>
        <w:t>;</w:t>
      </w:r>
    </w:p>
    <w:p w:rsidR="00D726C4" w:rsidRDefault="00612865">
      <w:pPr>
        <w:pStyle w:val="Paragraphedeliste"/>
        <w:numPr>
          <w:ilvl w:val="0"/>
          <w:numId w:val="116"/>
        </w:numPr>
        <w:tabs>
          <w:tab w:val="left" w:pos="1013"/>
        </w:tabs>
        <w:spacing w:before="199"/>
        <w:ind w:left="1013" w:hanging="248"/>
        <w:rPr>
          <w:sz w:val="24"/>
        </w:rPr>
      </w:pPr>
      <w:r>
        <w:rPr>
          <w:spacing w:val="-2"/>
          <w:sz w:val="24"/>
        </w:rPr>
        <w:t>LeCahierdesClausesTechniquesParticulières(CCTP).</w:t>
      </w:r>
    </w:p>
    <w:p w:rsidR="00D726C4" w:rsidRDefault="00612865">
      <w:pPr>
        <w:pStyle w:val="Paragraphedeliste"/>
        <w:numPr>
          <w:ilvl w:val="1"/>
          <w:numId w:val="117"/>
        </w:numPr>
        <w:tabs>
          <w:tab w:val="left" w:pos="1068"/>
        </w:tabs>
        <w:spacing w:before="197"/>
        <w:ind w:left="1068" w:hanging="360"/>
        <w:rPr>
          <w:i/>
        </w:rPr>
      </w:pPr>
      <w:r>
        <w:rPr>
          <w:b/>
          <w:i/>
          <w:sz w:val="24"/>
        </w:rPr>
        <w:t>CommentairesCCAPetCCTP</w:t>
      </w:r>
      <w:r>
        <w:rPr>
          <w:b/>
          <w:i/>
          <w:spacing w:val="-2"/>
          <w:sz w:val="24"/>
        </w:rPr>
        <w:t xml:space="preserve"> (facultatifs)</w:t>
      </w:r>
    </w:p>
    <w:p w:rsidR="00D726C4" w:rsidRDefault="00612865">
      <w:pPr>
        <w:pStyle w:val="Corpsdetexte"/>
        <w:spacing w:before="200" w:line="360" w:lineRule="auto"/>
        <w:ind w:left="708"/>
      </w:pPr>
      <w:r>
        <w:t xml:space="preserve">Lessoumissionnairesformulerontuncommentairesurleschoixtechniquesduprojetetd’éventuelles </w:t>
      </w:r>
      <w:r>
        <w:rPr>
          <w:spacing w:val="-2"/>
        </w:rPr>
        <w:t>propositions.</w:t>
      </w:r>
    </w:p>
    <w:p w:rsidR="00D726C4" w:rsidRDefault="00612865">
      <w:pPr>
        <w:pStyle w:val="Titre4"/>
        <w:numPr>
          <w:ilvl w:val="1"/>
          <w:numId w:val="117"/>
        </w:numPr>
        <w:tabs>
          <w:tab w:val="left" w:pos="1201"/>
        </w:tabs>
        <w:spacing w:before="65"/>
        <w:ind w:left="1201" w:hanging="493"/>
      </w:pPr>
      <w:proofErr w:type="gramStart"/>
      <w:r>
        <w:t>lacharte</w:t>
      </w:r>
      <w:proofErr w:type="gramEnd"/>
      <w:r>
        <w:rPr>
          <w:spacing w:val="-2"/>
        </w:rPr>
        <w:t xml:space="preserve"> d’intégrité</w:t>
      </w:r>
    </w:p>
    <w:p w:rsidR="00D726C4" w:rsidRDefault="00612865">
      <w:pPr>
        <w:spacing w:before="197"/>
        <w:ind w:left="708"/>
        <w:rPr>
          <w:b/>
          <w:sz w:val="24"/>
        </w:rPr>
      </w:pPr>
      <w:r>
        <w:rPr>
          <w:b/>
          <w:sz w:val="24"/>
        </w:rPr>
        <w:t>b-6-ladéclarationd’engagementaurespectdesclausessocialeset</w:t>
      </w:r>
      <w:r>
        <w:rPr>
          <w:b/>
          <w:spacing w:val="-2"/>
          <w:sz w:val="24"/>
        </w:rPr>
        <w:t>environnementales</w:t>
      </w:r>
    </w:p>
    <w:p w:rsidR="00D726C4" w:rsidRDefault="00612865">
      <w:pPr>
        <w:pStyle w:val="Paragraphedeliste"/>
        <w:numPr>
          <w:ilvl w:val="0"/>
          <w:numId w:val="117"/>
        </w:numPr>
        <w:tabs>
          <w:tab w:val="left" w:pos="935"/>
        </w:tabs>
        <w:spacing w:before="194"/>
        <w:ind w:left="935" w:hanging="227"/>
        <w:rPr>
          <w:i/>
          <w:sz w:val="24"/>
        </w:rPr>
      </w:pPr>
      <w:r>
        <w:rPr>
          <w:b/>
          <w:i/>
          <w:sz w:val="24"/>
        </w:rPr>
        <w:t>Volume3:Offre</w:t>
      </w:r>
      <w:r>
        <w:rPr>
          <w:b/>
          <w:i/>
          <w:spacing w:val="-2"/>
          <w:sz w:val="24"/>
        </w:rPr>
        <w:t xml:space="preserve"> financière</w:t>
      </w:r>
    </w:p>
    <w:p w:rsidR="00D726C4" w:rsidRDefault="00612865">
      <w:pPr>
        <w:pStyle w:val="Corpsdetexte"/>
        <w:spacing w:before="197"/>
        <w:ind w:left="708"/>
      </w:pPr>
      <w:r>
        <w:t>Ilcomprendlesélémentspermettantdejustifierlecoûtdestravaux</w:t>
      </w:r>
      <w:proofErr w:type="gramStart"/>
      <w:r>
        <w:t>,àsavoir</w:t>
      </w:r>
      <w:proofErr w:type="gramEnd"/>
      <w:r>
        <w:rPr>
          <w:spacing w:val="-10"/>
        </w:rPr>
        <w:t>:</w:t>
      </w:r>
    </w:p>
    <w:p w:rsidR="00D726C4" w:rsidRDefault="00612865">
      <w:pPr>
        <w:pStyle w:val="Paragraphedeliste"/>
        <w:numPr>
          <w:ilvl w:val="1"/>
          <w:numId w:val="117"/>
        </w:numPr>
        <w:tabs>
          <w:tab w:val="left" w:pos="1122"/>
        </w:tabs>
        <w:spacing w:before="199" w:line="360" w:lineRule="auto"/>
        <w:ind w:right="856" w:firstLine="0"/>
        <w:rPr>
          <w:sz w:val="24"/>
        </w:rPr>
      </w:pPr>
      <w:r>
        <w:rPr>
          <w:sz w:val="24"/>
        </w:rPr>
        <w:t>La soumission proprement dite, en original rédigée selon le modèle ou le formulaire type joint, timbrée au tarif en vigueur, signée et datée ;</w:t>
      </w:r>
    </w:p>
    <w:p w:rsidR="00D726C4" w:rsidRDefault="00612865">
      <w:pPr>
        <w:pStyle w:val="Paragraphedeliste"/>
        <w:numPr>
          <w:ilvl w:val="1"/>
          <w:numId w:val="117"/>
        </w:numPr>
        <w:tabs>
          <w:tab w:val="left" w:pos="1115"/>
        </w:tabs>
        <w:spacing w:before="61"/>
        <w:ind w:left="1115" w:hanging="407"/>
        <w:rPr>
          <w:sz w:val="24"/>
        </w:rPr>
      </w:pPr>
      <w:r>
        <w:rPr>
          <w:sz w:val="24"/>
        </w:rPr>
        <w:t>Lebordereaudesprix unitairesdûmentrempli</w:t>
      </w:r>
      <w:r>
        <w:rPr>
          <w:spacing w:val="-10"/>
          <w:sz w:val="24"/>
        </w:rPr>
        <w:t>;</w:t>
      </w:r>
    </w:p>
    <w:p w:rsidR="00D726C4" w:rsidRDefault="00612865">
      <w:pPr>
        <w:pStyle w:val="Paragraphedeliste"/>
        <w:numPr>
          <w:ilvl w:val="1"/>
          <w:numId w:val="117"/>
        </w:numPr>
        <w:tabs>
          <w:tab w:val="left" w:pos="1115"/>
        </w:tabs>
        <w:spacing w:before="196"/>
        <w:ind w:left="1115" w:hanging="407"/>
        <w:rPr>
          <w:sz w:val="24"/>
        </w:rPr>
      </w:pPr>
      <w:r>
        <w:rPr>
          <w:sz w:val="24"/>
        </w:rPr>
        <w:t>Ledétailquantitatif etestimatifdûmentrempli</w:t>
      </w:r>
      <w:r>
        <w:rPr>
          <w:spacing w:val="-10"/>
          <w:sz w:val="24"/>
        </w:rPr>
        <w:t>;</w:t>
      </w:r>
    </w:p>
    <w:p w:rsidR="00D726C4" w:rsidRDefault="00612865">
      <w:pPr>
        <w:pStyle w:val="Paragraphedeliste"/>
        <w:numPr>
          <w:ilvl w:val="1"/>
          <w:numId w:val="117"/>
        </w:numPr>
        <w:tabs>
          <w:tab w:val="left" w:pos="1115"/>
        </w:tabs>
        <w:spacing w:before="200"/>
        <w:ind w:left="1115" w:hanging="407"/>
        <w:rPr>
          <w:sz w:val="24"/>
        </w:rPr>
      </w:pPr>
      <w:r>
        <w:rPr>
          <w:sz w:val="24"/>
        </w:rPr>
        <w:t>Lesous-détaildesprix et/ouladécompositiondesprix forfaitaires</w:t>
      </w:r>
      <w:r>
        <w:rPr>
          <w:spacing w:val="-10"/>
          <w:sz w:val="24"/>
        </w:rPr>
        <w:t>;</w:t>
      </w:r>
    </w:p>
    <w:p w:rsidR="00D726C4" w:rsidRDefault="00612865">
      <w:pPr>
        <w:pStyle w:val="Paragraphedeliste"/>
        <w:numPr>
          <w:ilvl w:val="1"/>
          <w:numId w:val="117"/>
        </w:numPr>
        <w:tabs>
          <w:tab w:val="left" w:pos="1115"/>
        </w:tabs>
        <w:spacing w:before="197"/>
        <w:ind w:left="1115" w:hanging="407"/>
        <w:rPr>
          <w:sz w:val="24"/>
        </w:rPr>
      </w:pPr>
      <w:r>
        <w:rPr>
          <w:sz w:val="24"/>
        </w:rPr>
        <w:t>L’échéancierprévisionneldepaiements</w:t>
      </w:r>
      <w:proofErr w:type="gramStart"/>
      <w:r>
        <w:rPr>
          <w:sz w:val="24"/>
        </w:rPr>
        <w:t>,lecas</w:t>
      </w:r>
      <w:r>
        <w:rPr>
          <w:spacing w:val="-2"/>
          <w:sz w:val="24"/>
        </w:rPr>
        <w:t>échéant</w:t>
      </w:r>
      <w:proofErr w:type="gramEnd"/>
      <w:r>
        <w:rPr>
          <w:spacing w:val="-2"/>
          <w:sz w:val="24"/>
        </w:rPr>
        <w:t>.</w:t>
      </w:r>
    </w:p>
    <w:p w:rsidR="00D726C4" w:rsidRDefault="00612865">
      <w:pPr>
        <w:pStyle w:val="Corpsdetexte"/>
        <w:spacing w:before="199" w:line="360" w:lineRule="auto"/>
        <w:ind w:left="708" w:right="848"/>
        <w:jc w:val="both"/>
      </w:pPr>
      <w:r>
        <w:t>Lessoumissionnairesutiliserontàceteffetlespiècesetmodèlesouformulairestypesprévusdansle Dossier d’Appel d’Offres, sous réserve des dispositions de l’article 17.2 du RGAO concernant les autres formes possibles de Cautionnement de Soumission.</w:t>
      </w:r>
    </w:p>
    <w:p w:rsidR="00D726C4" w:rsidRDefault="00612865">
      <w:pPr>
        <w:pStyle w:val="Paragraphedeliste"/>
        <w:numPr>
          <w:ilvl w:val="1"/>
          <w:numId w:val="118"/>
        </w:numPr>
        <w:tabs>
          <w:tab w:val="left" w:pos="1248"/>
        </w:tabs>
        <w:spacing w:before="59" w:line="360" w:lineRule="auto"/>
        <w:ind w:right="849" w:firstLine="0"/>
        <w:rPr>
          <w:sz w:val="24"/>
        </w:rPr>
      </w:pPr>
      <w:r>
        <w:rPr>
          <w:sz w:val="24"/>
        </w:rPr>
        <w:t>LeRPAOindiquecombiendetempslespropositionsdoiventdemeurervalidesàcompterdela date de soumission. Pendant cette période, les soumissionnaires doivent garder à disposition le personnelspécialiséproposépourlamission.leMaîtred’Ouvragefaittoutsonpossiblepourmener à bien les négociations dans ces délais. Si celui-ci souhaite prolonger la durée de validité des propositions, les Candidats qui n’y consentent pas sont en droit de refuser une telle prolongation.</w:t>
      </w:r>
    </w:p>
    <w:p w:rsidR="00D726C4" w:rsidRDefault="00612865">
      <w:pPr>
        <w:pStyle w:val="Titre2"/>
        <w:spacing w:before="125"/>
      </w:pPr>
      <w:bookmarkStart w:id="18" w:name="_bookmark17"/>
      <w:bookmarkEnd w:id="18"/>
      <w:r>
        <w:t>Montantde</w:t>
      </w:r>
      <w:r>
        <w:rPr>
          <w:spacing w:val="-2"/>
        </w:rPr>
        <w:t xml:space="preserve"> l’offre</w:t>
      </w:r>
    </w:p>
    <w:p w:rsidR="00D726C4" w:rsidRDefault="00612865">
      <w:pPr>
        <w:pStyle w:val="Paragraphedeliste"/>
        <w:numPr>
          <w:ilvl w:val="1"/>
          <w:numId w:val="135"/>
        </w:numPr>
        <w:tabs>
          <w:tab w:val="left" w:pos="1267"/>
        </w:tabs>
        <w:spacing w:before="117" w:line="360" w:lineRule="auto"/>
        <w:ind w:right="846" w:firstLine="0"/>
        <w:rPr>
          <w:sz w:val="24"/>
        </w:rPr>
      </w:pPr>
      <w:r>
        <w:rPr>
          <w:sz w:val="24"/>
        </w:rPr>
        <w:t>Sauf indication contraire figurant dans le Dossier d’Appel d’Offres, lemontant de la Lettre Commande couvrira l’ensemble des travaux décrits à l’article 1.1 du RPAO, sur la base du Bordereau des Prix et du Détail Quantitatif et Estimatif chiffrés, ainsi que du sous-détail des prix unitairesetdeladécompositiondesprixforfaitairesprésentésparlesoumissionnairelecas</w:t>
      </w:r>
      <w:r>
        <w:rPr>
          <w:spacing w:val="-2"/>
          <w:sz w:val="24"/>
        </w:rPr>
        <w:t>échéant.</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1"/>
          <w:numId w:val="135"/>
        </w:numPr>
        <w:tabs>
          <w:tab w:val="left" w:pos="1250"/>
        </w:tabs>
        <w:spacing w:before="68" w:line="362" w:lineRule="auto"/>
        <w:ind w:right="856" w:firstLine="0"/>
        <w:rPr>
          <w:sz w:val="24"/>
        </w:rPr>
      </w:pPr>
      <w:r>
        <w:rPr>
          <w:sz w:val="24"/>
        </w:rPr>
        <w:lastRenderedPageBreak/>
        <w:t>Lesoumissionnairerempliralesprixunitairesettotauxdetouslespostesdubordereaudeprix et du Détail quantitatif et estimatif.</w:t>
      </w:r>
    </w:p>
    <w:p w:rsidR="00D726C4" w:rsidRDefault="00612865">
      <w:pPr>
        <w:pStyle w:val="Paragraphedeliste"/>
        <w:numPr>
          <w:ilvl w:val="1"/>
          <w:numId w:val="135"/>
        </w:numPr>
        <w:tabs>
          <w:tab w:val="left" w:pos="1260"/>
        </w:tabs>
        <w:spacing w:before="55" w:line="360" w:lineRule="auto"/>
        <w:ind w:right="845" w:firstLine="0"/>
        <w:rPr>
          <w:sz w:val="24"/>
        </w:rPr>
      </w:pPr>
      <w:r>
        <w:rPr>
          <w:sz w:val="24"/>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D726C4" w:rsidRDefault="00612865">
      <w:pPr>
        <w:pStyle w:val="Paragraphedeliste"/>
        <w:numPr>
          <w:ilvl w:val="1"/>
          <w:numId w:val="135"/>
        </w:numPr>
        <w:tabs>
          <w:tab w:val="left" w:pos="1300"/>
        </w:tabs>
        <w:spacing w:before="60" w:line="360" w:lineRule="auto"/>
        <w:ind w:right="847" w:firstLine="0"/>
        <w:rPr>
          <w:sz w:val="24"/>
        </w:rPr>
      </w:pPr>
      <w:r>
        <w:rPr>
          <w:sz w:val="24"/>
        </w:rPr>
        <w:t>Si les clauses de révision et/ou d’actualisation des prix sont prévues au marché, la date d’établissementdesprixinitiaux</w:t>
      </w:r>
      <w:proofErr w:type="gramStart"/>
      <w:r>
        <w:rPr>
          <w:sz w:val="24"/>
        </w:rPr>
        <w:t>,ainsiquelesmodalitésderévisionet</w:t>
      </w:r>
      <w:proofErr w:type="gramEnd"/>
      <w:r>
        <w:rPr>
          <w:sz w:val="24"/>
        </w:rPr>
        <w:t>/oud’actualisationdesditsprix doivent être précisées. Tout Marché dont la durée d’exécution est au plus égale à un (1) an ne peut faire l’objet de révision de prix.</w:t>
      </w:r>
    </w:p>
    <w:p w:rsidR="00D726C4" w:rsidRDefault="00612865">
      <w:pPr>
        <w:pStyle w:val="Paragraphedeliste"/>
        <w:numPr>
          <w:ilvl w:val="1"/>
          <w:numId w:val="135"/>
        </w:numPr>
        <w:tabs>
          <w:tab w:val="left" w:pos="1264"/>
        </w:tabs>
        <w:spacing w:before="60" w:line="360" w:lineRule="auto"/>
        <w:ind w:right="847" w:firstLine="0"/>
        <w:rPr>
          <w:sz w:val="24"/>
        </w:rPr>
      </w:pPr>
      <w:r>
        <w:rPr>
          <w:sz w:val="24"/>
        </w:rPr>
        <w:t>Tous les prix unitaires assortis des quantités doivent être justifiés par des sous-détails établis conformément au cadre proposé à la pièce N° 8 du DAO.</w:t>
      </w:r>
    </w:p>
    <w:p w:rsidR="00D726C4" w:rsidRDefault="00612865">
      <w:pPr>
        <w:pStyle w:val="Paragraphedeliste"/>
        <w:numPr>
          <w:ilvl w:val="1"/>
          <w:numId w:val="135"/>
        </w:numPr>
        <w:tabs>
          <w:tab w:val="left" w:pos="1312"/>
        </w:tabs>
        <w:spacing w:before="61" w:line="360" w:lineRule="auto"/>
        <w:ind w:right="858" w:firstLine="0"/>
        <w:rPr>
          <w:sz w:val="24"/>
        </w:rPr>
      </w:pPr>
      <w:r>
        <w:rPr>
          <w:sz w:val="24"/>
        </w:rPr>
        <w:t>Les soumissionnaires indiqueront les rabais consentis dans leurs offres. Par ailleurs, ils préciseront les conditions d’application de ce rabais.</w:t>
      </w:r>
    </w:p>
    <w:p w:rsidR="00D726C4" w:rsidRDefault="00612865">
      <w:pPr>
        <w:pStyle w:val="Titre2"/>
        <w:spacing w:before="123"/>
      </w:pPr>
      <w:bookmarkStart w:id="19" w:name="_bookmark18"/>
      <w:bookmarkEnd w:id="19"/>
      <w:r>
        <w:t>Monnaiesdesoumissionetde</w:t>
      </w:r>
      <w:r>
        <w:rPr>
          <w:spacing w:val="-2"/>
        </w:rPr>
        <w:t>règlement</w:t>
      </w:r>
    </w:p>
    <w:p w:rsidR="00D726C4" w:rsidRDefault="00612865">
      <w:pPr>
        <w:pStyle w:val="Paragraphedeliste"/>
        <w:numPr>
          <w:ilvl w:val="1"/>
          <w:numId w:val="114"/>
        </w:numPr>
        <w:tabs>
          <w:tab w:val="left" w:pos="1317"/>
        </w:tabs>
        <w:spacing w:before="117" w:line="360" w:lineRule="auto"/>
        <w:ind w:right="847" w:firstLine="0"/>
        <w:rPr>
          <w:sz w:val="24"/>
        </w:rPr>
      </w:pPr>
      <w:r>
        <w:rPr>
          <w:sz w:val="24"/>
        </w:rPr>
        <w:t xml:space="preserve">En cas d’Appels d’Offres Internationaux, les monnaies de l’offre </w:t>
      </w:r>
      <w:r>
        <w:rPr>
          <w:spacing w:val="22"/>
          <w:sz w:val="24"/>
        </w:rPr>
        <w:t xml:space="preserve">doivent </w:t>
      </w:r>
      <w:r>
        <w:rPr>
          <w:sz w:val="24"/>
        </w:rPr>
        <w:t>suivre les dispositions soit de l’Option A ou de l’Option B ci-dessous; l’option applicable étant celle retenue dans le RPAO.</w:t>
      </w:r>
    </w:p>
    <w:p w:rsidR="00D726C4" w:rsidRDefault="00612865">
      <w:pPr>
        <w:pStyle w:val="Paragraphedeliste"/>
        <w:numPr>
          <w:ilvl w:val="1"/>
          <w:numId w:val="114"/>
        </w:numPr>
        <w:tabs>
          <w:tab w:val="left" w:pos="1248"/>
        </w:tabs>
        <w:spacing w:before="61"/>
        <w:ind w:left="1248" w:hanging="540"/>
        <w:rPr>
          <w:sz w:val="24"/>
        </w:rPr>
      </w:pPr>
      <w:r>
        <w:rPr>
          <w:sz w:val="24"/>
        </w:rPr>
        <w:t xml:space="preserve">OptionA </w:t>
      </w:r>
      <w:proofErr w:type="gramStart"/>
      <w:r>
        <w:rPr>
          <w:sz w:val="24"/>
        </w:rPr>
        <w:t>:lemontantdelasoumission</w:t>
      </w:r>
      <w:proofErr w:type="gramEnd"/>
      <w:r>
        <w:rPr>
          <w:sz w:val="24"/>
        </w:rPr>
        <w:t xml:space="preserve"> estlibellé entièrementen monnaie</w:t>
      </w:r>
      <w:r>
        <w:rPr>
          <w:spacing w:val="-2"/>
          <w:sz w:val="24"/>
        </w:rPr>
        <w:t>nationale</w:t>
      </w:r>
    </w:p>
    <w:p w:rsidR="00D726C4" w:rsidRDefault="00612865">
      <w:pPr>
        <w:pStyle w:val="Corpsdetexte"/>
        <w:spacing w:before="197" w:line="360" w:lineRule="auto"/>
        <w:ind w:left="708" w:right="858"/>
        <w:jc w:val="both"/>
      </w:pPr>
      <w:r>
        <w:t>Le montant dela soumission, lesprix unitaires du bordereau des prix et les prix du détail quantitatif et estimatif sont libellés entièrement en francs CFA de la manière suivante:</w:t>
      </w:r>
    </w:p>
    <w:p w:rsidR="00D726C4" w:rsidRDefault="00612865">
      <w:pPr>
        <w:pStyle w:val="Paragraphedeliste"/>
        <w:numPr>
          <w:ilvl w:val="2"/>
          <w:numId w:val="114"/>
        </w:numPr>
        <w:tabs>
          <w:tab w:val="left" w:pos="1520"/>
        </w:tabs>
        <w:spacing w:before="60" w:line="360" w:lineRule="auto"/>
        <w:ind w:right="849" w:firstLine="0"/>
        <w:rPr>
          <w:sz w:val="24"/>
        </w:rPr>
      </w:pPr>
      <w:r>
        <w:rPr>
          <w:sz w:val="24"/>
        </w:rPr>
        <w:t>Les prix seront entièrement libellés dans la monnaie nationale. Le soumissionnaire, qui compteengagerdesdépensesdansd’autresmonnaiespourlaréalisationdesTravaux</w:t>
      </w:r>
      <w:proofErr w:type="gramStart"/>
      <w:r>
        <w:rPr>
          <w:sz w:val="24"/>
        </w:rPr>
        <w:t>,indiquera</w:t>
      </w:r>
      <w:proofErr w:type="gramEnd"/>
      <w:r>
        <w:rPr>
          <w:sz w:val="24"/>
        </w:rPr>
        <w:t xml:space="preserve"> enannexeàlasoumissionleoulespourcentagesdumontantdel’offrenécessairespourcouvrir les besoins en monnaies étrangères, sans excéder un maximum de trois monnaies de pays membres de l’institution de financementde la Lettre Commande.</w:t>
      </w:r>
    </w:p>
    <w:p w:rsidR="00D726C4" w:rsidRDefault="00612865">
      <w:pPr>
        <w:pStyle w:val="Paragraphedeliste"/>
        <w:numPr>
          <w:ilvl w:val="2"/>
          <w:numId w:val="114"/>
        </w:numPr>
        <w:tabs>
          <w:tab w:val="left" w:pos="1535"/>
        </w:tabs>
        <w:spacing w:before="62" w:line="360" w:lineRule="auto"/>
        <w:ind w:right="847" w:firstLine="0"/>
        <w:rPr>
          <w:sz w:val="24"/>
        </w:rPr>
      </w:pPr>
      <w:r>
        <w:rPr>
          <w:sz w:val="24"/>
        </w:rPr>
        <w:t>Les taux de change utilisés par le Soumissionnaire pour convertir son offre en monnaie nationaleserontspécifiésparlesoumissionnaireenannexeàlasoumissionconformémentaux précisions du RPAO. Ils seront appliqués pour tout paiement au titrede la Lettre Commande, pour qu’aucun risque de change ne soit supporté par le Soumissionnaire retenu.</w:t>
      </w:r>
    </w:p>
    <w:p w:rsidR="00D726C4" w:rsidRDefault="00612865">
      <w:pPr>
        <w:pStyle w:val="Paragraphedeliste"/>
        <w:numPr>
          <w:ilvl w:val="1"/>
          <w:numId w:val="114"/>
        </w:numPr>
        <w:tabs>
          <w:tab w:val="left" w:pos="1295"/>
        </w:tabs>
        <w:spacing w:before="60" w:line="360" w:lineRule="auto"/>
        <w:ind w:right="858" w:firstLine="0"/>
        <w:rPr>
          <w:sz w:val="24"/>
        </w:rPr>
      </w:pPr>
      <w:r>
        <w:rPr>
          <w:sz w:val="24"/>
        </w:rPr>
        <w:t xml:space="preserve">Option B : Le montant de la soumission est directement libellé en monnaie nationale et </w:t>
      </w:r>
      <w:r>
        <w:rPr>
          <w:spacing w:val="-2"/>
          <w:sz w:val="24"/>
        </w:rPr>
        <w:t>étrangère.</w:t>
      </w:r>
    </w:p>
    <w:p w:rsidR="00D726C4" w:rsidRDefault="00612865">
      <w:pPr>
        <w:pStyle w:val="Corpsdetexte"/>
        <w:spacing w:before="60"/>
        <w:ind w:left="708"/>
        <w:jc w:val="both"/>
      </w:pPr>
      <w:r>
        <w:t>LesoumissionnairelibelleralesPrixUnitairesduBordereaudesPrixetlesPrixduDétail</w:t>
      </w:r>
      <w:r>
        <w:rPr>
          <w:spacing w:val="-2"/>
        </w:rPr>
        <w:t>Quantitatif</w:t>
      </w:r>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612865">
      <w:pPr>
        <w:pStyle w:val="Corpsdetexte"/>
        <w:spacing w:before="68"/>
        <w:ind w:left="708"/>
        <w:jc w:val="both"/>
      </w:pPr>
      <w:proofErr w:type="gramStart"/>
      <w:r>
        <w:lastRenderedPageBreak/>
        <w:t>etEstimatif</w:t>
      </w:r>
      <w:proofErr w:type="gramEnd"/>
      <w:r>
        <w:t xml:space="preserve"> delamanièresuivante </w:t>
      </w:r>
      <w:r>
        <w:rPr>
          <w:spacing w:val="-10"/>
        </w:rPr>
        <w:t>:</w:t>
      </w:r>
    </w:p>
    <w:p w:rsidR="00D726C4" w:rsidRDefault="00612865">
      <w:pPr>
        <w:pStyle w:val="Paragraphedeliste"/>
        <w:numPr>
          <w:ilvl w:val="2"/>
          <w:numId w:val="114"/>
        </w:numPr>
        <w:tabs>
          <w:tab w:val="left" w:pos="1522"/>
        </w:tabs>
        <w:spacing w:before="199" w:line="360" w:lineRule="auto"/>
        <w:ind w:right="857" w:firstLine="0"/>
        <w:rPr>
          <w:sz w:val="24"/>
        </w:rPr>
      </w:pPr>
      <w:r>
        <w:rPr>
          <w:sz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D726C4" w:rsidRDefault="00612865">
      <w:pPr>
        <w:pStyle w:val="Paragraphedeliste"/>
        <w:numPr>
          <w:ilvl w:val="2"/>
          <w:numId w:val="114"/>
        </w:numPr>
        <w:tabs>
          <w:tab w:val="left" w:pos="1518"/>
        </w:tabs>
        <w:spacing w:before="59" w:line="360" w:lineRule="auto"/>
        <w:ind w:right="848" w:firstLine="0"/>
        <w:rPr>
          <w:sz w:val="24"/>
        </w:rPr>
      </w:pPr>
      <w:r>
        <w:rPr>
          <w:sz w:val="24"/>
        </w:rPr>
        <w:t>Lesprix desintrantsnécessairesaux travaux que</w:t>
      </w:r>
      <w:proofErr w:type="gramStart"/>
      <w:r>
        <w:rPr>
          <w:sz w:val="24"/>
        </w:rPr>
        <w:t>,lesoumissionnaire</w:t>
      </w:r>
      <w:proofErr w:type="gramEnd"/>
      <w:r>
        <w:rPr>
          <w:sz w:val="24"/>
        </w:rPr>
        <w:t xml:space="preserve"> compteseprocurer en dehors du pays du Maître d’Ouvrage ou du Maître d’Ouvrage Délégué seront libellés dans la monnaiedupaysdusoumissionnaireoudecelled’unpaysmembreéligiblelargementutilisée dans le commerce international.</w:t>
      </w:r>
    </w:p>
    <w:p w:rsidR="00D726C4" w:rsidRDefault="00612865">
      <w:pPr>
        <w:pStyle w:val="Paragraphedeliste"/>
        <w:numPr>
          <w:ilvl w:val="1"/>
          <w:numId w:val="114"/>
        </w:numPr>
        <w:tabs>
          <w:tab w:val="left" w:pos="1413"/>
        </w:tabs>
        <w:spacing w:before="61" w:line="360" w:lineRule="auto"/>
        <w:ind w:right="852" w:firstLine="0"/>
        <w:rPr>
          <w:sz w:val="24"/>
        </w:rPr>
      </w:pPr>
      <w:r>
        <w:rPr>
          <w:sz w:val="24"/>
        </w:rPr>
        <w:t>le Maître d’Ouvragepeut demander aux soumissionnaires d’exprimer leurs besoins en monnaiesnationaleetétrangèreetdejustifierque</w:t>
      </w:r>
      <w:proofErr w:type="gramStart"/>
      <w:r>
        <w:rPr>
          <w:sz w:val="24"/>
        </w:rPr>
        <w:t>,lesmontantsinclusdanslesprixunitairesettotaux</w:t>
      </w:r>
      <w:proofErr w:type="gramEnd"/>
      <w:r>
        <w:rPr>
          <w:sz w:val="24"/>
        </w:rPr>
        <w:t>, et indiqués en annexe à la soumission, sont raisonnables ; à cette fin, un état détaillé de ses besoins en monnaies étrangères sera fourni par le soumissionnaire.</w:t>
      </w:r>
    </w:p>
    <w:p w:rsidR="00D726C4" w:rsidRDefault="00612865">
      <w:pPr>
        <w:pStyle w:val="Paragraphedeliste"/>
        <w:numPr>
          <w:ilvl w:val="1"/>
          <w:numId w:val="114"/>
        </w:numPr>
        <w:tabs>
          <w:tab w:val="left" w:pos="1238"/>
        </w:tabs>
        <w:spacing w:before="60" w:line="360" w:lineRule="auto"/>
        <w:ind w:right="845" w:firstLine="0"/>
        <w:rPr>
          <w:sz w:val="24"/>
        </w:rPr>
      </w:pPr>
      <w:r>
        <w:rPr>
          <w:sz w:val="24"/>
        </w:rPr>
        <w:t>Durantl’exécutiondestravaux</w:t>
      </w:r>
      <w:proofErr w:type="gramStart"/>
      <w:r>
        <w:rPr>
          <w:sz w:val="24"/>
        </w:rPr>
        <w:t>,laplupartdesmonnaiesétrangèresrestantàpayersurlemontant</w:t>
      </w:r>
      <w:proofErr w:type="gramEnd"/>
      <w:r>
        <w:rPr>
          <w:sz w:val="24"/>
        </w:rPr>
        <w:t xml:space="preserve"> delaLettreCommandepeutêtreréviséed’uncommunaccordparleMaîtred’Ouvrageetl’entreprise defaçonàtenircomptedetoutemodificationsurvenuedanslesbesoinsendevisesautitredelaLettre </w:t>
      </w:r>
      <w:r>
        <w:rPr>
          <w:spacing w:val="-2"/>
          <w:sz w:val="24"/>
        </w:rPr>
        <w:t>Commande.</w:t>
      </w:r>
    </w:p>
    <w:p w:rsidR="00D726C4" w:rsidRDefault="00612865">
      <w:pPr>
        <w:pStyle w:val="Titre2"/>
      </w:pPr>
      <w:bookmarkStart w:id="20" w:name="_bookmark19"/>
      <w:bookmarkEnd w:id="20"/>
      <w:r>
        <w:t>Validitédes</w:t>
      </w:r>
      <w:r>
        <w:rPr>
          <w:spacing w:val="-2"/>
        </w:rPr>
        <w:t>offres</w:t>
      </w:r>
    </w:p>
    <w:p w:rsidR="00D726C4" w:rsidRDefault="00612865">
      <w:pPr>
        <w:pStyle w:val="Paragraphedeliste"/>
        <w:numPr>
          <w:ilvl w:val="1"/>
          <w:numId w:val="113"/>
        </w:numPr>
        <w:tabs>
          <w:tab w:val="left" w:pos="1317"/>
        </w:tabs>
        <w:spacing w:before="116" w:line="360" w:lineRule="auto"/>
        <w:ind w:right="847" w:firstLine="0"/>
        <w:rPr>
          <w:sz w:val="24"/>
        </w:rPr>
      </w:pPr>
      <w:r>
        <w:rPr>
          <w:sz w:val="24"/>
        </w:rPr>
        <w:t xml:space="preserve">Les offres doivent demeurer valables pendant la période spécifiée dans le Règlement Particulier de l'Appel d'Offres pour compter de la date de remise des offres fixée parle Maître </w:t>
      </w:r>
      <w:proofErr w:type="gramStart"/>
      <w:r>
        <w:rPr>
          <w:sz w:val="24"/>
        </w:rPr>
        <w:t>d’Ouvrage ,</w:t>
      </w:r>
      <w:proofErr w:type="gramEnd"/>
      <w:r>
        <w:rPr>
          <w:sz w:val="24"/>
        </w:rPr>
        <w:t xml:space="preserve"> en application de l'article 22 du RGAO. Une offre valable pour une période plus courte sera considérée par la Commission de passation des marchés comme non conforme, sauf si le délai devaliditéducautionnementdesoumissionestconforme.Danscecas</w:t>
      </w:r>
      <w:proofErr w:type="gramStart"/>
      <w:r>
        <w:rPr>
          <w:sz w:val="24"/>
        </w:rPr>
        <w:t>,undélaidequarante</w:t>
      </w:r>
      <w:proofErr w:type="gramEnd"/>
      <w:r>
        <w:rPr>
          <w:sz w:val="24"/>
        </w:rPr>
        <w:t>-huit(48) heures est accordé au soumissionnaire pour produire une nouvelle lettre de soumission.</w:t>
      </w:r>
    </w:p>
    <w:p w:rsidR="00D726C4" w:rsidRDefault="00612865">
      <w:pPr>
        <w:pStyle w:val="Paragraphedeliste"/>
        <w:numPr>
          <w:ilvl w:val="1"/>
          <w:numId w:val="113"/>
        </w:numPr>
        <w:tabs>
          <w:tab w:val="left" w:pos="1236"/>
        </w:tabs>
        <w:spacing w:before="61" w:line="360" w:lineRule="auto"/>
        <w:ind w:right="845" w:firstLine="0"/>
        <w:rPr>
          <w:sz w:val="24"/>
        </w:rPr>
      </w:pPr>
      <w:r>
        <w:rPr>
          <w:sz w:val="24"/>
        </w:rPr>
        <w:t>Dans des circonstances exceptionnelles</w:t>
      </w:r>
      <w:proofErr w:type="gramStart"/>
      <w:r>
        <w:rPr>
          <w:sz w:val="24"/>
        </w:rPr>
        <w:t>,le</w:t>
      </w:r>
      <w:proofErr w:type="gramEnd"/>
      <w:r>
        <w:rPr>
          <w:sz w:val="24"/>
        </w:rPr>
        <w:t xml:space="preserve"> Maître d’Ouvragepeut solliciter le consentement dusoumissionnaireàuneprolongationdudélaidevalidité.Lademandeetlesréponsesquiluiseront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D726C4" w:rsidRDefault="00612865">
      <w:pPr>
        <w:pStyle w:val="Paragraphedeliste"/>
        <w:numPr>
          <w:ilvl w:val="1"/>
          <w:numId w:val="113"/>
        </w:numPr>
        <w:tabs>
          <w:tab w:val="left" w:pos="1250"/>
        </w:tabs>
        <w:spacing w:before="62" w:line="360" w:lineRule="auto"/>
        <w:ind w:right="848" w:firstLine="0"/>
        <w:rPr>
          <w:sz w:val="24"/>
        </w:rPr>
      </w:pPr>
      <w:r>
        <w:rPr>
          <w:sz w:val="24"/>
        </w:rPr>
        <w:t>LorsquelaLettreCommandenecomportepasd’articlederévisiondeprixetquelapériodede validité des offres est prorogée de plus de soixante (60) jours, les montants payables au soumissionnaire retenu, seront actualisés par application de la formule y relative figurant àla demande de prorogation quele Maître d’Ouvrageadressera au(x) soumissionnaire(s).</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line="360" w:lineRule="auto"/>
        <w:ind w:left="708" w:right="848"/>
        <w:jc w:val="both"/>
      </w:pPr>
      <w:r>
        <w:lastRenderedPageBreak/>
        <w:t>La période d’actualisation ira de la date de dépassement des soixante (60) jours à la date de notification de la Lettre Commandeou de l’ordre de service de démarrage des travaux au soumissionnaire retenu, tel que prévu par le CCAP. L’effet de l’actualisation n’est pas pris en considération aux fins de l’évaluation des offres.</w:t>
      </w:r>
    </w:p>
    <w:p w:rsidR="00D726C4" w:rsidRDefault="00612865">
      <w:pPr>
        <w:pStyle w:val="Titre2"/>
      </w:pPr>
      <w:bookmarkStart w:id="21" w:name="_bookmark20"/>
      <w:bookmarkEnd w:id="21"/>
      <w:r>
        <w:t>Cautionnementde</w:t>
      </w:r>
      <w:r>
        <w:rPr>
          <w:spacing w:val="-2"/>
        </w:rPr>
        <w:t>soumission</w:t>
      </w:r>
    </w:p>
    <w:p w:rsidR="00D726C4" w:rsidRDefault="00612865">
      <w:pPr>
        <w:pStyle w:val="Paragraphedeliste"/>
        <w:numPr>
          <w:ilvl w:val="1"/>
          <w:numId w:val="112"/>
        </w:numPr>
        <w:tabs>
          <w:tab w:val="left" w:pos="1279"/>
        </w:tabs>
        <w:spacing w:before="118" w:line="360" w:lineRule="auto"/>
        <w:ind w:right="848" w:firstLine="0"/>
        <w:rPr>
          <w:sz w:val="24"/>
        </w:rPr>
      </w:pPr>
      <w:r>
        <w:rPr>
          <w:sz w:val="24"/>
        </w:rPr>
        <w:t>En application de l'article 13 du RGAO, le soumissionnaire fournira un cautionnement de soumission du montant spécifié dans le Règlement Particulier de l'Appel d'Offres, et qui fera partie intégrante de son offre.</w:t>
      </w:r>
    </w:p>
    <w:p w:rsidR="00D726C4" w:rsidRDefault="00612865">
      <w:pPr>
        <w:pStyle w:val="Paragraphedeliste"/>
        <w:numPr>
          <w:ilvl w:val="1"/>
          <w:numId w:val="112"/>
        </w:numPr>
        <w:tabs>
          <w:tab w:val="left" w:pos="1266"/>
        </w:tabs>
        <w:spacing w:before="60" w:line="360" w:lineRule="auto"/>
        <w:ind w:right="846" w:firstLine="0"/>
        <w:rPr>
          <w:sz w:val="24"/>
        </w:rPr>
      </w:pPr>
      <w:r>
        <w:rPr>
          <w:sz w:val="24"/>
        </w:rPr>
        <w:t xml:space="preserve">Le cautionnement de soumission sera conforme au modèle présenté dans le Dossier d’Appel d’Offres ; d’autres modèles peuvent être autorisés, parle Maître </w:t>
      </w:r>
      <w:proofErr w:type="gramStart"/>
      <w:r>
        <w:rPr>
          <w:sz w:val="24"/>
        </w:rPr>
        <w:t>d’Ouvrage .</w:t>
      </w:r>
      <w:proofErr w:type="gramEnd"/>
      <w:r>
        <w:rPr>
          <w:sz w:val="24"/>
        </w:rPr>
        <w:t xml:space="preserve"> Le cautionnement de soumissiondemeureravalidependanttrente(30</w:t>
      </w:r>
      <w:proofErr w:type="gramStart"/>
      <w:r>
        <w:rPr>
          <w:sz w:val="24"/>
        </w:rPr>
        <w:t>)joursau</w:t>
      </w:r>
      <w:proofErr w:type="gramEnd"/>
      <w:r>
        <w:rPr>
          <w:sz w:val="24"/>
        </w:rPr>
        <w:t>-delàdeladatelimiteinitialedevaliditédes offres, ou de toute nouvelle date limite de validité demandée parle Maître d’Ouvrageet acceptée par le soumissionnaire, conformément aux dispositions de l’article 16.2 du RGAO.</w:t>
      </w:r>
    </w:p>
    <w:p w:rsidR="00D726C4" w:rsidRDefault="00612865">
      <w:pPr>
        <w:pStyle w:val="Corpsdetexte"/>
        <w:spacing w:before="59" w:line="360" w:lineRule="auto"/>
        <w:ind w:left="708" w:right="849"/>
        <w:jc w:val="both"/>
      </w:pPr>
      <w:r>
        <w:t>Pourlesprestationsrelevantdeslettrescommandes</w:t>
      </w:r>
      <w:proofErr w:type="gramStart"/>
      <w:r>
        <w:t>,leschèquescertifiésetleschèques</w:t>
      </w:r>
      <w:proofErr w:type="gramEnd"/>
      <w:r>
        <w:t>-banquessont admis au titre du cautionnement de soumission.</w:t>
      </w:r>
    </w:p>
    <w:p w:rsidR="00D726C4" w:rsidRDefault="00612865">
      <w:pPr>
        <w:pStyle w:val="Paragraphedeliste"/>
        <w:numPr>
          <w:ilvl w:val="1"/>
          <w:numId w:val="112"/>
        </w:numPr>
        <w:tabs>
          <w:tab w:val="left" w:pos="1248"/>
        </w:tabs>
        <w:spacing w:before="60" w:line="360" w:lineRule="auto"/>
        <w:ind w:right="847" w:firstLine="0"/>
        <w:rPr>
          <w:sz w:val="24"/>
        </w:rPr>
      </w:pPr>
      <w:r>
        <w:rPr>
          <w:sz w:val="24"/>
        </w:rPr>
        <w:t>Touteoffrenonaccompagnéed’uncautionnementdesoumissionacceptableserarejetéeparla Commission de Passation des Marchés comme incomplète. Le cautionnement de soumission d’un groupement d’entreprises doit être établi au nom du mandatairesoumettant l’offre.</w:t>
      </w:r>
    </w:p>
    <w:p w:rsidR="00D726C4" w:rsidRDefault="00612865">
      <w:pPr>
        <w:pStyle w:val="Paragraphedeliste"/>
        <w:numPr>
          <w:ilvl w:val="1"/>
          <w:numId w:val="112"/>
        </w:numPr>
        <w:tabs>
          <w:tab w:val="left" w:pos="1324"/>
        </w:tabs>
        <w:spacing w:before="61" w:line="360" w:lineRule="auto"/>
        <w:ind w:right="854" w:firstLine="0"/>
        <w:rPr>
          <w:sz w:val="24"/>
        </w:rPr>
      </w:pPr>
      <w:r>
        <w:rPr>
          <w:sz w:val="24"/>
        </w:rPr>
        <w:t>Les offres des soumissionnaires non retenues (à l’exception de l’exemplaire destiné à l’organismechargédelarégulationdesmarchéspublics</w:t>
      </w:r>
      <w:proofErr w:type="gramStart"/>
      <w:r>
        <w:rPr>
          <w:sz w:val="24"/>
        </w:rPr>
        <w:t>)serontrestituéesdansundélaide</w:t>
      </w:r>
      <w:r>
        <w:rPr>
          <w:spacing w:val="-2"/>
          <w:sz w:val="24"/>
        </w:rPr>
        <w:t>quinze</w:t>
      </w:r>
      <w:proofErr w:type="gramEnd"/>
    </w:p>
    <w:p w:rsidR="00D726C4" w:rsidRDefault="00612865">
      <w:pPr>
        <w:pStyle w:val="Corpsdetexte"/>
        <w:spacing w:before="1" w:line="360" w:lineRule="auto"/>
        <w:ind w:left="708" w:right="849"/>
        <w:jc w:val="both"/>
      </w:pPr>
      <w:r>
        <w:t>(15</w:t>
      </w:r>
      <w:proofErr w:type="gramStart"/>
      <w:r>
        <w:t>)joursouvrablesdèspublicationdesrésultatsdel’attribution.Lesoffresnonretiréesdanscedélai</w:t>
      </w:r>
      <w:proofErr w:type="gramEnd"/>
      <w:r>
        <w:t xml:space="preserve"> peuvent être détruites, sans qu’il y ait lieu à réclamation.</w:t>
      </w:r>
    </w:p>
    <w:p w:rsidR="00D726C4" w:rsidRDefault="00612865">
      <w:pPr>
        <w:pStyle w:val="Paragraphedeliste"/>
        <w:numPr>
          <w:ilvl w:val="1"/>
          <w:numId w:val="112"/>
        </w:numPr>
        <w:tabs>
          <w:tab w:val="left" w:pos="1236"/>
        </w:tabs>
        <w:spacing w:before="60" w:line="360" w:lineRule="auto"/>
        <w:ind w:right="853" w:firstLine="0"/>
        <w:rPr>
          <w:sz w:val="24"/>
        </w:rPr>
      </w:pPr>
      <w:r>
        <w:rPr>
          <w:spacing w:val="-2"/>
          <w:sz w:val="24"/>
        </w:rPr>
        <w:t xml:space="preserve">Lecautionnementdesoumission dessoumissionnairesnonretenussont restituésdèspublication </w:t>
      </w:r>
      <w:r>
        <w:rPr>
          <w:sz w:val="24"/>
        </w:rPr>
        <w:t>des résultats d’attribution.</w:t>
      </w:r>
    </w:p>
    <w:p w:rsidR="00D726C4" w:rsidRDefault="00612865">
      <w:pPr>
        <w:pStyle w:val="Paragraphedeliste"/>
        <w:numPr>
          <w:ilvl w:val="1"/>
          <w:numId w:val="112"/>
        </w:numPr>
        <w:tabs>
          <w:tab w:val="left" w:pos="1305"/>
        </w:tabs>
        <w:spacing w:before="60" w:line="360" w:lineRule="auto"/>
        <w:ind w:right="850" w:firstLine="0"/>
        <w:rPr>
          <w:sz w:val="24"/>
        </w:rPr>
      </w:pPr>
      <w:r>
        <w:rPr>
          <w:sz w:val="24"/>
        </w:rPr>
        <w:t>Lecautionnementdesoumissiondel’attributairedelaLettreCommandeseralibérédèsquece dernier aura fourni le cautionnement définitif requis.</w:t>
      </w:r>
    </w:p>
    <w:p w:rsidR="00D726C4" w:rsidRDefault="00612865">
      <w:pPr>
        <w:pStyle w:val="Paragraphedeliste"/>
        <w:numPr>
          <w:ilvl w:val="1"/>
          <w:numId w:val="112"/>
        </w:numPr>
        <w:tabs>
          <w:tab w:val="left" w:pos="1310"/>
        </w:tabs>
        <w:spacing w:before="60"/>
        <w:ind w:left="1310" w:hanging="602"/>
        <w:rPr>
          <w:sz w:val="24"/>
        </w:rPr>
      </w:pPr>
      <w:r>
        <w:rPr>
          <w:sz w:val="24"/>
        </w:rPr>
        <w:t>Lecautionnement desoumissionpeutêtresaisi</w:t>
      </w:r>
      <w:r>
        <w:rPr>
          <w:spacing w:val="-10"/>
          <w:sz w:val="24"/>
        </w:rPr>
        <w:t>:</w:t>
      </w:r>
    </w:p>
    <w:p w:rsidR="00D726C4" w:rsidRDefault="00612865">
      <w:pPr>
        <w:pStyle w:val="Paragraphedeliste"/>
        <w:numPr>
          <w:ilvl w:val="2"/>
          <w:numId w:val="112"/>
        </w:numPr>
        <w:tabs>
          <w:tab w:val="left" w:pos="1653"/>
        </w:tabs>
        <w:spacing w:before="197"/>
        <w:ind w:hanging="225"/>
        <w:rPr>
          <w:sz w:val="24"/>
        </w:rPr>
      </w:pPr>
      <w:r>
        <w:rPr>
          <w:sz w:val="24"/>
        </w:rPr>
        <w:t>Si lesoumissionnaireretireson offredurant lapériodedevalidité</w:t>
      </w:r>
      <w:r>
        <w:rPr>
          <w:spacing w:val="-10"/>
          <w:sz w:val="24"/>
        </w:rPr>
        <w:t>;</w:t>
      </w:r>
    </w:p>
    <w:p w:rsidR="00D726C4" w:rsidRDefault="00612865">
      <w:pPr>
        <w:pStyle w:val="Paragraphedeliste"/>
        <w:numPr>
          <w:ilvl w:val="2"/>
          <w:numId w:val="112"/>
        </w:numPr>
        <w:tabs>
          <w:tab w:val="left" w:pos="1668"/>
        </w:tabs>
        <w:spacing w:before="199"/>
        <w:ind w:left="1668" w:hanging="240"/>
        <w:rPr>
          <w:sz w:val="24"/>
        </w:rPr>
      </w:pPr>
      <w:r>
        <w:rPr>
          <w:sz w:val="24"/>
        </w:rPr>
        <w:t>Si</w:t>
      </w:r>
      <w:proofErr w:type="gramStart"/>
      <w:r>
        <w:rPr>
          <w:sz w:val="24"/>
        </w:rPr>
        <w:t>,lesoumissionnaireretenu</w:t>
      </w:r>
      <w:proofErr w:type="gramEnd"/>
      <w:r>
        <w:rPr>
          <w:sz w:val="24"/>
        </w:rPr>
        <w:t xml:space="preserve"> </w:t>
      </w:r>
      <w:r>
        <w:rPr>
          <w:spacing w:val="-10"/>
          <w:sz w:val="24"/>
        </w:rPr>
        <w:t>:</w:t>
      </w:r>
    </w:p>
    <w:p w:rsidR="00D726C4" w:rsidRDefault="00612865">
      <w:pPr>
        <w:pStyle w:val="Paragraphedeliste"/>
        <w:numPr>
          <w:ilvl w:val="0"/>
          <w:numId w:val="111"/>
        </w:numPr>
        <w:tabs>
          <w:tab w:val="left" w:pos="1205"/>
          <w:tab w:val="left" w:pos="1274"/>
        </w:tabs>
        <w:spacing w:before="198" w:line="360" w:lineRule="auto"/>
        <w:ind w:right="852" w:hanging="284"/>
        <w:rPr>
          <w:sz w:val="24"/>
        </w:rPr>
      </w:pPr>
      <w:r>
        <w:rPr>
          <w:sz w:val="24"/>
        </w:rPr>
        <w:t>ManqueàsonobligationdesouscrirelaLettreCommandeenapplicationdel’article38du RGAO ;</w:t>
      </w:r>
    </w:p>
    <w:p w:rsidR="00D726C4" w:rsidRDefault="00612865">
      <w:pPr>
        <w:pStyle w:val="Paragraphedeliste"/>
        <w:numPr>
          <w:ilvl w:val="0"/>
          <w:numId w:val="111"/>
        </w:numPr>
        <w:tabs>
          <w:tab w:val="left" w:pos="1247"/>
          <w:tab w:val="left" w:pos="1274"/>
        </w:tabs>
        <w:spacing w:before="60" w:line="360" w:lineRule="auto"/>
        <w:ind w:right="851" w:hanging="284"/>
        <w:rPr>
          <w:sz w:val="24"/>
        </w:rPr>
      </w:pPr>
      <w:r>
        <w:rPr>
          <w:sz w:val="24"/>
        </w:rPr>
        <w:t>Manque à son obligation de fournir le cautionnement définitif en application de l’article 39 du RGAO ;</w:t>
      </w:r>
    </w:p>
    <w:p w:rsidR="00D726C4" w:rsidRDefault="00D726C4">
      <w:pPr>
        <w:pStyle w:val="Paragraphedeliste"/>
        <w:spacing w:line="360" w:lineRule="auto"/>
        <w:jc w:val="left"/>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0"/>
          <w:numId w:val="111"/>
        </w:numPr>
        <w:tabs>
          <w:tab w:val="left" w:pos="1371"/>
        </w:tabs>
        <w:spacing w:before="68"/>
        <w:ind w:left="1371" w:hanging="380"/>
        <w:rPr>
          <w:sz w:val="24"/>
        </w:rPr>
      </w:pPr>
      <w:r>
        <w:rPr>
          <w:sz w:val="24"/>
        </w:rPr>
        <w:lastRenderedPageBreak/>
        <w:t>Refusederecevoirnotificationdela Lettre</w:t>
      </w:r>
      <w:r>
        <w:rPr>
          <w:spacing w:val="-2"/>
          <w:sz w:val="24"/>
        </w:rPr>
        <w:t>Commande.</w:t>
      </w:r>
    </w:p>
    <w:p w:rsidR="00D726C4" w:rsidRDefault="00612865">
      <w:pPr>
        <w:pStyle w:val="Titre2"/>
        <w:spacing w:before="263"/>
      </w:pPr>
      <w:bookmarkStart w:id="22" w:name="_bookmark21"/>
      <w:bookmarkEnd w:id="22"/>
      <w:r>
        <w:t>Propositionsvariantesdes</w:t>
      </w:r>
      <w:r>
        <w:rPr>
          <w:spacing w:val="-2"/>
        </w:rPr>
        <w:t>soumissionnaires</w:t>
      </w:r>
    </w:p>
    <w:p w:rsidR="00D726C4" w:rsidRDefault="00612865">
      <w:pPr>
        <w:pStyle w:val="Paragraphedeliste"/>
        <w:numPr>
          <w:ilvl w:val="1"/>
          <w:numId w:val="110"/>
        </w:numPr>
        <w:tabs>
          <w:tab w:val="left" w:pos="1250"/>
        </w:tabs>
        <w:spacing w:before="116" w:line="360" w:lineRule="auto"/>
        <w:ind w:right="847" w:firstLine="0"/>
        <w:rPr>
          <w:sz w:val="24"/>
        </w:rPr>
      </w:pPr>
      <w:r>
        <w:rPr>
          <w:sz w:val="24"/>
        </w:rPr>
        <w:t>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ceuxspécifiés ne seront pas considérées comme non conformes.</w:t>
      </w:r>
    </w:p>
    <w:p w:rsidR="00D726C4" w:rsidRDefault="00612865">
      <w:pPr>
        <w:pStyle w:val="Paragraphedeliste"/>
        <w:numPr>
          <w:ilvl w:val="1"/>
          <w:numId w:val="110"/>
        </w:numPr>
        <w:tabs>
          <w:tab w:val="left" w:pos="1236"/>
        </w:tabs>
        <w:spacing w:before="60" w:line="360" w:lineRule="auto"/>
        <w:ind w:right="847" w:firstLine="0"/>
        <w:rPr>
          <w:sz w:val="24"/>
        </w:rPr>
      </w:pPr>
      <w:r>
        <w:rPr>
          <w:sz w:val="24"/>
        </w:rPr>
        <w:t>Exceptédanslecasmentionnéàl’Article18.3ci-dessous,lessoumissionnairessouhaitantoffrir des variantes techniques doivent d’abord chiffrerlasolutiondebase du Maître d’Ouvrage ou du Maître d’Ouvrage Délégué telle que décrite dans le Dossier d’Appel d’Offres,et fournirenoutre tous les renseignements dontle Maître d’Ouvragea besoin pour procéder à l’évaluation complète delavarianteproposée, ycomprislesplans,notesdecalcul,spécificationstechniques,sous-détails de prix et méthodes de construction proposées, et tous autres détails utiles.le Maître d’Ouvrage n’examineraquelesvariantestechniques,lecaséchéant,dusoumissionnairedontl’offreconformeà la solution de base a été évaluée la moins-disante.</w:t>
      </w:r>
    </w:p>
    <w:p w:rsidR="00D726C4" w:rsidRDefault="00612865">
      <w:pPr>
        <w:pStyle w:val="Paragraphedeliste"/>
        <w:numPr>
          <w:ilvl w:val="1"/>
          <w:numId w:val="110"/>
        </w:numPr>
        <w:tabs>
          <w:tab w:val="left" w:pos="1288"/>
        </w:tabs>
        <w:spacing w:before="61" w:line="360" w:lineRule="auto"/>
        <w:ind w:right="851" w:firstLine="0"/>
        <w:rPr>
          <w:sz w:val="24"/>
        </w:rPr>
      </w:pPr>
      <w:r>
        <w:rPr>
          <w:sz w:val="24"/>
        </w:rPr>
        <w:t xml:space="preserve">Quand les soumissionnaires sont autorisés, suivant le RPAO, à soumettre directement des variantes techniques pour certaines parties des travaux, ces parties de travaux doivent être décrites </w:t>
      </w:r>
      <w:r>
        <w:rPr>
          <w:spacing w:val="-2"/>
          <w:sz w:val="24"/>
        </w:rPr>
        <w:t>danslesSpécificationstechniques.Ledossierd’appeld’offresdoitpréciserdemanièreclaire</w:t>
      </w:r>
      <w:proofErr w:type="gramStart"/>
      <w:r>
        <w:rPr>
          <w:spacing w:val="-2"/>
          <w:sz w:val="24"/>
        </w:rPr>
        <w:t>,lafaçon</w:t>
      </w:r>
      <w:proofErr w:type="gramEnd"/>
      <w:r>
        <w:rPr>
          <w:spacing w:val="-2"/>
          <w:sz w:val="24"/>
        </w:rPr>
        <w:t xml:space="preserve"> </w:t>
      </w:r>
      <w:r>
        <w:rPr>
          <w:sz w:val="24"/>
        </w:rPr>
        <w:t>dont les variantes doivent être prises en considération pour l’évaluation des offres.</w:t>
      </w:r>
    </w:p>
    <w:p w:rsidR="00D726C4" w:rsidRDefault="00612865">
      <w:pPr>
        <w:pStyle w:val="Titre2"/>
      </w:pPr>
      <w:bookmarkStart w:id="23" w:name="_bookmark22"/>
      <w:bookmarkEnd w:id="23"/>
      <w:r>
        <w:t>Réunionpréparatoireàl’établissementdes</w:t>
      </w:r>
      <w:r>
        <w:rPr>
          <w:spacing w:val="-2"/>
        </w:rPr>
        <w:t>offres</w:t>
      </w:r>
    </w:p>
    <w:p w:rsidR="00D726C4" w:rsidRDefault="00612865">
      <w:pPr>
        <w:pStyle w:val="Paragraphedeliste"/>
        <w:numPr>
          <w:ilvl w:val="1"/>
          <w:numId w:val="109"/>
        </w:numPr>
        <w:tabs>
          <w:tab w:val="left" w:pos="1250"/>
        </w:tabs>
        <w:spacing w:before="116" w:line="360" w:lineRule="auto"/>
        <w:ind w:right="854" w:firstLine="0"/>
        <w:rPr>
          <w:sz w:val="24"/>
        </w:rPr>
      </w:pPr>
      <w:r>
        <w:rPr>
          <w:sz w:val="24"/>
        </w:rPr>
        <w:t>Amoinsque</w:t>
      </w:r>
      <w:proofErr w:type="gramStart"/>
      <w:r>
        <w:rPr>
          <w:sz w:val="24"/>
        </w:rPr>
        <w:t>,leRPAOn’endisposeautrement,leSoumissionnairepeutêtreinvitéàassisterà</w:t>
      </w:r>
      <w:proofErr w:type="gramEnd"/>
      <w:r>
        <w:rPr>
          <w:sz w:val="24"/>
        </w:rPr>
        <w:t xml:space="preserve"> une réunion préparatoire, qui se tiendra aux lieu et date indiqués dans le RPAO.</w:t>
      </w:r>
    </w:p>
    <w:p w:rsidR="00D726C4" w:rsidRDefault="00612865">
      <w:pPr>
        <w:pStyle w:val="Paragraphedeliste"/>
        <w:numPr>
          <w:ilvl w:val="1"/>
          <w:numId w:val="109"/>
        </w:numPr>
        <w:tabs>
          <w:tab w:val="left" w:pos="1281"/>
        </w:tabs>
        <w:spacing w:before="60" w:line="362" w:lineRule="auto"/>
        <w:ind w:right="855" w:firstLine="0"/>
        <w:rPr>
          <w:sz w:val="24"/>
        </w:rPr>
      </w:pPr>
      <w:r>
        <w:rPr>
          <w:sz w:val="24"/>
        </w:rPr>
        <w:t>La réunion préparatoire aura pour objet de fournir des éclaircissements et réponses à toute question qui pourrait être soulevée à ce stade.</w:t>
      </w:r>
    </w:p>
    <w:p w:rsidR="00D726C4" w:rsidRDefault="00612865">
      <w:pPr>
        <w:pStyle w:val="Paragraphedeliste"/>
        <w:numPr>
          <w:ilvl w:val="1"/>
          <w:numId w:val="109"/>
        </w:numPr>
        <w:tabs>
          <w:tab w:val="left" w:pos="1262"/>
        </w:tabs>
        <w:spacing w:before="55" w:line="360" w:lineRule="auto"/>
        <w:ind w:right="848" w:firstLine="0"/>
        <w:rPr>
          <w:sz w:val="24"/>
        </w:rPr>
      </w:pPr>
      <w:r>
        <w:rPr>
          <w:sz w:val="24"/>
        </w:rPr>
        <w:t>Il est demandé au Soumissionnaire, autant que possible, de soumettre toute question par écrit de façon qu’elle parvienne au Maître d’Ouvrage ou au Maître d’Ouvrage Délégué au moins une semaine avant la réunion préparatoire. Il est possible quele Maître d’Ouvragene puisse répondre au cours de la réunion aux questions reçues trop tard. Dans ce cas, les questions et réponses seront transmises selon les modalités de l’article 19.4 ci-dessous.</w:t>
      </w:r>
    </w:p>
    <w:p w:rsidR="00D726C4" w:rsidRDefault="00612865">
      <w:pPr>
        <w:pStyle w:val="Paragraphedeliste"/>
        <w:numPr>
          <w:ilvl w:val="1"/>
          <w:numId w:val="109"/>
        </w:numPr>
        <w:tabs>
          <w:tab w:val="left" w:pos="1281"/>
        </w:tabs>
        <w:spacing w:before="59" w:line="360" w:lineRule="auto"/>
        <w:ind w:right="851" w:firstLine="0"/>
        <w:rPr>
          <w:sz w:val="24"/>
        </w:rPr>
      </w:pPr>
      <w:r>
        <w:rPr>
          <w:sz w:val="24"/>
        </w:rPr>
        <w:t xml:space="preserve">Le procès-verbal de la réunion auquel est joint la feuille de présence, incluant le texte des questions posées et des réponses données, y compris les réponses préparées après la réunion, sera </w:t>
      </w:r>
      <w:proofErr w:type="gramStart"/>
      <w:r>
        <w:rPr>
          <w:sz w:val="24"/>
        </w:rPr>
        <w:t>transmis</w:t>
      </w:r>
      <w:proofErr w:type="gramEnd"/>
      <w:r>
        <w:rPr>
          <w:sz w:val="24"/>
        </w:rPr>
        <w:t xml:space="preserve"> sans délai à tous ceux qui ont acheté le Dossier d’Appel d’Offres. Toute modification des documentsd’appeld’offresénumérésàl’Article8duRGAOquipourraits’avérernécessaireàl’issue de la réunion préparatoire sera faite parle Maître d’Ouvrageen publiant un additif conformément auxdispositionsdel’article10duRGAO</w:t>
      </w:r>
      <w:proofErr w:type="gramStart"/>
      <w:r>
        <w:rPr>
          <w:sz w:val="24"/>
        </w:rPr>
        <w:t>,leprocès</w:t>
      </w:r>
      <w:proofErr w:type="gramEnd"/>
      <w:r>
        <w:rPr>
          <w:sz w:val="24"/>
        </w:rPr>
        <w:t>-verbaldelaréunionpréparatoire nepouvant</w:t>
      </w:r>
      <w:r>
        <w:rPr>
          <w:spacing w:val="-5"/>
          <w:sz w:val="24"/>
        </w:rPr>
        <w:t>en</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ind w:left="708"/>
        <w:jc w:val="both"/>
      </w:pPr>
      <w:proofErr w:type="gramStart"/>
      <w:r>
        <w:lastRenderedPageBreak/>
        <w:t>tenir</w:t>
      </w:r>
      <w:r>
        <w:rPr>
          <w:spacing w:val="-2"/>
        </w:rPr>
        <w:t>lieu</w:t>
      </w:r>
      <w:proofErr w:type="gramEnd"/>
      <w:r>
        <w:rPr>
          <w:spacing w:val="-2"/>
        </w:rPr>
        <w:t>.</w:t>
      </w:r>
    </w:p>
    <w:p w:rsidR="00D726C4" w:rsidRDefault="00612865">
      <w:pPr>
        <w:pStyle w:val="Paragraphedeliste"/>
        <w:numPr>
          <w:ilvl w:val="1"/>
          <w:numId w:val="109"/>
        </w:numPr>
        <w:tabs>
          <w:tab w:val="left" w:pos="1240"/>
        </w:tabs>
        <w:spacing w:before="199" w:line="360" w:lineRule="auto"/>
        <w:ind w:right="853" w:firstLine="0"/>
        <w:rPr>
          <w:sz w:val="24"/>
        </w:rPr>
      </w:pPr>
      <w:r>
        <w:rPr>
          <w:sz w:val="24"/>
        </w:rPr>
        <w:t>Lefaitqu’unsoumissionnairen’assistepasàlaréunionpréparatoireàl’établissementdesoffres ne sera pas un motif de disqualification.</w:t>
      </w:r>
    </w:p>
    <w:p w:rsidR="00D726C4" w:rsidRDefault="00612865">
      <w:pPr>
        <w:pStyle w:val="Titre2"/>
      </w:pPr>
      <w:bookmarkStart w:id="24" w:name="_bookmark23"/>
      <w:bookmarkEnd w:id="24"/>
      <w:r>
        <w:t>Forme</w:t>
      </w:r>
      <w:proofErr w:type="gramStart"/>
      <w:r>
        <w:t>,Formatetsignaturede</w:t>
      </w:r>
      <w:r>
        <w:rPr>
          <w:spacing w:val="-2"/>
        </w:rPr>
        <w:t>l’offre</w:t>
      </w:r>
      <w:proofErr w:type="gramEnd"/>
    </w:p>
    <w:p w:rsidR="00D726C4" w:rsidRDefault="00612865">
      <w:pPr>
        <w:pStyle w:val="Corpsdetexte"/>
        <w:spacing w:before="116"/>
        <w:ind w:left="708"/>
        <w:jc w:val="both"/>
      </w:pPr>
      <w:r>
        <w:t xml:space="preserve">Pour lasoumission hors </w:t>
      </w:r>
      <w:r>
        <w:rPr>
          <w:spacing w:val="-2"/>
        </w:rPr>
        <w:t>ligne,</w:t>
      </w:r>
    </w:p>
    <w:p w:rsidR="00D726C4" w:rsidRDefault="00612865">
      <w:pPr>
        <w:pStyle w:val="Paragraphedeliste"/>
        <w:numPr>
          <w:ilvl w:val="1"/>
          <w:numId w:val="108"/>
        </w:numPr>
        <w:tabs>
          <w:tab w:val="left" w:pos="1288"/>
        </w:tabs>
        <w:spacing w:before="199" w:line="360" w:lineRule="auto"/>
        <w:ind w:right="846" w:firstLine="0"/>
        <w:rPr>
          <w:sz w:val="24"/>
        </w:rPr>
      </w:pPr>
      <w:r>
        <w:rPr>
          <w:sz w:val="24"/>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D726C4" w:rsidRDefault="00612865">
      <w:pPr>
        <w:pStyle w:val="Paragraphedeliste"/>
        <w:numPr>
          <w:ilvl w:val="1"/>
          <w:numId w:val="108"/>
        </w:numPr>
        <w:tabs>
          <w:tab w:val="left" w:pos="1243"/>
        </w:tabs>
        <w:spacing w:before="61" w:line="360" w:lineRule="auto"/>
        <w:ind w:right="847" w:firstLine="0"/>
        <w:rPr>
          <w:sz w:val="24"/>
        </w:rPr>
      </w:pPr>
      <w:r>
        <w:rPr>
          <w:sz w:val="24"/>
        </w:rPr>
        <w:t xml:space="preserve">L’original et toutes les copies de l’offre devrontêtre écrits </w:t>
      </w:r>
      <w:proofErr w:type="gramStart"/>
      <w:r>
        <w:rPr>
          <w:sz w:val="24"/>
        </w:rPr>
        <w:t>àl’encreindélébile(</w:t>
      </w:r>
      <w:proofErr w:type="gramEnd"/>
      <w:r>
        <w:rPr>
          <w:sz w:val="24"/>
        </w:rPr>
        <w:t>dans lecas des copies,desphotocopiesycomprissouslaformescannéesontégalementacceptables)etserontsignés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D726C4" w:rsidRDefault="00612865">
      <w:pPr>
        <w:pStyle w:val="Paragraphedeliste"/>
        <w:numPr>
          <w:ilvl w:val="1"/>
          <w:numId w:val="108"/>
        </w:numPr>
        <w:tabs>
          <w:tab w:val="left" w:pos="1248"/>
        </w:tabs>
        <w:spacing w:before="59" w:line="360" w:lineRule="auto"/>
        <w:ind w:right="849" w:firstLine="0"/>
        <w:rPr>
          <w:sz w:val="24"/>
        </w:rPr>
      </w:pPr>
      <w:r>
        <w:rPr>
          <w:sz w:val="24"/>
        </w:rPr>
        <w:t>L’offrenedoitcomporteraucunemodification</w:t>
      </w:r>
      <w:proofErr w:type="gramStart"/>
      <w:r>
        <w:rPr>
          <w:sz w:val="24"/>
        </w:rPr>
        <w:t>,suppressionnisurcharge,àmoinsquedetelles</w:t>
      </w:r>
      <w:proofErr w:type="gramEnd"/>
      <w:r>
        <w:rPr>
          <w:sz w:val="24"/>
        </w:rPr>
        <w:t xml:space="preserve"> corrections ne soient paraphées par le ou les signataires de la soumission.</w:t>
      </w:r>
    </w:p>
    <w:p w:rsidR="00D726C4" w:rsidRDefault="00612865">
      <w:pPr>
        <w:pStyle w:val="Corpsdetexte"/>
        <w:spacing w:before="60"/>
        <w:ind w:left="708"/>
        <w:jc w:val="both"/>
      </w:pPr>
      <w:r>
        <w:t xml:space="preserve">Pour lasoumission parvoie </w:t>
      </w:r>
      <w:r>
        <w:rPr>
          <w:spacing w:val="-2"/>
        </w:rPr>
        <w:t>électronique.</w:t>
      </w:r>
    </w:p>
    <w:p w:rsidR="00D726C4" w:rsidRDefault="00612865">
      <w:pPr>
        <w:pStyle w:val="Corpsdetexte"/>
        <w:spacing w:before="197" w:line="360" w:lineRule="auto"/>
        <w:ind w:left="708" w:right="829"/>
        <w:jc w:val="both"/>
      </w:pPr>
      <w:r>
        <w:t>20.4L’offredevraêtretransmiseparlesoumissionnairesurlaplateformeCOLEPSousurtoutautre moyen de communication électronique indiqué par le Maîtred’Ouvrage dans le DAO. Une copie de sauvegarde de l’offre enregistrée sur clé USB ou CD/DVD doit être déposée dans les services du MO/MODouACconcernésouspliscelléaveclamentionclaireetlisible«copiedesauvegarde »et les références de l’appel d’offres dans les délais impartis.</w:t>
      </w:r>
    </w:p>
    <w:p w:rsidR="00D726C4" w:rsidRDefault="00612865">
      <w:pPr>
        <w:pStyle w:val="Corpsdetexte"/>
        <w:spacing w:before="62" w:line="360" w:lineRule="auto"/>
        <w:ind w:left="708" w:right="946"/>
        <w:jc w:val="both"/>
      </w:pPr>
      <w: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w:t>
      </w:r>
      <w:r>
        <w:rPr>
          <w:spacing w:val="-2"/>
        </w:rPr>
        <w:t>émettrices.</w:t>
      </w:r>
    </w:p>
    <w:p w:rsidR="00D726C4" w:rsidRDefault="00612865">
      <w:pPr>
        <w:pStyle w:val="Corpsdetexte"/>
        <w:spacing w:before="60" w:line="360" w:lineRule="auto"/>
        <w:ind w:left="708" w:right="947"/>
        <w:jc w:val="both"/>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D726C4" w:rsidRDefault="00612865">
      <w:pPr>
        <w:pStyle w:val="Corpsdetexte"/>
        <w:spacing w:before="60" w:line="360" w:lineRule="auto"/>
        <w:ind w:left="708" w:right="947"/>
        <w:jc w:val="both"/>
      </w:pPr>
      <w:r>
        <w:t>20.7. Les documents et pièces transmis dans la plateforme COLEPS sont revêtus d’une signature électronique à travers l’usage du certificat.</w:t>
      </w:r>
    </w:p>
    <w:p w:rsidR="00D726C4" w:rsidRDefault="00D726C4">
      <w:pPr>
        <w:pStyle w:val="Corpsdetexte"/>
        <w:spacing w:line="360" w:lineRule="auto"/>
        <w:jc w:val="both"/>
        <w:sectPr w:rsidR="00D726C4" w:rsidSect="00F06802">
          <w:pgSz w:w="11900" w:h="16820"/>
          <w:pgMar w:top="1040" w:right="283" w:bottom="980" w:left="425" w:header="0" w:footer="787" w:gutter="0"/>
          <w:cols w:space="720"/>
        </w:sectPr>
      </w:pPr>
    </w:p>
    <w:p w:rsidR="00D726C4" w:rsidRDefault="00612865">
      <w:pPr>
        <w:pStyle w:val="Titre1"/>
        <w:spacing w:before="72"/>
        <w:ind w:left="211"/>
      </w:pPr>
      <w:bookmarkStart w:id="25" w:name="_bookmark24"/>
      <w:bookmarkEnd w:id="25"/>
      <w:r>
        <w:lastRenderedPageBreak/>
        <w:t>DEPOTDES</w:t>
      </w:r>
      <w:r>
        <w:rPr>
          <w:spacing w:val="-2"/>
        </w:rPr>
        <w:t>OFFRES</w:t>
      </w:r>
    </w:p>
    <w:p w:rsidR="00D726C4" w:rsidRDefault="00612865">
      <w:pPr>
        <w:pStyle w:val="Titre2"/>
        <w:spacing w:before="121"/>
      </w:pPr>
      <w:bookmarkStart w:id="26" w:name="_bookmark25"/>
      <w:bookmarkEnd w:id="26"/>
      <w:r>
        <w:t>Cachetageetmarquagedes</w:t>
      </w:r>
      <w:r>
        <w:rPr>
          <w:spacing w:val="-2"/>
        </w:rPr>
        <w:t>offres</w:t>
      </w:r>
    </w:p>
    <w:p w:rsidR="00D726C4" w:rsidRDefault="00612865">
      <w:pPr>
        <w:pStyle w:val="Paragraphedeliste"/>
        <w:numPr>
          <w:ilvl w:val="1"/>
          <w:numId w:val="107"/>
        </w:numPr>
        <w:tabs>
          <w:tab w:val="left" w:pos="1343"/>
        </w:tabs>
        <w:spacing w:before="116" w:line="360" w:lineRule="auto"/>
        <w:ind w:right="851" w:firstLine="0"/>
        <w:rPr>
          <w:sz w:val="24"/>
        </w:rPr>
      </w:pPr>
      <w:r>
        <w:rPr>
          <w:sz w:val="24"/>
        </w:rPr>
        <w:t>La présentation des offres devra tenir compte du principe de séparation des pièces administratives (Volume 1), de l’offre technique (Volume 2) et de l’offre financière (Volume 3), toutesplacées dansuneenveloppeextérieurequinedevradonneraucuneindicationsurl’identitédu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D726C4" w:rsidRDefault="00612865">
      <w:pPr>
        <w:pStyle w:val="Corpsdetexte"/>
        <w:spacing w:before="60" w:line="360" w:lineRule="auto"/>
        <w:ind w:left="708"/>
      </w:pPr>
      <w:r>
        <w:t>Lesdifférentespiècesdechaquevolumeserontnumérotéesdansl’ordreduRPAOetséparéesparun intercalaire de couleur autre que le blanc.</w:t>
      </w:r>
    </w:p>
    <w:p w:rsidR="00D726C4" w:rsidRDefault="00612865">
      <w:pPr>
        <w:pStyle w:val="Paragraphedeliste"/>
        <w:numPr>
          <w:ilvl w:val="1"/>
          <w:numId w:val="107"/>
        </w:numPr>
        <w:tabs>
          <w:tab w:val="left" w:pos="1250"/>
        </w:tabs>
        <w:spacing w:before="60"/>
        <w:ind w:left="1250" w:hanging="542"/>
        <w:rPr>
          <w:sz w:val="24"/>
        </w:rPr>
      </w:pPr>
      <w:r>
        <w:rPr>
          <w:sz w:val="24"/>
        </w:rPr>
        <w:t>Lesenveloppesintérieuresetextérieures</w:t>
      </w:r>
      <w:r>
        <w:rPr>
          <w:spacing w:val="-10"/>
          <w:sz w:val="24"/>
        </w:rPr>
        <w:t>:</w:t>
      </w:r>
    </w:p>
    <w:p w:rsidR="00D726C4" w:rsidRDefault="00612865">
      <w:pPr>
        <w:pStyle w:val="Paragraphedeliste"/>
        <w:numPr>
          <w:ilvl w:val="2"/>
          <w:numId w:val="107"/>
        </w:numPr>
        <w:tabs>
          <w:tab w:val="left" w:pos="1405"/>
        </w:tabs>
        <w:spacing w:before="199" w:line="360" w:lineRule="auto"/>
        <w:ind w:right="847" w:firstLine="0"/>
        <w:rPr>
          <w:sz w:val="24"/>
        </w:rPr>
      </w:pPr>
      <w:r>
        <w:rPr>
          <w:sz w:val="24"/>
        </w:rPr>
        <w:t>SerontadresséesauMaîtred’OuvrageouauMaîtred’OuvrageDéléguéàl’adresse indiquée dans le Règlement Particulier de l'Appel d'Offres ;</w:t>
      </w:r>
    </w:p>
    <w:p w:rsidR="00D726C4" w:rsidRDefault="00612865">
      <w:pPr>
        <w:pStyle w:val="Paragraphedeliste"/>
        <w:numPr>
          <w:ilvl w:val="2"/>
          <w:numId w:val="107"/>
        </w:numPr>
        <w:tabs>
          <w:tab w:val="left" w:pos="1377"/>
        </w:tabs>
        <w:spacing w:before="61" w:line="360" w:lineRule="auto"/>
        <w:ind w:right="849" w:firstLine="0"/>
        <w:rPr>
          <w:sz w:val="24"/>
        </w:rPr>
      </w:pPr>
      <w:r>
        <w:rPr>
          <w:sz w:val="24"/>
        </w:rPr>
        <w:t>Porterontlenomduprojetainsi quel’objetetlenumérodel’Avisd’Appeld’Offresindiqués dans le RPAO, et la mention “A N'OUVRIR QU'EN SEANCE DE DEPOUILLEMENT”.</w:t>
      </w:r>
    </w:p>
    <w:p w:rsidR="00D726C4" w:rsidRDefault="00612865">
      <w:pPr>
        <w:pStyle w:val="Paragraphedeliste"/>
        <w:numPr>
          <w:ilvl w:val="1"/>
          <w:numId w:val="107"/>
        </w:numPr>
        <w:tabs>
          <w:tab w:val="left" w:pos="1278"/>
        </w:tabs>
        <w:spacing w:before="60" w:line="360" w:lineRule="auto"/>
        <w:ind w:right="843" w:firstLine="0"/>
        <w:rPr>
          <w:sz w:val="24"/>
        </w:rPr>
      </w:pPr>
      <w:r>
        <w:rPr>
          <w:sz w:val="24"/>
        </w:rPr>
        <w:t>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D726C4" w:rsidRDefault="00612865">
      <w:pPr>
        <w:pStyle w:val="Paragraphedeliste"/>
        <w:numPr>
          <w:ilvl w:val="1"/>
          <w:numId w:val="107"/>
        </w:numPr>
        <w:tabs>
          <w:tab w:val="left" w:pos="1250"/>
        </w:tabs>
        <w:spacing w:before="59" w:line="360" w:lineRule="auto"/>
        <w:ind w:right="851" w:firstLine="0"/>
        <w:rPr>
          <w:sz w:val="24"/>
        </w:rPr>
      </w:pPr>
      <w:r>
        <w:rPr>
          <w:sz w:val="24"/>
        </w:rPr>
        <w:t>Sil’enveloppeextérieuren’estpasscellée et marquée commeindiqué aux articles21.1et21.2 susvisés</w:t>
      </w:r>
      <w:proofErr w:type="gramStart"/>
      <w:r>
        <w:rPr>
          <w:sz w:val="24"/>
        </w:rPr>
        <w:t>,le</w:t>
      </w:r>
      <w:proofErr w:type="gramEnd"/>
      <w:r>
        <w:rPr>
          <w:sz w:val="24"/>
        </w:rPr>
        <w:t xml:space="preserve"> Maître d’Ouvragene sera nullement responsable si l’offre est égarée ou ouverte </w:t>
      </w:r>
      <w:r>
        <w:rPr>
          <w:spacing w:val="-2"/>
          <w:sz w:val="24"/>
        </w:rPr>
        <w:t>prématurément.</w:t>
      </w:r>
    </w:p>
    <w:p w:rsidR="00D726C4" w:rsidRDefault="00612865">
      <w:pPr>
        <w:pStyle w:val="Paragraphedeliste"/>
        <w:numPr>
          <w:ilvl w:val="1"/>
          <w:numId w:val="106"/>
        </w:numPr>
        <w:tabs>
          <w:tab w:val="left" w:pos="1190"/>
        </w:tabs>
        <w:spacing w:before="62" w:line="360" w:lineRule="auto"/>
        <w:ind w:right="840" w:firstLine="0"/>
        <w:rPr>
          <w:sz w:val="24"/>
        </w:rPr>
      </w:pPr>
      <w:r>
        <w:rPr>
          <w:sz w:val="24"/>
        </w:rPr>
        <w:t>Danslecadredelasoumissionenligne</w:t>
      </w:r>
      <w:proofErr w:type="gramStart"/>
      <w:r>
        <w:rPr>
          <w:sz w:val="24"/>
        </w:rPr>
        <w:t>,l’offreàfournirparlesoumissionnairecomprendtrois</w:t>
      </w:r>
      <w:proofErr w:type="gramEnd"/>
      <w:r>
        <w:rPr>
          <w:sz w:val="24"/>
        </w:rPr>
        <w:t xml:space="preserve"> fichiers électroniques correspondant aux trois volumes administratifs, technique et financier.</w:t>
      </w:r>
    </w:p>
    <w:p w:rsidR="00D726C4" w:rsidRDefault="00612865">
      <w:pPr>
        <w:pStyle w:val="Corpsdetexte"/>
        <w:spacing w:before="60" w:line="360" w:lineRule="auto"/>
        <w:ind w:left="708" w:right="841"/>
        <w:jc w:val="both"/>
      </w:pPr>
      <w:r>
        <w:t>Chaque fichier doit explicitement porter un nom qui renvoie à la nature de son contenu (Offre Administrative, Offre Technique, Offre Financière).</w:t>
      </w:r>
    </w:p>
    <w:p w:rsidR="00D726C4" w:rsidRDefault="00612865">
      <w:pPr>
        <w:pStyle w:val="Corpsdetexte"/>
        <w:spacing w:before="60" w:line="360" w:lineRule="auto"/>
        <w:ind w:left="708" w:right="834"/>
        <w:jc w:val="both"/>
      </w:pPr>
      <w:r>
        <w:t>Parallèlement à l’envoi électronique, les soumissionnaires doivent faire parvenir à l’Autorité Contractanteou auMO/MODdansles mêmesdélaisimpartis</w:t>
      </w:r>
      <w:proofErr w:type="gramStart"/>
      <w:r>
        <w:t>,unecopiedesauvegardedeleuroffre</w:t>
      </w:r>
      <w:proofErr w:type="gramEnd"/>
      <w:r>
        <w:t xml:space="preserve"> sursupportphysiqueélectronique(CD,DVD,CléUSB…).Cettecopieesttransmisesouspliparvoie postale ou par dépôt chez l’Autorité Contractante ou le MO/MOD. Ce pli, fermé, doit porter la mention«copiedesauvegarde»demanièreclaireetlisible</w:t>
      </w:r>
      <w:proofErr w:type="gramStart"/>
      <w:r>
        <w:t>,ainsiquelesréférencesde</w:t>
      </w:r>
      <w:r>
        <w:rPr>
          <w:spacing w:val="-5"/>
        </w:rPr>
        <w:t>la</w:t>
      </w:r>
      <w:proofErr w:type="gramEnd"/>
    </w:p>
    <w:p w:rsidR="00D726C4" w:rsidRDefault="00D726C4">
      <w:pPr>
        <w:pStyle w:val="Corpsdetexte"/>
        <w:spacing w:line="360" w:lineRule="auto"/>
        <w:jc w:val="both"/>
        <w:sectPr w:rsidR="00D726C4" w:rsidSect="00F06802">
          <w:pgSz w:w="11900" w:h="16820"/>
          <w:pgMar w:top="1040" w:right="283" w:bottom="980" w:left="425" w:header="0" w:footer="787" w:gutter="0"/>
          <w:cols w:space="720"/>
        </w:sectPr>
      </w:pPr>
    </w:p>
    <w:p w:rsidR="00D726C4" w:rsidRDefault="00612865">
      <w:pPr>
        <w:pStyle w:val="Corpsdetexte"/>
        <w:spacing w:before="68"/>
        <w:ind w:left="708"/>
      </w:pPr>
      <w:proofErr w:type="gramStart"/>
      <w:r>
        <w:rPr>
          <w:spacing w:val="-2"/>
        </w:rPr>
        <w:lastRenderedPageBreak/>
        <w:t>consultation</w:t>
      </w:r>
      <w:proofErr w:type="gramEnd"/>
      <w:r>
        <w:rPr>
          <w:spacing w:val="-2"/>
        </w:rPr>
        <w:t>.</w:t>
      </w:r>
    </w:p>
    <w:p w:rsidR="00D726C4" w:rsidRDefault="00612865">
      <w:pPr>
        <w:pStyle w:val="Paragraphedeliste"/>
        <w:numPr>
          <w:ilvl w:val="1"/>
          <w:numId w:val="106"/>
        </w:numPr>
        <w:tabs>
          <w:tab w:val="left" w:pos="1202"/>
        </w:tabs>
        <w:spacing w:before="199" w:line="360" w:lineRule="auto"/>
        <w:ind w:right="841" w:firstLine="0"/>
        <w:rPr>
          <w:sz w:val="24"/>
        </w:rPr>
      </w:pPr>
      <w:r>
        <w:rPr>
          <w:sz w:val="24"/>
        </w:rPr>
        <w:t>Les éléments constitutifs de l’Offre en ligne ou hors ligne du soumissionnaire doivent être les mêmes pour une consultation donnée.</w:t>
      </w:r>
    </w:p>
    <w:p w:rsidR="00D726C4" w:rsidRDefault="00612865">
      <w:pPr>
        <w:pStyle w:val="Titre2"/>
        <w:jc w:val="left"/>
      </w:pPr>
      <w:bookmarkStart w:id="27" w:name="_bookmark26"/>
      <w:bookmarkEnd w:id="27"/>
      <w:r>
        <w:t>Date</w:t>
      </w:r>
      <w:proofErr w:type="gramStart"/>
      <w:r>
        <w:t>,heurelimitesdedépôtdesoffresetModede</w:t>
      </w:r>
      <w:proofErr w:type="gramEnd"/>
      <w:r>
        <w:rPr>
          <w:spacing w:val="-2"/>
        </w:rPr>
        <w:t xml:space="preserve"> soumission</w:t>
      </w:r>
    </w:p>
    <w:p w:rsidR="00D726C4" w:rsidRDefault="00612865">
      <w:pPr>
        <w:pStyle w:val="Titre4"/>
        <w:spacing w:before="121"/>
      </w:pPr>
      <w:r>
        <w:t xml:space="preserve">22.1-Date et heurelimitesdedépôtdes </w:t>
      </w:r>
      <w:r>
        <w:rPr>
          <w:spacing w:val="-2"/>
        </w:rPr>
        <w:t>offres</w:t>
      </w:r>
    </w:p>
    <w:p w:rsidR="00D726C4" w:rsidRDefault="00612865">
      <w:pPr>
        <w:pStyle w:val="Paragraphedeliste"/>
        <w:numPr>
          <w:ilvl w:val="2"/>
          <w:numId w:val="106"/>
        </w:numPr>
        <w:tabs>
          <w:tab w:val="left" w:pos="1217"/>
          <w:tab w:val="left" w:pos="1274"/>
        </w:tabs>
        <w:spacing w:before="194" w:line="360" w:lineRule="auto"/>
        <w:ind w:right="847" w:hanging="284"/>
        <w:rPr>
          <w:sz w:val="24"/>
        </w:rPr>
      </w:pPr>
      <w:r>
        <w:rPr>
          <w:sz w:val="24"/>
        </w:rPr>
        <w:t>LesoffresdoiventêtrereçuesparleMaîtred’Ouvrageparl’entremisedeleurstructureinterne degestionadministrativedesmarchéspublicsàl’adressespécifiéeàl'article21.2duRPAOau plus tard à la date et à l’heure spécifiées dans le Règlement Particulier de l'Appel d'Offres.</w:t>
      </w:r>
    </w:p>
    <w:p w:rsidR="00D726C4" w:rsidRDefault="00612865">
      <w:pPr>
        <w:pStyle w:val="Paragraphedeliste"/>
        <w:numPr>
          <w:ilvl w:val="2"/>
          <w:numId w:val="106"/>
        </w:numPr>
        <w:tabs>
          <w:tab w:val="left" w:pos="1232"/>
          <w:tab w:val="left" w:pos="1274"/>
        </w:tabs>
        <w:spacing w:before="60" w:line="360" w:lineRule="auto"/>
        <w:ind w:right="834" w:hanging="284"/>
        <w:rPr>
          <w:sz w:val="24"/>
        </w:rPr>
      </w:pPr>
      <w:r>
        <w:rPr>
          <w:sz w:val="24"/>
        </w:rPr>
        <w:t>Ladateetl’heurederéceptiondessoumissionsenlignesontautomatiquementenregistréespar la plateforme de dématérialisation à travers un mécanisme d’horodatage. Seules la date et l’heure de COLEPS ou de tout autre moyen de communication électronique indiqué par le Maître d’Ouvrage font foi.</w:t>
      </w:r>
    </w:p>
    <w:p w:rsidR="00D726C4" w:rsidRDefault="00612865">
      <w:pPr>
        <w:pStyle w:val="Paragraphedeliste"/>
        <w:numPr>
          <w:ilvl w:val="2"/>
          <w:numId w:val="106"/>
        </w:numPr>
        <w:tabs>
          <w:tab w:val="left" w:pos="1205"/>
          <w:tab w:val="left" w:pos="1274"/>
        </w:tabs>
        <w:spacing w:before="60" w:line="360" w:lineRule="auto"/>
        <w:ind w:right="834" w:hanging="284"/>
        <w:rPr>
          <w:sz w:val="24"/>
        </w:rPr>
      </w:pPr>
      <w:r>
        <w:rPr>
          <w:sz w:val="24"/>
        </w:rPr>
        <w:t>Pourl’horodatage</w:t>
      </w:r>
      <w:proofErr w:type="gramStart"/>
      <w:r>
        <w:rPr>
          <w:sz w:val="24"/>
        </w:rPr>
        <w:t>,lefuseauhorairederéférenceestl’heurelocale</w:t>
      </w:r>
      <w:proofErr w:type="gramEnd"/>
      <w:r>
        <w:rPr>
          <w:sz w:val="24"/>
        </w:rPr>
        <w:t>(GMT/UTC+1).Cetteheure est visible sur la page de soumission.</w:t>
      </w:r>
    </w:p>
    <w:p w:rsidR="00D726C4" w:rsidRDefault="00612865">
      <w:pPr>
        <w:pStyle w:val="Paragraphedeliste"/>
        <w:numPr>
          <w:ilvl w:val="2"/>
          <w:numId w:val="106"/>
        </w:numPr>
        <w:tabs>
          <w:tab w:val="left" w:pos="1274"/>
          <w:tab w:val="left" w:pos="1314"/>
        </w:tabs>
        <w:spacing w:before="60" w:line="360" w:lineRule="auto"/>
        <w:ind w:right="848" w:hanging="284"/>
        <w:rPr>
          <w:sz w:val="24"/>
        </w:rPr>
      </w:pPr>
      <w:r>
        <w:rPr>
          <w:sz w:val="24"/>
        </w:rPr>
        <w:t xml:space="preserve">leMaître d’Ouvragepeut, à son gré, reporter la date limite fixée pour le dépôt des offres en publiant un additifconformément aux dispositions del'article10 du RGAO.Dans cecas, tous les droits et obligations du Maître d’Ouvrage ou du Maître d’Ouvrage Délégué et des soumissionnairesprécédemmentrégisparladatelimiteinitialeserontrégisparlanouvelledate </w:t>
      </w:r>
      <w:r>
        <w:rPr>
          <w:spacing w:val="-2"/>
          <w:sz w:val="24"/>
        </w:rPr>
        <w:t>limite.</w:t>
      </w:r>
    </w:p>
    <w:p w:rsidR="00D726C4" w:rsidRDefault="00612865">
      <w:pPr>
        <w:pStyle w:val="Corpsdetexte"/>
        <w:spacing w:before="59" w:line="360" w:lineRule="auto"/>
        <w:ind w:left="1274" w:right="831" w:hanging="284"/>
        <w:jc w:val="both"/>
      </w:pPr>
      <w:proofErr w:type="gramStart"/>
      <w:r>
        <w:t>eLesoffrestransmisesparvoieélectroniquedonnentlieuàunaccuséderéceptionmentionnantla</w:t>
      </w:r>
      <w:proofErr w:type="gramEnd"/>
      <w:r>
        <w:t xml:space="preserve"> date et l’heure de réception ainsi que les références de la consultation.</w:t>
      </w:r>
    </w:p>
    <w:p w:rsidR="00D726C4" w:rsidRDefault="00612865">
      <w:pPr>
        <w:pStyle w:val="Titre4"/>
        <w:spacing w:before="65"/>
        <w:jc w:val="both"/>
      </w:pPr>
      <w:r>
        <w:t>22.2:Modede</w:t>
      </w:r>
      <w:r>
        <w:rPr>
          <w:spacing w:val="-2"/>
        </w:rPr>
        <w:t>soumission</w:t>
      </w:r>
    </w:p>
    <w:p w:rsidR="00D726C4" w:rsidRDefault="00612865">
      <w:pPr>
        <w:pStyle w:val="Corpsdetexte"/>
        <w:spacing w:before="195"/>
        <w:ind w:left="708"/>
      </w:pPr>
      <w:r>
        <w:t>Troismodesdesoumissionssontpossibles</w:t>
      </w:r>
      <w:r>
        <w:rPr>
          <w:spacing w:val="-10"/>
        </w:rPr>
        <w:t>:</w:t>
      </w:r>
    </w:p>
    <w:p w:rsidR="00D726C4" w:rsidRDefault="00612865">
      <w:pPr>
        <w:pStyle w:val="Paragraphedeliste"/>
        <w:numPr>
          <w:ilvl w:val="0"/>
          <w:numId w:val="8"/>
        </w:numPr>
        <w:tabs>
          <w:tab w:val="left" w:pos="1428"/>
        </w:tabs>
        <w:spacing w:before="196" w:line="360" w:lineRule="auto"/>
        <w:ind w:right="923"/>
        <w:jc w:val="left"/>
        <w:rPr>
          <w:sz w:val="24"/>
        </w:rPr>
      </w:pPr>
      <w:proofErr w:type="gramStart"/>
      <w:r>
        <w:rPr>
          <w:sz w:val="24"/>
        </w:rPr>
        <w:t>Enligne(</w:t>
      </w:r>
      <w:proofErr w:type="gramEnd"/>
      <w:r>
        <w:rPr>
          <w:sz w:val="24"/>
        </w:rPr>
        <w:t>online):seuleslessoumissionsenlignesontacceptéespourcetteconsultationpar l’Autorité Contractante et font foi.</w:t>
      </w:r>
    </w:p>
    <w:p w:rsidR="00D726C4" w:rsidRDefault="00612865">
      <w:pPr>
        <w:pStyle w:val="Paragraphedeliste"/>
        <w:numPr>
          <w:ilvl w:val="0"/>
          <w:numId w:val="8"/>
        </w:numPr>
        <w:tabs>
          <w:tab w:val="left" w:pos="1428"/>
        </w:tabs>
        <w:spacing w:before="61" w:line="360" w:lineRule="auto"/>
        <w:ind w:right="863"/>
        <w:jc w:val="left"/>
        <w:rPr>
          <w:sz w:val="24"/>
        </w:rPr>
      </w:pPr>
      <w:proofErr w:type="gramStart"/>
      <w:r>
        <w:rPr>
          <w:sz w:val="24"/>
        </w:rPr>
        <w:t>Horsligne(</w:t>
      </w:r>
      <w:proofErr w:type="gramEnd"/>
      <w:r>
        <w:rPr>
          <w:sz w:val="24"/>
        </w:rPr>
        <w:t>offline):seuleslessoumissionshorslignesontacceptéespourcetteconsultation par l’Autorité Contractante et font foi.</w:t>
      </w:r>
    </w:p>
    <w:p w:rsidR="00D726C4" w:rsidRDefault="00612865">
      <w:pPr>
        <w:pStyle w:val="Paragraphedeliste"/>
        <w:numPr>
          <w:ilvl w:val="0"/>
          <w:numId w:val="8"/>
        </w:numPr>
        <w:tabs>
          <w:tab w:val="left" w:pos="1428"/>
        </w:tabs>
        <w:spacing w:before="59" w:line="360" w:lineRule="auto"/>
        <w:ind w:right="870"/>
        <w:jc w:val="left"/>
        <w:rPr>
          <w:sz w:val="24"/>
        </w:rPr>
      </w:pPr>
      <w:proofErr w:type="gramStart"/>
      <w:r>
        <w:rPr>
          <w:sz w:val="24"/>
        </w:rPr>
        <w:t>Enligneouhorsligne(</w:t>
      </w:r>
      <w:proofErr w:type="gramEnd"/>
      <w:r>
        <w:rPr>
          <w:sz w:val="24"/>
        </w:rPr>
        <w:t>on/offline).Lesdeuxmodesdesoumissionsontpossibles.Toutefois, il n’est pas possible de soumissionner en ligne et hors ligne pour une même consultation.</w:t>
      </w:r>
    </w:p>
    <w:p w:rsidR="00D726C4" w:rsidRDefault="00612865">
      <w:pPr>
        <w:pStyle w:val="Corpsdetexte"/>
        <w:spacing w:before="63"/>
        <w:ind w:left="708"/>
      </w:pPr>
      <w:r>
        <w:t>Lemodedesoumissionretenuest précisédansle</w:t>
      </w:r>
      <w:r>
        <w:rPr>
          <w:spacing w:val="-2"/>
        </w:rPr>
        <w:t>RPAO.</w:t>
      </w:r>
    </w:p>
    <w:p w:rsidR="00D726C4" w:rsidRDefault="00612865">
      <w:pPr>
        <w:pStyle w:val="Corpsdetexte"/>
        <w:spacing w:before="197" w:line="360" w:lineRule="auto"/>
        <w:ind w:left="708" w:right="691"/>
      </w:pPr>
      <w:r>
        <w:rPr>
          <w:b/>
          <w:u w:val="single"/>
        </w:rPr>
        <w:t>NB</w:t>
      </w:r>
      <w:r>
        <w:t>:Aumomentdelasoumissionenligne</w:t>
      </w:r>
      <w:proofErr w:type="gramStart"/>
      <w:r>
        <w:t>,lesplisdessoumissionnairessontautomatiquement</w:t>
      </w:r>
      <w:proofErr w:type="gramEnd"/>
      <w:r>
        <w:t xml:space="preserve"> chiffrés ou cryptés c'est-à-dire que, leur contenu est rendu illisible.</w:t>
      </w:r>
    </w:p>
    <w:p w:rsidR="00D726C4" w:rsidRDefault="00D726C4">
      <w:pPr>
        <w:pStyle w:val="Corpsdetexte"/>
        <w:spacing w:line="360" w:lineRule="auto"/>
        <w:sectPr w:rsidR="00D726C4" w:rsidSect="00F06802">
          <w:pgSz w:w="11900" w:h="16820"/>
          <w:pgMar w:top="1040" w:right="283" w:bottom="980" w:left="425" w:header="0" w:footer="787" w:gutter="0"/>
          <w:cols w:space="720"/>
        </w:sectPr>
      </w:pPr>
    </w:p>
    <w:p w:rsidR="00D726C4" w:rsidRDefault="00612865">
      <w:pPr>
        <w:pStyle w:val="Titre2"/>
        <w:spacing w:before="71"/>
      </w:pPr>
      <w:bookmarkStart w:id="28" w:name="_bookmark27"/>
      <w:bookmarkEnd w:id="28"/>
      <w:r>
        <w:lastRenderedPageBreak/>
        <w:t>Offreshors</w:t>
      </w:r>
      <w:r>
        <w:rPr>
          <w:spacing w:val="-4"/>
        </w:rPr>
        <w:t>délai</w:t>
      </w:r>
    </w:p>
    <w:p w:rsidR="00D726C4" w:rsidRDefault="00612865">
      <w:pPr>
        <w:pStyle w:val="Corpsdetexte"/>
        <w:spacing w:before="119" w:line="360" w:lineRule="auto"/>
        <w:ind w:left="708" w:right="852"/>
        <w:jc w:val="both"/>
      </w:pPr>
      <w:r>
        <w:t>Quelquesoitlemodedesoumission</w:t>
      </w:r>
      <w:proofErr w:type="gramStart"/>
      <w:r>
        <w:t>,touteoffreparvenuedanslesservicesduMaîtred’Ouvrageou</w:t>
      </w:r>
      <w:proofErr w:type="gramEnd"/>
      <w:r>
        <w:t xml:space="preserve"> du Maîtred’Ouvrage Délégué est irrecevable après les date et heurelimitesfixées pour le dépôt des </w:t>
      </w:r>
      <w:r>
        <w:rPr>
          <w:spacing w:val="-2"/>
        </w:rPr>
        <w:t>offres.</w:t>
      </w:r>
    </w:p>
    <w:p w:rsidR="00D726C4" w:rsidRDefault="00612865">
      <w:pPr>
        <w:pStyle w:val="Titre2"/>
        <w:spacing w:before="122"/>
      </w:pPr>
      <w:bookmarkStart w:id="29" w:name="_bookmark28"/>
      <w:bookmarkEnd w:id="29"/>
      <w:r>
        <w:t>Modification</w:t>
      </w:r>
      <w:proofErr w:type="gramStart"/>
      <w:r>
        <w:t>,substitutionetretraitdes</w:t>
      </w:r>
      <w:r>
        <w:rPr>
          <w:spacing w:val="-2"/>
        </w:rPr>
        <w:t>offres</w:t>
      </w:r>
      <w:proofErr w:type="gramEnd"/>
    </w:p>
    <w:p w:rsidR="00D726C4" w:rsidRDefault="00612865">
      <w:pPr>
        <w:pStyle w:val="Titre4"/>
        <w:spacing w:before="121"/>
        <w:jc w:val="both"/>
      </w:pPr>
      <w:r>
        <w:t>Pourlessoumissionshors</w:t>
      </w:r>
      <w:r>
        <w:rPr>
          <w:spacing w:val="-2"/>
        </w:rPr>
        <w:t>ligne,</w:t>
      </w:r>
    </w:p>
    <w:p w:rsidR="00D726C4" w:rsidRDefault="00612865">
      <w:pPr>
        <w:pStyle w:val="Paragraphedeliste"/>
        <w:numPr>
          <w:ilvl w:val="1"/>
          <w:numId w:val="105"/>
        </w:numPr>
        <w:tabs>
          <w:tab w:val="left" w:pos="1295"/>
        </w:tabs>
        <w:spacing w:before="195" w:line="360" w:lineRule="auto"/>
        <w:ind w:right="848" w:firstLine="0"/>
        <w:rPr>
          <w:sz w:val="24"/>
        </w:rPr>
      </w:pPr>
      <w:r>
        <w:rPr>
          <w:sz w:val="24"/>
        </w:rPr>
        <w:t>Un Soumissionnaire peut modifier, remplacer ou retirer son offre après l’avoir déposé, à conditionquelanotificationécritedelamodificationouduretrait</w:t>
      </w:r>
      <w:proofErr w:type="gramStart"/>
      <w:r>
        <w:rPr>
          <w:sz w:val="24"/>
        </w:rPr>
        <w:t>,soitreçueparleMaîtred’Ouvrage</w:t>
      </w:r>
      <w:proofErr w:type="gramEnd"/>
      <w:r>
        <w:rPr>
          <w:sz w:val="24"/>
        </w:rPr>
        <w:t xml:space="preserve"> avantl’achèvementdudélai prescritpourledépôtdes offres. Laditenotificationdoitêtresignéepar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726C4" w:rsidRDefault="00612865">
      <w:pPr>
        <w:pStyle w:val="Paragraphedeliste"/>
        <w:numPr>
          <w:ilvl w:val="1"/>
          <w:numId w:val="105"/>
        </w:numPr>
        <w:tabs>
          <w:tab w:val="left" w:pos="1360"/>
        </w:tabs>
        <w:spacing w:before="59" w:line="360" w:lineRule="auto"/>
        <w:ind w:right="845" w:firstLine="0"/>
        <w:rPr>
          <w:sz w:val="24"/>
        </w:rPr>
      </w:pPr>
      <w:r>
        <w:rPr>
          <w:sz w:val="24"/>
        </w:rPr>
        <w:t>La notification de modification, de remplacement ou de retrait de l’offre par le Soumissionnaire sera préparée, cachetée, marquée et envoyée conformément aux dispositions de l'article21duRGAO.Le retraitpeutégalementêtrenotifiépartélécopieoue-mail</w:t>
      </w:r>
      <w:proofErr w:type="gramStart"/>
      <w:r>
        <w:rPr>
          <w:sz w:val="24"/>
        </w:rPr>
        <w:t>,maisdevradans</w:t>
      </w:r>
      <w:proofErr w:type="gramEnd"/>
      <w:r>
        <w:rPr>
          <w:sz w:val="24"/>
        </w:rPr>
        <w:t xml:space="preserve"> cecasêtreconfirméparunenotificationécritedûmentsignée,etdontladate,lecachetpostalfaisant foi, ne sera pas postérieure à la date limite fixée pour le dépôt des offres.</w:t>
      </w:r>
    </w:p>
    <w:p w:rsidR="00D726C4" w:rsidRDefault="00612865">
      <w:pPr>
        <w:pStyle w:val="Paragraphedeliste"/>
        <w:numPr>
          <w:ilvl w:val="1"/>
          <w:numId w:val="105"/>
        </w:numPr>
        <w:tabs>
          <w:tab w:val="left" w:pos="1250"/>
        </w:tabs>
        <w:spacing w:before="62" w:line="360" w:lineRule="auto"/>
        <w:ind w:right="852" w:firstLine="0"/>
        <w:rPr>
          <w:sz w:val="24"/>
        </w:rPr>
      </w:pPr>
      <w:r>
        <w:rPr>
          <w:sz w:val="24"/>
        </w:rPr>
        <w:t>Les offres dont les Soumissionnaires demandent le retrait en application de l’article 24.1 leur seront retournées sans avoir été ouvertes.</w:t>
      </w:r>
    </w:p>
    <w:p w:rsidR="00D726C4" w:rsidRDefault="00612865">
      <w:pPr>
        <w:pStyle w:val="Paragraphedeliste"/>
        <w:numPr>
          <w:ilvl w:val="1"/>
          <w:numId w:val="105"/>
        </w:numPr>
        <w:tabs>
          <w:tab w:val="left" w:pos="1264"/>
        </w:tabs>
        <w:spacing w:before="60" w:line="360" w:lineRule="auto"/>
        <w:ind w:right="853" w:firstLine="0"/>
        <w:rPr>
          <w:sz w:val="24"/>
        </w:rPr>
      </w:pPr>
      <w:r>
        <w:rPr>
          <w:sz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D726C4" w:rsidRDefault="00612865">
      <w:pPr>
        <w:pStyle w:val="Titre4"/>
        <w:spacing w:before="63"/>
        <w:jc w:val="both"/>
      </w:pPr>
      <w:r>
        <w:t>Pourlessoumissionsen</w:t>
      </w:r>
      <w:r>
        <w:rPr>
          <w:spacing w:val="-2"/>
        </w:rPr>
        <w:t>ligne,</w:t>
      </w:r>
    </w:p>
    <w:p w:rsidR="00D726C4" w:rsidRDefault="00612865">
      <w:pPr>
        <w:pStyle w:val="Corpsdetexte"/>
        <w:spacing w:before="195" w:line="360" w:lineRule="auto"/>
        <w:ind w:left="708" w:right="940"/>
        <w:jc w:val="both"/>
      </w:pPr>
      <w:r>
        <w:t>24.5 Plusieurs offres peuvent valablement être transmises par un même soumissionnaire avant la date et l’heure limite de réception des offres. Dans ce cas, seule la dernière arrivée et sa copie de sauvegardecorrespondantelecaséchéant</w:t>
      </w:r>
      <w:proofErr w:type="gramStart"/>
      <w:r>
        <w:t>,serapriseencomptelorsdel’évaluation,lesautrescopies</w:t>
      </w:r>
      <w:proofErr w:type="gramEnd"/>
      <w:r>
        <w:t xml:space="preserve"> de sauvegarde éventuelles devant être retournées sans être ouvertes.</w:t>
      </w:r>
    </w:p>
    <w:p w:rsidR="00D726C4" w:rsidRDefault="00612865">
      <w:pPr>
        <w:pStyle w:val="Corpsdetexte"/>
        <w:spacing w:before="60" w:line="360" w:lineRule="auto"/>
        <w:ind w:left="708" w:right="943"/>
        <w:jc w:val="both"/>
      </w:pPr>
      <w:r>
        <w:t>24.6 Lamodification</w:t>
      </w:r>
      <w:proofErr w:type="gramStart"/>
      <w:r>
        <w:t>,leremplacementouleretraitdelacopiedesauvegardesefaitconformément</w:t>
      </w:r>
      <w:proofErr w:type="gramEnd"/>
      <w:r>
        <w:t xml:space="preserve"> aux dispositions de l’article 24 alinéas 1 à 4.</w:t>
      </w:r>
    </w:p>
    <w:p w:rsidR="00D726C4" w:rsidRDefault="00D726C4">
      <w:pPr>
        <w:pStyle w:val="Corpsdetexte"/>
        <w:spacing w:line="360" w:lineRule="auto"/>
        <w:jc w:val="both"/>
        <w:sectPr w:rsidR="00D726C4" w:rsidSect="00F06802">
          <w:pgSz w:w="11900" w:h="16820"/>
          <w:pgMar w:top="1040" w:right="283" w:bottom="980" w:left="425" w:header="0" w:footer="787" w:gutter="0"/>
          <w:cols w:space="720"/>
        </w:sectPr>
      </w:pPr>
    </w:p>
    <w:p w:rsidR="00D726C4" w:rsidRDefault="00612865">
      <w:pPr>
        <w:pStyle w:val="Titre1"/>
        <w:spacing w:before="72"/>
        <w:ind w:left="1503" w:right="1293"/>
      </w:pPr>
      <w:bookmarkStart w:id="30" w:name="_bookmark29"/>
      <w:bookmarkEnd w:id="30"/>
      <w:r>
        <w:lastRenderedPageBreak/>
        <w:t>OUVERTUREDESPLISETEVALUATIONDES</w:t>
      </w:r>
      <w:r>
        <w:rPr>
          <w:spacing w:val="-2"/>
        </w:rPr>
        <w:t>OFFRES</w:t>
      </w:r>
    </w:p>
    <w:p w:rsidR="00D726C4" w:rsidRDefault="00612865">
      <w:pPr>
        <w:pStyle w:val="Titre2"/>
        <w:spacing w:before="121"/>
        <w:jc w:val="left"/>
      </w:pPr>
      <w:bookmarkStart w:id="31" w:name="_bookmark30"/>
      <w:bookmarkEnd w:id="31"/>
      <w:r>
        <w:t>Ouverturedespliset</w:t>
      </w:r>
      <w:r>
        <w:rPr>
          <w:spacing w:val="-2"/>
        </w:rPr>
        <w:t>recours</w:t>
      </w:r>
    </w:p>
    <w:p w:rsidR="00D726C4" w:rsidRDefault="00612865">
      <w:pPr>
        <w:pStyle w:val="Corpsdetexte"/>
        <w:spacing w:before="116" w:line="360" w:lineRule="auto"/>
        <w:ind w:left="708" w:right="850"/>
      </w:pPr>
      <w:r>
        <w:t>25.1Préalablementàl’ouverturedesplis</w:t>
      </w:r>
      <w:proofErr w:type="gramStart"/>
      <w:r>
        <w:t>,lesoffresdéposéesparvoieélectroniquesontdéchiffrées</w:t>
      </w:r>
      <w:proofErr w:type="gramEnd"/>
      <w:r>
        <w:t xml:space="preserve"> par l’autorité contractante. Le déchiffrement consiste à rendre les offres lisibles et accessibles uniquement pour la Commission de passation des Marchés.</w:t>
      </w:r>
    </w:p>
    <w:p w:rsidR="00D726C4" w:rsidRDefault="00612865">
      <w:pPr>
        <w:pStyle w:val="Paragraphedeliste"/>
        <w:numPr>
          <w:ilvl w:val="1"/>
          <w:numId w:val="104"/>
        </w:numPr>
        <w:tabs>
          <w:tab w:val="left" w:pos="1238"/>
        </w:tabs>
        <w:spacing w:before="59" w:line="360" w:lineRule="auto"/>
        <w:ind w:right="850" w:firstLine="0"/>
        <w:rPr>
          <w:sz w:val="24"/>
        </w:rPr>
      </w:pPr>
      <w:r>
        <w:rPr>
          <w:sz w:val="24"/>
        </w:rPr>
        <w:t>L’ouverturedetouslesplissefaitenuntemps</w:t>
      </w:r>
      <w:proofErr w:type="gramStart"/>
      <w:r>
        <w:rPr>
          <w:sz w:val="24"/>
        </w:rPr>
        <w:t>,ycomprispourlestravauxdegrandeimportance</w:t>
      </w:r>
      <w:proofErr w:type="gramEnd"/>
      <w:r>
        <w:rPr>
          <w:sz w:val="24"/>
        </w:rPr>
        <w:t xml:space="preserve"> ou complexes ayant fait l’objet d’une procédure de préqualification.</w:t>
      </w:r>
    </w:p>
    <w:p w:rsidR="00D726C4" w:rsidRDefault="00612865">
      <w:pPr>
        <w:pStyle w:val="Corpsdetexte"/>
        <w:spacing w:before="60" w:line="360" w:lineRule="auto"/>
        <w:ind w:left="708" w:right="848"/>
        <w:jc w:val="both"/>
      </w:pPr>
      <w: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726C4" w:rsidRDefault="00612865">
      <w:pPr>
        <w:pStyle w:val="Corpsdetexte"/>
        <w:spacing w:before="61" w:line="360" w:lineRule="auto"/>
        <w:ind w:left="708" w:right="828"/>
        <w:jc w:val="both"/>
      </w:pPr>
      <w:r>
        <w:t>Dans un premier temps, les enveloppes marquées«Retrait »serontouvertesetleurcontenuannoncé àhautevoix</w:t>
      </w:r>
      <w:proofErr w:type="gramStart"/>
      <w:r>
        <w:t>,tandisquel’enveloppe</w:t>
      </w:r>
      <w:proofErr w:type="gramEnd"/>
      <w:r>
        <w:t xml:space="preserve"> contenantl’offreoulacopiedesauvegardecorrespondantesera retournéeau Soumissionnaire sans avoirétéouverte.Leretraitd’uneoffreoulacopiedesauvegarde nesera autorisé que, si la notificationcorrespondantecontientunehabilitationvalidedusignataire àdemanderleretraitetsicettenotificationestlueà hautevoix.Ensuite,lesenveloppes</w:t>
      </w:r>
      <w:r>
        <w:rPr>
          <w:spacing w:val="-2"/>
        </w:rPr>
        <w:t>marquées</w:t>
      </w:r>
    </w:p>
    <w:p w:rsidR="00D726C4" w:rsidRDefault="00612865">
      <w:pPr>
        <w:pStyle w:val="Corpsdetexte"/>
        <w:spacing w:before="2" w:line="360" w:lineRule="auto"/>
        <w:ind w:left="708" w:right="825"/>
        <w:jc w:val="both"/>
      </w:pPr>
      <w:r>
        <w:t>«OffredeRemplacement ou lacopiede sauvegarde »seront ouverteset annoncéesàhautevoix et la nouvelle offre correspondante substituée à la précédente qui sera retournée au Soumissionnaire concerné sans avoir été ouverte. Le remplacement d’offre ou de la copie de sauvegarde ne sera autoriséquesilanotificationcorrespondantecontientunehabilitationvalidedusignataireàdemander le remplacement etest lue àhautevoix. Enfin, les enveloppes marquées« modification » seront ouvertes et leur contenu lu à haute voix avec l’offre correspondante.La modification d’offreou de la copie de sauvegarde ne sera autorisée que si la notification correspondante contient une habilitationvalidedusignataireàdemanderlamodificationetest lue à haute voix. Seules les offres oulescopiesdesauvegarde qui ont étéouvertesetannoncéesàhautevoixlorsdel’ouverturedesplis seront ensuite évaluées</w:t>
      </w:r>
    </w:p>
    <w:p w:rsidR="00D726C4" w:rsidRDefault="00612865">
      <w:pPr>
        <w:pStyle w:val="Paragraphedeliste"/>
        <w:numPr>
          <w:ilvl w:val="1"/>
          <w:numId w:val="104"/>
        </w:numPr>
        <w:tabs>
          <w:tab w:val="left" w:pos="1257"/>
        </w:tabs>
        <w:spacing w:before="61" w:line="360" w:lineRule="auto"/>
        <w:ind w:right="833" w:firstLine="0"/>
        <w:rPr>
          <w:sz w:val="24"/>
        </w:rPr>
      </w:pPr>
      <w:r>
        <w:rPr>
          <w:sz w:val="24"/>
        </w:rPr>
        <w:t>Touteslesenveloppesserontouvertesl’uneaprèsl’autreetlenomdusoumissionnaireannoncé à haute voix ainsi que la mention éventuelle d’une modification, le prix de l’offre, y compris tout rabaisettoutevariantelecaséchéant</w:t>
      </w:r>
      <w:proofErr w:type="gramStart"/>
      <w:r>
        <w:rPr>
          <w:sz w:val="24"/>
        </w:rPr>
        <w:t>,l’existenced’unegarantied’offresielleestexigée,ettoutautre</w:t>
      </w:r>
      <w:proofErr w:type="gramEnd"/>
      <w:r>
        <w:rPr>
          <w:sz w:val="24"/>
        </w:rPr>
        <w:t xml:space="preserve"> détailquelacommissiondepassationdesmarchéscompétentepeutjugerutiledementionner.Tous les rabais et variantes de l’offre annoncés lors de l’ouverture des plis seront soumis à évaluation.</w:t>
      </w:r>
    </w:p>
    <w:p w:rsidR="00D726C4" w:rsidRDefault="00612865">
      <w:pPr>
        <w:pStyle w:val="Paragraphedeliste"/>
        <w:numPr>
          <w:ilvl w:val="1"/>
          <w:numId w:val="104"/>
        </w:numPr>
        <w:tabs>
          <w:tab w:val="left" w:pos="1262"/>
        </w:tabs>
        <w:spacing w:before="59" w:line="360" w:lineRule="auto"/>
        <w:ind w:right="828" w:firstLine="0"/>
        <w:rPr>
          <w:sz w:val="24"/>
        </w:rPr>
      </w:pPr>
      <w:r>
        <w:rPr>
          <w:sz w:val="24"/>
        </w:rPr>
        <w:t>Etantdonnéqu'uneoffreouunecopiedesauvegardequin’apasétéouverteetlueàhautevoix durantlaséanced’ouverturedesplis</w:t>
      </w:r>
      <w:proofErr w:type="gramStart"/>
      <w:r>
        <w:rPr>
          <w:sz w:val="24"/>
        </w:rPr>
        <w:t>,nepeutpasêtresoumiseàévaluation,lacommissions'assurera</w:t>
      </w:r>
      <w:proofErr w:type="gramEnd"/>
      <w:r>
        <w:rPr>
          <w:sz w:val="24"/>
        </w:rPr>
        <w:t xml:space="preserve"> systématiquement que toutes les offres reçues ont bel et bien été examinées.</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1"/>
          <w:numId w:val="104"/>
        </w:numPr>
        <w:tabs>
          <w:tab w:val="left" w:pos="1250"/>
        </w:tabs>
        <w:spacing w:before="68" w:line="360" w:lineRule="auto"/>
        <w:ind w:right="848" w:firstLine="0"/>
        <w:rPr>
          <w:sz w:val="24"/>
        </w:rPr>
      </w:pPr>
      <w:r>
        <w:rPr>
          <w:sz w:val="24"/>
        </w:rPr>
        <w:lastRenderedPageBreak/>
        <w:t>Ilest établi</w:t>
      </w:r>
      <w:proofErr w:type="gramStart"/>
      <w:r>
        <w:rPr>
          <w:sz w:val="24"/>
        </w:rPr>
        <w:t>,séancetenanteunprocès</w:t>
      </w:r>
      <w:proofErr w:type="gramEnd"/>
      <w:r>
        <w:rPr>
          <w:sz w:val="24"/>
        </w:rPr>
        <w:t>-verbal d’ouverturedes plisqui mentionnelarecevabilité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àsad</w:t>
      </w:r>
      <w:r>
        <w:rPr>
          <w:spacing w:val="13"/>
          <w:sz w:val="24"/>
        </w:rPr>
        <w:t>em</w:t>
      </w:r>
      <w:r>
        <w:rPr>
          <w:sz w:val="24"/>
        </w:rPr>
        <w:t>a</w:t>
      </w:r>
      <w:r>
        <w:rPr>
          <w:spacing w:val="14"/>
          <w:sz w:val="24"/>
        </w:rPr>
        <w:t>nd</w:t>
      </w:r>
      <w:r>
        <w:rPr>
          <w:sz w:val="24"/>
        </w:rPr>
        <w:t>e. Enfin seules les offres financières des soumissionnaires ayant atteint la note technique minimale requise sont ouvertes en présence des soumissionnaires concernés</w:t>
      </w:r>
    </w:p>
    <w:p w:rsidR="00D726C4" w:rsidRDefault="00612865">
      <w:pPr>
        <w:pStyle w:val="Paragraphedeliste"/>
        <w:numPr>
          <w:ilvl w:val="1"/>
          <w:numId w:val="104"/>
        </w:numPr>
        <w:tabs>
          <w:tab w:val="left" w:pos="1245"/>
        </w:tabs>
        <w:spacing w:before="61" w:line="360" w:lineRule="auto"/>
        <w:ind w:right="848" w:firstLine="0"/>
        <w:rPr>
          <w:sz w:val="24"/>
        </w:rPr>
      </w:pPr>
      <w:r>
        <w:rPr>
          <w:sz w:val="24"/>
        </w:rPr>
        <w:t>A la fin dechaque séanced’ouverture des plis, le Président dela commission depassation des marchés met à la disposition du point focal désigné par l’organisme chargé de la régulation des marchés publics un exemplaire de l’offre de chaque soumissionnaire paraphé par ses soins.</w:t>
      </w:r>
    </w:p>
    <w:p w:rsidR="00D726C4" w:rsidRDefault="00612865">
      <w:pPr>
        <w:pStyle w:val="Paragraphedeliste"/>
        <w:numPr>
          <w:ilvl w:val="1"/>
          <w:numId w:val="104"/>
        </w:numPr>
        <w:tabs>
          <w:tab w:val="left" w:pos="1245"/>
        </w:tabs>
        <w:spacing w:before="60" w:line="360" w:lineRule="auto"/>
        <w:ind w:right="853" w:firstLine="0"/>
        <w:rPr>
          <w:sz w:val="24"/>
        </w:rPr>
      </w:pPr>
      <w:r>
        <w:rPr>
          <w:sz w:val="24"/>
        </w:rPr>
        <w:t xml:space="preserve">Encasderecours,lesoumissionnairedoitadressersarequêteauComitéd’examendesrecours avec copie au Maître d’Ouvrage ou au Maître d’Ouvrage Délégué le cas échéant, au président de la commission de passation des marchés concerné à l’organisme chargé de la régulation des Marchés Publics </w:t>
      </w:r>
      <w:r>
        <w:rPr>
          <w:spacing w:val="11"/>
          <w:sz w:val="24"/>
        </w:rPr>
        <w:t>et</w:t>
      </w:r>
      <w:r>
        <w:rPr>
          <w:sz w:val="24"/>
        </w:rPr>
        <w:t>àl’Autorité chargée des Marchés Publics.</w:t>
      </w:r>
    </w:p>
    <w:p w:rsidR="00D726C4" w:rsidRDefault="00612865">
      <w:pPr>
        <w:pStyle w:val="Corpsdetexte"/>
        <w:spacing w:before="60" w:line="362" w:lineRule="auto"/>
        <w:ind w:left="708" w:right="850"/>
      </w:pPr>
      <w:r>
        <w:t>Ildoitparvenir dansundélaimaximumdetrois(03</w:t>
      </w:r>
      <w:proofErr w:type="gramStart"/>
      <w:r>
        <w:t>)joursouvrables</w:t>
      </w:r>
      <w:proofErr w:type="gramEnd"/>
      <w:r>
        <w:t xml:space="preserve"> aprèsl’ouverture desplis,sous la forme d’une lettre dûment signée par le requérant.</w:t>
      </w:r>
    </w:p>
    <w:p w:rsidR="00D726C4" w:rsidRDefault="00612865">
      <w:pPr>
        <w:pStyle w:val="Corpsdetexte"/>
        <w:spacing w:before="55" w:line="360" w:lineRule="auto"/>
        <w:ind w:left="708"/>
      </w:pPr>
      <w:r>
        <w:t>Cerecoursquinepeutporterquesurledéroulementdecetteétape</w:t>
      </w:r>
      <w:proofErr w:type="gramStart"/>
      <w:r>
        <w:t>,notammentlerespectdes</w:t>
      </w:r>
      <w:proofErr w:type="gramEnd"/>
      <w:r>
        <w:t xml:space="preserve"> procédures et la régularité des pièces vérifiées, n’est pas suspensif.</w:t>
      </w:r>
    </w:p>
    <w:p w:rsidR="00D726C4" w:rsidRDefault="00612865">
      <w:pPr>
        <w:pStyle w:val="Corpsdetexte"/>
        <w:spacing w:before="60" w:line="360" w:lineRule="auto"/>
        <w:ind w:left="708" w:right="691" w:firstLine="62"/>
      </w:pPr>
      <w:r>
        <w:t>Lecaséchéant</w:t>
      </w:r>
      <w:proofErr w:type="gramStart"/>
      <w:r>
        <w:t>,l’ObservateurIndépendantannexeàsonrapport,lefeuilletduregistrederecoursqui</w:t>
      </w:r>
      <w:proofErr w:type="gramEnd"/>
      <w:r>
        <w:t xml:space="preserve"> lui a été remis, assorti des commentaires ou des observations y afférents.</w:t>
      </w:r>
    </w:p>
    <w:p w:rsidR="00D726C4" w:rsidRDefault="00612865">
      <w:pPr>
        <w:pStyle w:val="Paragraphedeliste"/>
        <w:numPr>
          <w:ilvl w:val="1"/>
          <w:numId w:val="104"/>
        </w:numPr>
        <w:tabs>
          <w:tab w:val="left" w:pos="1248"/>
        </w:tabs>
        <w:spacing w:before="60" w:line="360" w:lineRule="auto"/>
        <w:ind w:right="953" w:firstLine="0"/>
        <w:rPr>
          <w:sz w:val="24"/>
        </w:rPr>
      </w:pPr>
      <w:r>
        <w:rPr>
          <w:sz w:val="24"/>
        </w:rPr>
        <w:t>L’ouverturedesplistransmisparvoieélectroniqueetceuxprésentéssursupportpapiersefait au cours de la même séance. L’ouverture et l’examen des offres transmises par voie électronique sont soumis aux règles applicables au traitement des offres physiques.</w:t>
      </w:r>
    </w:p>
    <w:p w:rsidR="00D726C4" w:rsidRDefault="00612865">
      <w:pPr>
        <w:pStyle w:val="Titre2"/>
        <w:spacing w:before="126"/>
      </w:pPr>
      <w:bookmarkStart w:id="32" w:name="_bookmark31"/>
      <w:bookmarkEnd w:id="32"/>
      <w:r>
        <w:t>Caractèreconfidentieldela</w:t>
      </w:r>
      <w:r>
        <w:rPr>
          <w:spacing w:val="-2"/>
        </w:rPr>
        <w:t>procédure</w:t>
      </w:r>
    </w:p>
    <w:p w:rsidR="00D726C4" w:rsidRDefault="00612865">
      <w:pPr>
        <w:pStyle w:val="Paragraphedeliste"/>
        <w:numPr>
          <w:ilvl w:val="1"/>
          <w:numId w:val="103"/>
        </w:numPr>
        <w:tabs>
          <w:tab w:val="left" w:pos="1290"/>
        </w:tabs>
        <w:spacing w:before="116" w:line="360" w:lineRule="auto"/>
        <w:ind w:right="848" w:firstLine="0"/>
        <w:rPr>
          <w:sz w:val="24"/>
        </w:rPr>
      </w:pPr>
      <w:r>
        <w:rPr>
          <w:sz w:val="24"/>
        </w:rPr>
        <w:t>Aucune information relative à l’examen, à l’évaluation, à la comparaison des offres, à la vérification delaqualification des soumissionnaires et àlaproposition d’attributionduMarchéne seradonnéeauxsoumissionnairesniàtouteautrepersonnenonconcernéeparladiteprocéduretant quel’attributiondelaLettreCommanden’aurapasétérenduepublique</w:t>
      </w:r>
      <w:proofErr w:type="gramStart"/>
      <w:r>
        <w:rPr>
          <w:sz w:val="24"/>
        </w:rPr>
        <w:t>,souspeinededisqualification</w:t>
      </w:r>
      <w:proofErr w:type="gramEnd"/>
      <w:r>
        <w:rPr>
          <w:sz w:val="24"/>
        </w:rPr>
        <w:t xml:space="preserve"> del’offreduSoumissionnaireetdelasuspensiondesauteursdetoutesactivitésdansledomainedes Marchés publics.</w:t>
      </w:r>
    </w:p>
    <w:p w:rsidR="00D726C4" w:rsidRDefault="00612865">
      <w:pPr>
        <w:pStyle w:val="Paragraphedeliste"/>
        <w:numPr>
          <w:ilvl w:val="1"/>
          <w:numId w:val="103"/>
        </w:numPr>
        <w:tabs>
          <w:tab w:val="left" w:pos="1236"/>
        </w:tabs>
        <w:spacing w:before="60" w:line="360" w:lineRule="auto"/>
        <w:ind w:right="849" w:firstLine="0"/>
        <w:rPr>
          <w:sz w:val="24"/>
        </w:rPr>
      </w:pPr>
      <w:r>
        <w:rPr>
          <w:sz w:val="24"/>
        </w:rPr>
        <w:t xml:space="preserve">ToutetentativefaiteparunsoumissionnairepourinfluencerlaSous-commissiond’analysedans l’évaluation des offres, la Commission de Passation des Marchés dans la proposition d’attribution, </w:t>
      </w:r>
      <w:r>
        <w:rPr>
          <w:strike/>
          <w:sz w:val="24"/>
        </w:rPr>
        <w:t>ou</w:t>
      </w:r>
      <w:r>
        <w:rPr>
          <w:sz w:val="24"/>
        </w:rPr>
        <w:t>le Maître d’Ouvragedans la décision d’attribution, peut entraîner le rejet de son offre.</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1"/>
          <w:numId w:val="103"/>
        </w:numPr>
        <w:tabs>
          <w:tab w:val="left" w:pos="1238"/>
        </w:tabs>
        <w:spacing w:before="68" w:line="360" w:lineRule="auto"/>
        <w:ind w:right="846" w:firstLine="0"/>
        <w:rPr>
          <w:sz w:val="24"/>
        </w:rPr>
      </w:pPr>
      <w:r>
        <w:rPr>
          <w:sz w:val="24"/>
        </w:rPr>
        <w:lastRenderedPageBreak/>
        <w:t>Nonobstantlesdispositionsdel’alinéa26.2</w:t>
      </w:r>
      <w:proofErr w:type="gramStart"/>
      <w:r>
        <w:rPr>
          <w:sz w:val="24"/>
        </w:rPr>
        <w:t>,entrel’ouverturedesplisetl’attributiondelaLettre</w:t>
      </w:r>
      <w:proofErr w:type="gramEnd"/>
      <w:r>
        <w:rPr>
          <w:sz w:val="24"/>
        </w:rPr>
        <w:t xml:space="preserve"> Commande, si un soumissionnaire souhaite entrer en contact avecle Maître d’Ouvragepour des motifs ayant trait à son offre, il devra le faire par écrit.</w:t>
      </w:r>
    </w:p>
    <w:p w:rsidR="00D726C4" w:rsidRDefault="00612865">
      <w:pPr>
        <w:pStyle w:val="Titre2"/>
        <w:spacing w:before="125"/>
      </w:pPr>
      <w:bookmarkStart w:id="33" w:name="_bookmark32"/>
      <w:bookmarkEnd w:id="33"/>
      <w:r>
        <w:t>EclaircissementssurlesoffresetcontactsavecleMaître</w:t>
      </w:r>
      <w:r>
        <w:rPr>
          <w:spacing w:val="-2"/>
        </w:rPr>
        <w:t>d’Ouvrage</w:t>
      </w:r>
    </w:p>
    <w:p w:rsidR="00D726C4" w:rsidRDefault="00612865">
      <w:pPr>
        <w:pStyle w:val="Paragraphedeliste"/>
        <w:numPr>
          <w:ilvl w:val="1"/>
          <w:numId w:val="102"/>
        </w:numPr>
        <w:tabs>
          <w:tab w:val="left" w:pos="1324"/>
        </w:tabs>
        <w:spacing w:before="116" w:line="360" w:lineRule="auto"/>
        <w:ind w:right="848" w:firstLine="0"/>
        <w:rPr>
          <w:sz w:val="24"/>
        </w:rPr>
      </w:pPr>
      <w:r>
        <w:rPr>
          <w:sz w:val="24"/>
        </w:rPr>
        <w:t>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rsidR="00D726C4" w:rsidRDefault="00612865">
      <w:pPr>
        <w:pStyle w:val="Corpsdetexte"/>
        <w:spacing w:before="61" w:line="360" w:lineRule="auto"/>
        <w:ind w:left="708" w:right="846"/>
        <w:jc w:val="both"/>
      </w:pPr>
      <w:r>
        <w:t>27.2 La demande d’éclaircissements et la réponse sont formulées par écrit ou via COLEPS ou sur toutautremoyendecommunicationélectroniqueindiquéparleMaîtred’ouvragedansleDAO</w:t>
      </w:r>
      <w:proofErr w:type="gramStart"/>
      <w:r>
        <w:t>,avec</w:t>
      </w:r>
      <w:proofErr w:type="gramEnd"/>
      <w:r>
        <w:t xml:space="preserve"> copieàl'organismeenchargedelarégulation,maisaucunchangementdumontant ouducontenude la soumission en vue de la rendre plus compétitive n’est recherché, offert ou autorisé. La demande d’éclaircissement doit avoir pour but notamment de retrouver une information contenue dansl’offre,de vérifier l’exactitude des informations fournies par un candidat, le cas échéant, auprès des administrationsémettrices,dedemanderàunsoumissionnairedeconfirmerlacorrectiond’erreurde calcul ou d’omission découverte, d’apporter des précisions sur les aspects techniques non compris par la sous-commission d’analyse ou sur le contenu du sous-détail des prix, ou , de justifier les prix des offres jugées anormalement basses.</w:t>
      </w:r>
    </w:p>
    <w:p w:rsidR="00D726C4" w:rsidRDefault="00612865">
      <w:pPr>
        <w:pStyle w:val="Corpsdetexte"/>
        <w:spacing w:before="60" w:line="360" w:lineRule="auto"/>
        <w:ind w:left="708" w:right="855"/>
        <w:jc w:val="both"/>
      </w:pPr>
      <w:r>
        <w:t>27.3</w:t>
      </w:r>
      <w:proofErr w:type="gramStart"/>
      <w:r>
        <w:t>.Ledélaideréponseaccordéauxdemandesd’éclaircissementnesauraitexcédersept</w:t>
      </w:r>
      <w:proofErr w:type="gramEnd"/>
      <w:r>
        <w:t xml:space="preserve">(07)jours </w:t>
      </w:r>
      <w:r>
        <w:rPr>
          <w:spacing w:val="-2"/>
        </w:rPr>
        <w:t>ouvrables.</w:t>
      </w:r>
    </w:p>
    <w:p w:rsidR="00D726C4" w:rsidRDefault="00612865">
      <w:pPr>
        <w:pStyle w:val="Corpsdetexte"/>
        <w:spacing w:before="61" w:line="360" w:lineRule="auto"/>
        <w:ind w:left="708" w:right="850"/>
        <w:jc w:val="both"/>
      </w:pPr>
      <w:r>
        <w:t>27.4Sousréservedesdispositionsdel’alinéa1susvisé</w:t>
      </w:r>
      <w:proofErr w:type="gramStart"/>
      <w:r>
        <w:t>,lessoumissionnairesnecontacterontpasles</w:t>
      </w:r>
      <w:proofErr w:type="gramEnd"/>
      <w:r>
        <w:t xml:space="preserve"> membres de la Commission passation des marchés et de la sous-commission d’analyse pour des questions ayant trait à leurs offres, entre l’ouverture des plis et l’attributionde la Lettre Commande.</w:t>
      </w:r>
    </w:p>
    <w:p w:rsidR="00D726C4" w:rsidRDefault="00612865">
      <w:pPr>
        <w:pStyle w:val="Titre2"/>
        <w:spacing w:before="122"/>
      </w:pPr>
      <w:bookmarkStart w:id="34" w:name="_bookmark33"/>
      <w:bookmarkEnd w:id="34"/>
      <w:r>
        <w:t>Déterminationdelaconformitédesoffresetévaluationauplan</w:t>
      </w:r>
      <w:r>
        <w:rPr>
          <w:spacing w:val="-2"/>
        </w:rPr>
        <w:t>technique</w:t>
      </w:r>
    </w:p>
    <w:p w:rsidR="00D726C4" w:rsidRDefault="00612865">
      <w:pPr>
        <w:pStyle w:val="Paragraphedeliste"/>
        <w:numPr>
          <w:ilvl w:val="1"/>
          <w:numId w:val="101"/>
        </w:numPr>
        <w:tabs>
          <w:tab w:val="left" w:pos="1250"/>
        </w:tabs>
        <w:spacing w:before="117" w:line="360" w:lineRule="auto"/>
        <w:ind w:right="846" w:firstLine="0"/>
        <w:rPr>
          <w:sz w:val="24"/>
        </w:rPr>
      </w:pPr>
      <w:r>
        <w:rPr>
          <w:sz w:val="24"/>
        </w:rPr>
        <w:t>LaSous-commissiond’analysemiseenplaceparlaCommissiondePassationdesMarchésau préalableprocèderaàla vérificationdel’éligibilitédessoumissionnairesetàunexamendétaillédes offres pour déterminer si elles sont complètes, si les garanties exigées ont été fournies, si les documents ont été correctement signés, et si les offres sont d’une façon générale en bon ordre.</w:t>
      </w:r>
    </w:p>
    <w:p w:rsidR="00D726C4" w:rsidRDefault="00612865">
      <w:pPr>
        <w:pStyle w:val="Paragraphedeliste"/>
        <w:numPr>
          <w:ilvl w:val="1"/>
          <w:numId w:val="101"/>
        </w:numPr>
        <w:tabs>
          <w:tab w:val="left" w:pos="1271"/>
        </w:tabs>
        <w:spacing w:before="60" w:line="360" w:lineRule="auto"/>
        <w:ind w:right="850" w:firstLine="0"/>
        <w:rPr>
          <w:sz w:val="24"/>
        </w:rPr>
      </w:pPr>
      <w:r>
        <w:rPr>
          <w:sz w:val="24"/>
        </w:rPr>
        <w:t xml:space="preserve">La Sous-commission d’analyse déterminera </w:t>
      </w:r>
      <w:r>
        <w:rPr>
          <w:spacing w:val="17"/>
          <w:sz w:val="24"/>
        </w:rPr>
        <w:t xml:space="preserve">ensuite </w:t>
      </w:r>
      <w:r>
        <w:rPr>
          <w:sz w:val="24"/>
        </w:rPr>
        <w:t>si l’offre est conforme pour l’essentiel aux dispositions du Dossier d’Appel d’Offres en se basant sur son contenu sans avoir recours à des éléments de preuve extrinsèques. A ce titre, la Sous-commission d’Analyse :</w:t>
      </w:r>
    </w:p>
    <w:p w:rsidR="00D726C4" w:rsidRDefault="00612865">
      <w:pPr>
        <w:pStyle w:val="Paragraphedeliste"/>
        <w:numPr>
          <w:ilvl w:val="2"/>
          <w:numId w:val="101"/>
        </w:numPr>
        <w:tabs>
          <w:tab w:val="left" w:pos="1428"/>
        </w:tabs>
        <w:spacing w:before="60" w:line="360" w:lineRule="auto"/>
        <w:ind w:right="851"/>
        <w:rPr>
          <w:sz w:val="24"/>
        </w:rPr>
      </w:pPr>
      <w:r>
        <w:rPr>
          <w:sz w:val="24"/>
        </w:rPr>
        <w:t>examinera l’offre pour confirmer que toutes les conditions spécifiées dans le RPAO et le CCAP ont été acceptées par le Soumissionnaire sans divergence ou réserve substantielle ;</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2"/>
          <w:numId w:val="101"/>
        </w:numPr>
        <w:tabs>
          <w:tab w:val="left" w:pos="1428"/>
          <w:tab w:val="left" w:pos="1487"/>
        </w:tabs>
        <w:spacing w:before="67" w:line="360" w:lineRule="auto"/>
        <w:ind w:right="849"/>
        <w:rPr>
          <w:sz w:val="24"/>
        </w:rPr>
      </w:pPr>
      <w:r>
        <w:rPr>
          <w:sz w:val="24"/>
        </w:rPr>
        <w:lastRenderedPageBreak/>
        <w:t>évaluerales aspects techniques de l’offre présentée conformément à la clause 13.1.b du RGAO afin des’assurerquetouteslesstipulationsdu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D726C4" w:rsidRDefault="00612865">
      <w:pPr>
        <w:pStyle w:val="Paragraphedeliste"/>
        <w:numPr>
          <w:ilvl w:val="1"/>
          <w:numId w:val="101"/>
        </w:numPr>
        <w:tabs>
          <w:tab w:val="left" w:pos="1240"/>
        </w:tabs>
        <w:spacing w:before="63" w:line="360" w:lineRule="auto"/>
        <w:ind w:right="849" w:firstLine="0"/>
        <w:rPr>
          <w:sz w:val="24"/>
        </w:rPr>
      </w:pPr>
      <w:r>
        <w:rPr>
          <w:sz w:val="24"/>
        </w:rPr>
        <w:t>Uneoffreconformepourl’essentielauDossierd’Appeld’Offresestuneoffrequirespectetous les termes, conditions, et spécifications du Dossier d’Appel d’Offres, sans divergence ni réserve importante. Une divergence ou réserve importante est celle qui :</w:t>
      </w:r>
    </w:p>
    <w:p w:rsidR="00D726C4" w:rsidRDefault="00612865">
      <w:pPr>
        <w:pStyle w:val="Paragraphedeliste"/>
        <w:numPr>
          <w:ilvl w:val="0"/>
          <w:numId w:val="100"/>
        </w:numPr>
        <w:tabs>
          <w:tab w:val="left" w:pos="1746"/>
        </w:tabs>
        <w:spacing w:before="59"/>
        <w:ind w:hanging="186"/>
        <w:rPr>
          <w:sz w:val="24"/>
        </w:rPr>
      </w:pPr>
      <w:r>
        <w:rPr>
          <w:sz w:val="24"/>
        </w:rPr>
        <w:t>Affectesensiblementl’étendue</w:t>
      </w:r>
      <w:proofErr w:type="gramStart"/>
      <w:r>
        <w:rPr>
          <w:sz w:val="24"/>
        </w:rPr>
        <w:t>,laqualitéoularéalisationdesTravaux</w:t>
      </w:r>
      <w:proofErr w:type="gramEnd"/>
      <w:r>
        <w:rPr>
          <w:spacing w:val="-10"/>
          <w:sz w:val="24"/>
        </w:rPr>
        <w:t>;</w:t>
      </w:r>
    </w:p>
    <w:p w:rsidR="00D726C4" w:rsidRDefault="00612865">
      <w:pPr>
        <w:pStyle w:val="Paragraphedeliste"/>
        <w:numPr>
          <w:ilvl w:val="0"/>
          <w:numId w:val="100"/>
        </w:numPr>
        <w:tabs>
          <w:tab w:val="left" w:pos="1701"/>
          <w:tab w:val="left" w:pos="1842"/>
        </w:tabs>
        <w:spacing w:before="199" w:line="360" w:lineRule="auto"/>
        <w:ind w:left="1701" w:right="848" w:hanging="142"/>
        <w:rPr>
          <w:sz w:val="24"/>
        </w:rPr>
      </w:pPr>
      <w:r>
        <w:rPr>
          <w:sz w:val="24"/>
        </w:rPr>
        <w:t xml:space="preserve">Limite sensiblement, en contradiction avec le Dossier d’Appel d’Offres, les droits du Maître d’Ouvrage ou du Maître d’Ouvrage Délégué ou ses obligations au titrede la Lettre </w:t>
      </w:r>
      <w:r>
        <w:rPr>
          <w:spacing w:val="-2"/>
          <w:sz w:val="24"/>
        </w:rPr>
        <w:t>Commande;</w:t>
      </w:r>
    </w:p>
    <w:p w:rsidR="00D726C4" w:rsidRDefault="00612865">
      <w:pPr>
        <w:pStyle w:val="Paragraphedeliste"/>
        <w:numPr>
          <w:ilvl w:val="0"/>
          <w:numId w:val="100"/>
        </w:numPr>
        <w:tabs>
          <w:tab w:val="left" w:pos="1701"/>
          <w:tab w:val="left" w:pos="1872"/>
        </w:tabs>
        <w:spacing w:before="59" w:line="360" w:lineRule="auto"/>
        <w:ind w:left="1701" w:right="846" w:hanging="142"/>
        <w:rPr>
          <w:sz w:val="24"/>
        </w:rPr>
      </w:pPr>
      <w:r>
        <w:rPr>
          <w:sz w:val="24"/>
        </w:rPr>
        <w:t>Esttellequesonacceptationousa correctionaffecteraitinjustementlacompétitivitédes autres soumissionnaires qui ont présenté des offres conformes pour l’essentiel au Dossier d’Appel d’Offres.</w:t>
      </w:r>
    </w:p>
    <w:p w:rsidR="00D726C4" w:rsidRDefault="00612865">
      <w:pPr>
        <w:pStyle w:val="Paragraphedeliste"/>
        <w:numPr>
          <w:ilvl w:val="1"/>
          <w:numId w:val="101"/>
        </w:numPr>
        <w:tabs>
          <w:tab w:val="left" w:pos="1238"/>
        </w:tabs>
        <w:spacing w:before="62" w:line="360" w:lineRule="auto"/>
        <w:ind w:right="846" w:firstLine="0"/>
        <w:rPr>
          <w:sz w:val="24"/>
        </w:rPr>
      </w:pPr>
      <w:r>
        <w:rPr>
          <w:sz w:val="24"/>
        </w:rPr>
        <w:t>Si une offre n’est pas conforme pour l’essentiel au Dossier d’Appel d’Offres, elle sera écartée par la Commission des Marchés Compétente et ne pourra être par la suite rendue conforme.</w:t>
      </w:r>
    </w:p>
    <w:p w:rsidR="00D726C4" w:rsidRDefault="00612865">
      <w:pPr>
        <w:pStyle w:val="Paragraphedeliste"/>
        <w:numPr>
          <w:ilvl w:val="1"/>
          <w:numId w:val="101"/>
        </w:numPr>
        <w:tabs>
          <w:tab w:val="left" w:pos="1293"/>
        </w:tabs>
        <w:spacing w:before="60" w:line="360" w:lineRule="auto"/>
        <w:ind w:right="846" w:firstLine="0"/>
        <w:rPr>
          <w:sz w:val="24"/>
        </w:rPr>
      </w:pPr>
      <w:r>
        <w:rPr>
          <w:sz w:val="24"/>
        </w:rPr>
        <w:t>leMaîtred’Ouvrageseréserveledroit d’accepterouderejetertoutemodification</w:t>
      </w:r>
      <w:proofErr w:type="gramStart"/>
      <w:r>
        <w:rPr>
          <w:sz w:val="24"/>
        </w:rPr>
        <w:t>,divergence</w:t>
      </w:r>
      <w:proofErr w:type="gramEnd"/>
      <w:r>
        <w:rPr>
          <w:sz w:val="24"/>
        </w:rPr>
        <w:t xml:space="preserve"> ou réserve. Les modifications, divergences, variantes et autres facteurs qui dépassent les exigences du Dossier d’Appel d’Offres ne doivent pas être </w:t>
      </w:r>
      <w:proofErr w:type="gramStart"/>
      <w:r>
        <w:rPr>
          <w:sz w:val="24"/>
        </w:rPr>
        <w:t>pris</w:t>
      </w:r>
      <w:proofErr w:type="gramEnd"/>
      <w:r>
        <w:rPr>
          <w:sz w:val="24"/>
        </w:rPr>
        <w:t xml:space="preserve"> en compte lors de l’évaluation des offres.</w:t>
      </w:r>
    </w:p>
    <w:p w:rsidR="00D726C4" w:rsidRDefault="00612865">
      <w:pPr>
        <w:pStyle w:val="Titre2"/>
        <w:spacing w:before="122"/>
      </w:pPr>
      <w:bookmarkStart w:id="35" w:name="_bookmark34"/>
      <w:bookmarkEnd w:id="35"/>
      <w:r>
        <w:t>Critèresd’évaluationetdequalificationdu</w:t>
      </w:r>
      <w:r>
        <w:rPr>
          <w:spacing w:val="-2"/>
        </w:rPr>
        <w:t>soumissionnaire</w:t>
      </w:r>
    </w:p>
    <w:p w:rsidR="00D726C4" w:rsidRDefault="00612865">
      <w:pPr>
        <w:pStyle w:val="Corpsdetexte"/>
        <w:spacing w:before="117" w:line="360" w:lineRule="auto"/>
        <w:ind w:left="708" w:right="848"/>
        <w:jc w:val="both"/>
      </w:pPr>
      <w:r>
        <w:t>La Sous-commission s’assurera que le Soumissionnaire retenu pour avoir soumis l’offre substantiellement conforme aux dispositions du dossier d’appel d’offres, satisfait aux critères d’évaluationetdequalificationstipulésdansleRPAO. Ilestessentield’évitertoutarbitrairedansla fixation de ces critères.</w:t>
      </w:r>
    </w:p>
    <w:p w:rsidR="00D726C4" w:rsidRDefault="00612865">
      <w:pPr>
        <w:pStyle w:val="Titre2"/>
      </w:pPr>
      <w:bookmarkStart w:id="36" w:name="_bookmark35"/>
      <w:bookmarkEnd w:id="36"/>
      <w:r>
        <w:t>Correctiondes</w:t>
      </w:r>
      <w:r>
        <w:rPr>
          <w:spacing w:val="-2"/>
        </w:rPr>
        <w:t>erreurs</w:t>
      </w:r>
    </w:p>
    <w:p w:rsidR="00D726C4" w:rsidRDefault="00612865">
      <w:pPr>
        <w:pStyle w:val="Paragraphedeliste"/>
        <w:numPr>
          <w:ilvl w:val="1"/>
          <w:numId w:val="99"/>
        </w:numPr>
        <w:tabs>
          <w:tab w:val="left" w:pos="1281"/>
        </w:tabs>
        <w:spacing w:before="116" w:line="360" w:lineRule="auto"/>
        <w:ind w:right="848" w:firstLine="0"/>
        <w:rPr>
          <w:sz w:val="24"/>
        </w:rPr>
      </w:pPr>
      <w:r>
        <w:rPr>
          <w:sz w:val="24"/>
        </w:rPr>
        <w:t>La Sous-commission d’analyse vérifiera les offres reconnues conformes pour l’essentiel au Dossier d’Appel d’Offres pour en rectifier les erreurs de calcul éventuelles. La sous- commission d’analyse corrigera les erreurs de la façon suivante :</w:t>
      </w:r>
    </w:p>
    <w:p w:rsidR="00D726C4" w:rsidRDefault="00612865">
      <w:pPr>
        <w:pStyle w:val="Paragraphedeliste"/>
        <w:numPr>
          <w:ilvl w:val="0"/>
          <w:numId w:val="98"/>
        </w:numPr>
        <w:tabs>
          <w:tab w:val="left" w:pos="933"/>
        </w:tabs>
        <w:spacing w:before="62" w:line="360" w:lineRule="auto"/>
        <w:ind w:right="844" w:firstLine="0"/>
        <w:rPr>
          <w:sz w:val="24"/>
        </w:rPr>
      </w:pPr>
      <w:r>
        <w:rPr>
          <w:sz w:val="24"/>
        </w:rPr>
        <w:t>S’il ya contradiction entrele prix unitaireet le prix totalobtenuenmultipliantleprix unitairepar les quantités, le prix unitaire fera foi et le prix total sera corrigé, à moins que, de l’avis de la Sous- commissiond’analyse</w:t>
      </w:r>
      <w:proofErr w:type="gramStart"/>
      <w:r>
        <w:rPr>
          <w:sz w:val="24"/>
        </w:rPr>
        <w:t>,lavirguledesdécimalesduprixunitairesoitmanifestementmalplacée</w:t>
      </w:r>
      <w:proofErr w:type="gramEnd"/>
      <w:r>
        <w:rPr>
          <w:sz w:val="24"/>
        </w:rPr>
        <w:t>,</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ind w:left="708"/>
        <w:jc w:val="both"/>
      </w:pPr>
      <w:proofErr w:type="gramStart"/>
      <w:r>
        <w:lastRenderedPageBreak/>
        <w:t>auquelcasleprix</w:t>
      </w:r>
      <w:proofErr w:type="gramEnd"/>
      <w:r>
        <w:t xml:space="preserve"> totalindiquéprévaudraetleprix unitaireseracorrigé</w:t>
      </w:r>
      <w:r>
        <w:rPr>
          <w:spacing w:val="-10"/>
        </w:rPr>
        <w:t>;</w:t>
      </w:r>
    </w:p>
    <w:p w:rsidR="00D726C4" w:rsidRDefault="00612865">
      <w:pPr>
        <w:pStyle w:val="Paragraphedeliste"/>
        <w:numPr>
          <w:ilvl w:val="0"/>
          <w:numId w:val="98"/>
        </w:numPr>
        <w:tabs>
          <w:tab w:val="left" w:pos="940"/>
        </w:tabs>
        <w:spacing w:before="199" w:line="360" w:lineRule="auto"/>
        <w:ind w:right="845" w:firstLine="0"/>
        <w:rPr>
          <w:sz w:val="24"/>
        </w:rPr>
      </w:pPr>
      <w:r>
        <w:rPr>
          <w:sz w:val="24"/>
        </w:rPr>
        <w:t>Siletotalobtenuparadditionousoustractiondessoustotauxn’estpasexact</w:t>
      </w:r>
      <w:proofErr w:type="gramStart"/>
      <w:r>
        <w:rPr>
          <w:sz w:val="24"/>
        </w:rPr>
        <w:t>,lessoustotauxferont</w:t>
      </w:r>
      <w:proofErr w:type="gramEnd"/>
      <w:r>
        <w:rPr>
          <w:sz w:val="24"/>
        </w:rPr>
        <w:t xml:space="preserve"> foi et le total sera corrigé ;</w:t>
      </w:r>
    </w:p>
    <w:p w:rsidR="00D726C4" w:rsidRDefault="00612865">
      <w:pPr>
        <w:pStyle w:val="Paragraphedeliste"/>
        <w:numPr>
          <w:ilvl w:val="0"/>
          <w:numId w:val="98"/>
        </w:numPr>
        <w:tabs>
          <w:tab w:val="left" w:pos="933"/>
        </w:tabs>
        <w:spacing w:before="60"/>
        <w:ind w:left="933" w:hanging="225"/>
        <w:rPr>
          <w:sz w:val="24"/>
        </w:rPr>
      </w:pPr>
      <w:r>
        <w:rPr>
          <w:sz w:val="24"/>
        </w:rPr>
        <w:t>Encasdedivergence entrelesprixenchiffresetceuxenlettres</w:t>
      </w:r>
      <w:proofErr w:type="gramStart"/>
      <w:r>
        <w:rPr>
          <w:sz w:val="24"/>
        </w:rPr>
        <w:t>,leprix</w:t>
      </w:r>
      <w:proofErr w:type="gramEnd"/>
      <w:r>
        <w:rPr>
          <w:sz w:val="24"/>
        </w:rPr>
        <w:t xml:space="preserve"> enlettresfait </w:t>
      </w:r>
      <w:r>
        <w:rPr>
          <w:spacing w:val="-4"/>
          <w:sz w:val="24"/>
        </w:rPr>
        <w:t>foi.</w:t>
      </w:r>
    </w:p>
    <w:p w:rsidR="00D726C4" w:rsidRDefault="00612865">
      <w:pPr>
        <w:pStyle w:val="Paragraphedeliste"/>
        <w:numPr>
          <w:ilvl w:val="1"/>
          <w:numId w:val="99"/>
        </w:numPr>
        <w:tabs>
          <w:tab w:val="left" w:pos="1305"/>
        </w:tabs>
        <w:spacing w:before="197" w:line="360" w:lineRule="auto"/>
        <w:ind w:right="849" w:firstLine="0"/>
        <w:rPr>
          <w:sz w:val="24"/>
        </w:rPr>
      </w:pPr>
      <w:r>
        <w:rPr>
          <w:sz w:val="24"/>
        </w:rPr>
        <w:t>Le montant figurant dans la Soumission sera corrigé par la Sous-commission d’analyse, conformément à la procédure de correction d’erreurs susmentionnée et, avec la confirmation du Soumissionnaire, ledit montant sera réputé l’engager.</w:t>
      </w:r>
    </w:p>
    <w:p w:rsidR="00D726C4" w:rsidRDefault="00612865">
      <w:pPr>
        <w:pStyle w:val="Paragraphedeliste"/>
        <w:numPr>
          <w:ilvl w:val="1"/>
          <w:numId w:val="99"/>
        </w:numPr>
        <w:tabs>
          <w:tab w:val="left" w:pos="1307"/>
        </w:tabs>
        <w:spacing w:before="61" w:line="360" w:lineRule="auto"/>
        <w:ind w:right="848" w:firstLine="0"/>
        <w:rPr>
          <w:sz w:val="24"/>
        </w:rPr>
      </w:pPr>
      <w:r>
        <w:rPr>
          <w:sz w:val="24"/>
        </w:rPr>
        <w:t>Si le Soumissionnaire ayant présenté l’offre évaluée la moins-disante, n’accepte pas les corrections apportées, son offre sera écartée et sa caution de soumission saisie.</w:t>
      </w:r>
    </w:p>
    <w:p w:rsidR="00D726C4" w:rsidRDefault="00612865">
      <w:pPr>
        <w:pStyle w:val="Titre2"/>
        <w:spacing w:before="125"/>
      </w:pPr>
      <w:bookmarkStart w:id="37" w:name="_bookmark36"/>
      <w:bookmarkEnd w:id="37"/>
      <w:r>
        <w:t>Conversionenuneseule</w:t>
      </w:r>
      <w:r>
        <w:rPr>
          <w:spacing w:val="-2"/>
        </w:rPr>
        <w:t xml:space="preserve"> monnaie</w:t>
      </w:r>
    </w:p>
    <w:p w:rsidR="00D726C4" w:rsidRDefault="00612865">
      <w:pPr>
        <w:pStyle w:val="Paragraphedeliste"/>
        <w:numPr>
          <w:ilvl w:val="1"/>
          <w:numId w:val="97"/>
        </w:numPr>
        <w:tabs>
          <w:tab w:val="left" w:pos="1236"/>
        </w:tabs>
        <w:spacing w:before="116" w:line="360" w:lineRule="auto"/>
        <w:ind w:right="848" w:firstLine="0"/>
        <w:rPr>
          <w:sz w:val="24"/>
        </w:rPr>
      </w:pPr>
      <w:r>
        <w:rPr>
          <w:sz w:val="24"/>
        </w:rPr>
        <w:t>Pourfaciliterl’évaluationetlacomparaisondesoffres</w:t>
      </w:r>
      <w:proofErr w:type="gramStart"/>
      <w:r>
        <w:rPr>
          <w:sz w:val="24"/>
        </w:rPr>
        <w:t>,lasous</w:t>
      </w:r>
      <w:proofErr w:type="gramEnd"/>
      <w:r>
        <w:rPr>
          <w:sz w:val="24"/>
        </w:rPr>
        <w:t>-commissiond’analyseconvertira les prix des offres exprimés dans les diverses monnaies dans lesquelles le montant de l’offre est payable en francs CFA.</w:t>
      </w:r>
    </w:p>
    <w:p w:rsidR="00D726C4" w:rsidRDefault="00612865">
      <w:pPr>
        <w:pStyle w:val="Paragraphedeliste"/>
        <w:numPr>
          <w:ilvl w:val="1"/>
          <w:numId w:val="97"/>
        </w:numPr>
        <w:tabs>
          <w:tab w:val="left" w:pos="1266"/>
        </w:tabs>
        <w:spacing w:before="59" w:line="360" w:lineRule="auto"/>
        <w:ind w:right="853" w:firstLine="0"/>
        <w:rPr>
          <w:sz w:val="24"/>
        </w:rPr>
      </w:pPr>
      <w:r>
        <w:rPr>
          <w:sz w:val="24"/>
        </w:rPr>
        <w:t>La conversion se fera en utilisant le cours vendeur fixé par la Banque des Etats de l’Afrique Centrale (BEAC), dans les conditions définies par le RPAO.</w:t>
      </w:r>
    </w:p>
    <w:p w:rsidR="00D726C4" w:rsidRDefault="00612865">
      <w:pPr>
        <w:pStyle w:val="Titre2"/>
      </w:pPr>
      <w:bookmarkStart w:id="38" w:name="_bookmark37"/>
      <w:bookmarkEnd w:id="38"/>
      <w:r>
        <w:t>Evaluationetcomparaisondesoffresauplan</w:t>
      </w:r>
      <w:r>
        <w:rPr>
          <w:spacing w:val="-2"/>
        </w:rPr>
        <w:t>financier</w:t>
      </w:r>
    </w:p>
    <w:p w:rsidR="00D726C4" w:rsidRDefault="00612865">
      <w:pPr>
        <w:pStyle w:val="Paragraphedeliste"/>
        <w:numPr>
          <w:ilvl w:val="1"/>
          <w:numId w:val="96"/>
        </w:numPr>
        <w:tabs>
          <w:tab w:val="left" w:pos="1274"/>
        </w:tabs>
        <w:spacing w:before="118" w:line="360" w:lineRule="auto"/>
        <w:ind w:right="852" w:firstLine="0"/>
        <w:rPr>
          <w:sz w:val="24"/>
        </w:rPr>
      </w:pPr>
      <w:r>
        <w:rPr>
          <w:sz w:val="24"/>
        </w:rPr>
        <w:t>Seules les offres reconnues conformes, selon les dispositions des articles 28, 29 du RGAO, seront évaluées et comparées par la Sous - Commission d’Analyse.</w:t>
      </w:r>
    </w:p>
    <w:p w:rsidR="00D726C4" w:rsidRDefault="00612865">
      <w:pPr>
        <w:pStyle w:val="Paragraphedeliste"/>
        <w:numPr>
          <w:ilvl w:val="1"/>
          <w:numId w:val="96"/>
        </w:numPr>
        <w:tabs>
          <w:tab w:val="left" w:pos="1245"/>
        </w:tabs>
        <w:spacing w:before="60" w:line="360" w:lineRule="auto"/>
        <w:ind w:right="848" w:firstLine="0"/>
        <w:rPr>
          <w:sz w:val="24"/>
        </w:rPr>
      </w:pPr>
      <w:r>
        <w:rPr>
          <w:sz w:val="24"/>
        </w:rPr>
        <w:t>Enévaluantlesoffres</w:t>
      </w:r>
      <w:proofErr w:type="gramStart"/>
      <w:r>
        <w:rPr>
          <w:sz w:val="24"/>
        </w:rPr>
        <w:t>,lasous</w:t>
      </w:r>
      <w:proofErr w:type="gramEnd"/>
      <w:r>
        <w:rPr>
          <w:sz w:val="24"/>
        </w:rPr>
        <w:t>-commissiondéterminerapourchaqueoffrelemontantévaluéde l’offre en rectifiant son montant comme suit :</w:t>
      </w:r>
    </w:p>
    <w:p w:rsidR="00D726C4" w:rsidRDefault="00612865">
      <w:pPr>
        <w:pStyle w:val="Paragraphedeliste"/>
        <w:numPr>
          <w:ilvl w:val="2"/>
          <w:numId w:val="96"/>
        </w:numPr>
        <w:tabs>
          <w:tab w:val="left" w:pos="1522"/>
        </w:tabs>
        <w:spacing w:before="60" w:line="360" w:lineRule="auto"/>
        <w:ind w:right="856" w:firstLine="0"/>
        <w:rPr>
          <w:sz w:val="24"/>
        </w:rPr>
      </w:pPr>
      <w:r>
        <w:rPr>
          <w:sz w:val="24"/>
        </w:rPr>
        <w:t>En corrigeant toute erreur éventuelle conformément aux dispositions de l’article 30.2 du RGAO ;</w:t>
      </w:r>
    </w:p>
    <w:p w:rsidR="00D726C4" w:rsidRDefault="00612865">
      <w:pPr>
        <w:pStyle w:val="Paragraphedeliste"/>
        <w:numPr>
          <w:ilvl w:val="2"/>
          <w:numId w:val="96"/>
        </w:numPr>
        <w:tabs>
          <w:tab w:val="left" w:pos="1536"/>
        </w:tabs>
        <w:spacing w:before="61" w:line="360" w:lineRule="auto"/>
        <w:ind w:right="848" w:firstLine="0"/>
        <w:rPr>
          <w:sz w:val="24"/>
        </w:rPr>
      </w:pPr>
      <w:r>
        <w:rPr>
          <w:sz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726C4" w:rsidRDefault="00612865">
      <w:pPr>
        <w:pStyle w:val="Paragraphedeliste"/>
        <w:numPr>
          <w:ilvl w:val="2"/>
          <w:numId w:val="96"/>
        </w:numPr>
        <w:tabs>
          <w:tab w:val="left" w:pos="1515"/>
        </w:tabs>
        <w:spacing w:before="59" w:line="360" w:lineRule="auto"/>
        <w:ind w:right="849" w:firstLine="0"/>
        <w:rPr>
          <w:sz w:val="24"/>
        </w:rPr>
      </w:pPr>
      <w:r>
        <w:rPr>
          <w:sz w:val="24"/>
        </w:rPr>
        <w:t>En convertissant en une seule monnaie le montant résultant des rectifications (a) et (b) ci- dessus, conformément aux dispositions de l’article 31.2 du RGAO ;</w:t>
      </w:r>
    </w:p>
    <w:p w:rsidR="00D726C4" w:rsidRDefault="00612865">
      <w:pPr>
        <w:pStyle w:val="Paragraphedeliste"/>
        <w:numPr>
          <w:ilvl w:val="2"/>
          <w:numId w:val="96"/>
        </w:numPr>
        <w:tabs>
          <w:tab w:val="left" w:pos="1563"/>
        </w:tabs>
        <w:spacing w:before="60" w:line="360" w:lineRule="auto"/>
        <w:ind w:right="854" w:firstLine="0"/>
        <w:rPr>
          <w:sz w:val="24"/>
        </w:rPr>
      </w:pPr>
      <w:r>
        <w:rPr>
          <w:sz w:val="24"/>
        </w:rPr>
        <w:t>En ajustant de façon appropriée, sur des bases techniques ou financières, toute autre modification, divergence ou réserve quantifiable ;</w:t>
      </w:r>
    </w:p>
    <w:p w:rsidR="00D726C4" w:rsidRDefault="00612865">
      <w:pPr>
        <w:pStyle w:val="Paragraphedeliste"/>
        <w:numPr>
          <w:ilvl w:val="2"/>
          <w:numId w:val="96"/>
        </w:numPr>
        <w:tabs>
          <w:tab w:val="left" w:pos="1628"/>
        </w:tabs>
        <w:spacing w:before="60" w:line="360" w:lineRule="auto"/>
        <w:ind w:right="855" w:firstLine="0"/>
        <w:rPr>
          <w:sz w:val="24"/>
        </w:rPr>
      </w:pPr>
      <w:r>
        <w:rPr>
          <w:sz w:val="24"/>
        </w:rPr>
        <w:t>En prenant en considération les différents délais d’exécution proposés par les soumissionnaires, s’ils sont autorisés par le RPAO ;</w:t>
      </w:r>
    </w:p>
    <w:p w:rsidR="00D726C4" w:rsidRDefault="00612865">
      <w:pPr>
        <w:pStyle w:val="Paragraphedeliste"/>
        <w:numPr>
          <w:ilvl w:val="2"/>
          <w:numId w:val="96"/>
        </w:numPr>
        <w:tabs>
          <w:tab w:val="left" w:pos="1543"/>
        </w:tabs>
        <w:spacing w:before="60" w:line="360" w:lineRule="auto"/>
        <w:ind w:right="850" w:firstLine="0"/>
        <w:rPr>
          <w:sz w:val="24"/>
        </w:rPr>
      </w:pPr>
      <w:r>
        <w:rPr>
          <w:sz w:val="24"/>
        </w:rPr>
        <w:t>Le cas échéant, conformément aux dispositionsde l’article 13.2 du RGAO et du RPAO, en appliquantlesremisesoffertesparleSoumissionnairepourl’attributiondeplusd’unlot</w:t>
      </w:r>
      <w:proofErr w:type="gramStart"/>
      <w:r>
        <w:rPr>
          <w:sz w:val="24"/>
        </w:rPr>
        <w:t>,sicet</w:t>
      </w:r>
      <w:proofErr w:type="gramEnd"/>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ind w:left="1274"/>
        <w:jc w:val="both"/>
      </w:pPr>
      <w:proofErr w:type="gramStart"/>
      <w:r>
        <w:lastRenderedPageBreak/>
        <w:t>appeld’offresestlancésimultanémentpourplusieurs</w:t>
      </w:r>
      <w:r>
        <w:rPr>
          <w:spacing w:val="-2"/>
        </w:rPr>
        <w:t>lots</w:t>
      </w:r>
      <w:proofErr w:type="gramEnd"/>
      <w:r>
        <w:rPr>
          <w:spacing w:val="-2"/>
        </w:rPr>
        <w:t>.</w:t>
      </w:r>
    </w:p>
    <w:p w:rsidR="00D726C4" w:rsidRDefault="00612865">
      <w:pPr>
        <w:pStyle w:val="Paragraphedeliste"/>
        <w:numPr>
          <w:ilvl w:val="2"/>
          <w:numId w:val="96"/>
        </w:numPr>
        <w:tabs>
          <w:tab w:val="left" w:pos="1594"/>
        </w:tabs>
        <w:spacing w:before="199" w:line="360" w:lineRule="auto"/>
        <w:ind w:right="846" w:firstLine="0"/>
        <w:rPr>
          <w:sz w:val="24"/>
        </w:rPr>
      </w:pPr>
      <w:r>
        <w:rPr>
          <w:sz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parle Maître d’Ouvragedans le </w:t>
      </w:r>
      <w:r>
        <w:rPr>
          <w:spacing w:val="-2"/>
          <w:sz w:val="24"/>
        </w:rPr>
        <w:t>RPAO.</w:t>
      </w:r>
    </w:p>
    <w:p w:rsidR="00D726C4" w:rsidRDefault="00612865">
      <w:pPr>
        <w:pStyle w:val="Paragraphedeliste"/>
        <w:numPr>
          <w:ilvl w:val="1"/>
          <w:numId w:val="96"/>
        </w:numPr>
        <w:tabs>
          <w:tab w:val="left" w:pos="1245"/>
        </w:tabs>
        <w:spacing w:before="59" w:line="360" w:lineRule="auto"/>
        <w:ind w:right="849" w:firstLine="0"/>
        <w:rPr>
          <w:sz w:val="24"/>
        </w:rPr>
      </w:pPr>
      <w:r>
        <w:rPr>
          <w:sz w:val="24"/>
        </w:rPr>
        <w:t>L’effet estimé des formules de révision des prix figurant dans les CCAG et CCAP</w:t>
      </w:r>
      <w:proofErr w:type="gramStart"/>
      <w:r>
        <w:rPr>
          <w:sz w:val="24"/>
        </w:rPr>
        <w:t>,appliquées</w:t>
      </w:r>
      <w:proofErr w:type="gramEnd"/>
      <w:r>
        <w:rPr>
          <w:sz w:val="24"/>
        </w:rPr>
        <w:t xml:space="preserve"> durant la période d’exécution du Contrat, ne sera pas pris en considération lors de l’évaluation des </w:t>
      </w:r>
      <w:r>
        <w:rPr>
          <w:spacing w:val="-2"/>
          <w:sz w:val="24"/>
        </w:rPr>
        <w:t>offres.</w:t>
      </w:r>
    </w:p>
    <w:p w:rsidR="00D726C4" w:rsidRDefault="00612865">
      <w:pPr>
        <w:pStyle w:val="Paragraphedeliste"/>
        <w:numPr>
          <w:ilvl w:val="1"/>
          <w:numId w:val="96"/>
        </w:numPr>
        <w:tabs>
          <w:tab w:val="left" w:pos="1255"/>
        </w:tabs>
        <w:spacing w:before="62" w:line="360" w:lineRule="auto"/>
        <w:ind w:right="845" w:firstLine="0"/>
        <w:rPr>
          <w:sz w:val="24"/>
        </w:rPr>
      </w:pPr>
      <w:r>
        <w:rPr>
          <w:sz w:val="24"/>
        </w:rPr>
        <w:t>Si l’offre financière évaluée la moins-disante est jugée anormalement basse ou est fortement déséquilibrée par rapport à l’estimation faite par le Maître d’Ouvrage ou du Maître d’Ouvrage DéléguédestravauxàexécuterdanslecadredelaLettreCommande,lasous-commissionpeutàpartir du sous-détail de prix fournis par le soumissionnaire pour n’importe quel élément, ou pour tous les élémentsduDétailquantitatifetestimatif,vérifiersicesprix sontcompatiblesaveclesméthodesde construction et le calendrier proposé.</w:t>
      </w:r>
    </w:p>
    <w:p w:rsidR="00D726C4" w:rsidRDefault="00612865">
      <w:pPr>
        <w:pStyle w:val="Paragraphedeliste"/>
        <w:numPr>
          <w:ilvl w:val="1"/>
          <w:numId w:val="95"/>
        </w:numPr>
        <w:tabs>
          <w:tab w:val="left" w:pos="1199"/>
        </w:tabs>
        <w:spacing w:before="61" w:line="360" w:lineRule="auto"/>
        <w:ind w:right="849" w:firstLine="0"/>
        <w:rPr>
          <w:sz w:val="24"/>
        </w:rPr>
      </w:pPr>
      <w:r>
        <w:rPr>
          <w:sz w:val="24"/>
        </w:rPr>
        <w:t>Sur proposition de la sous-commission d’analyse, le Président de la Commission de Passation de marchés peut demander aux soumissionnaires ou aux administrations et organismes compétents des éclaircissements sur les offres.</w:t>
      </w:r>
    </w:p>
    <w:p w:rsidR="00D726C4" w:rsidRDefault="00612865">
      <w:pPr>
        <w:pStyle w:val="Paragraphedeliste"/>
        <w:numPr>
          <w:ilvl w:val="1"/>
          <w:numId w:val="95"/>
        </w:numPr>
        <w:tabs>
          <w:tab w:val="left" w:pos="1176"/>
        </w:tabs>
        <w:spacing w:before="59" w:line="360" w:lineRule="auto"/>
        <w:ind w:right="851" w:firstLine="0"/>
        <w:rPr>
          <w:sz w:val="24"/>
        </w:rPr>
      </w:pPr>
      <w:r>
        <w:rPr>
          <w:sz w:val="24"/>
        </w:rPr>
        <w:t>Danslecasoùuneoffreestjugéeanormalementbasse</w:t>
      </w:r>
      <w:proofErr w:type="gramStart"/>
      <w:r>
        <w:rPr>
          <w:sz w:val="24"/>
        </w:rPr>
        <w:t>,laCommissiondePassationdesMarchés</w:t>
      </w:r>
      <w:proofErr w:type="gramEnd"/>
      <w:r>
        <w:rPr>
          <w:sz w:val="24"/>
        </w:rPr>
        <w:t xml:space="preserve"> propose au Maître d'Ouvrage ou au Maître d'Ouvrage Délégué, de demander des justificatifs au soumissionnaireconcerné. Au cas où ils sont jugés inacceptables, ils sont transmis par leMO/MOD àl'organismechargédelarégulationdesmarchéspublics</w:t>
      </w:r>
      <w:proofErr w:type="gramStart"/>
      <w:r>
        <w:rPr>
          <w:sz w:val="24"/>
        </w:rPr>
        <w:t>,pouravis,enmêmetempsquelademande</w:t>
      </w:r>
      <w:proofErr w:type="gramEnd"/>
      <w:r>
        <w:rPr>
          <w:sz w:val="24"/>
        </w:rPr>
        <w:t xml:space="preserve"> </w:t>
      </w:r>
      <w:r>
        <w:rPr>
          <w:spacing w:val="-2"/>
          <w:sz w:val="24"/>
        </w:rPr>
        <w:t>d’éclaircissement.</w:t>
      </w:r>
    </w:p>
    <w:p w:rsidR="00D726C4" w:rsidRDefault="00612865">
      <w:pPr>
        <w:pStyle w:val="Corpsdetexte"/>
        <w:spacing w:before="62" w:line="360" w:lineRule="auto"/>
        <w:ind w:left="708" w:right="852"/>
        <w:jc w:val="both"/>
      </w:pPr>
      <w:r>
        <w:t>Le Maître d’Ouvrage ou le Maître d’Ouvrage Délégué tient compte de l’avis l’organisme chargé de la régulation des marchés publics pour se prononcer.</w:t>
      </w:r>
    </w:p>
    <w:p w:rsidR="00D726C4" w:rsidRDefault="00612865">
      <w:pPr>
        <w:pStyle w:val="Titre2"/>
        <w:spacing w:before="123"/>
      </w:pPr>
      <w:bookmarkStart w:id="39" w:name="_bookmark38"/>
      <w:bookmarkEnd w:id="39"/>
      <w:r>
        <w:t>Préférenceaccordéeauxsoumissionnaires</w:t>
      </w:r>
      <w:r>
        <w:rPr>
          <w:spacing w:val="-2"/>
        </w:rPr>
        <w:t>nationaux</w:t>
      </w:r>
    </w:p>
    <w:p w:rsidR="00D726C4" w:rsidRDefault="00612865">
      <w:pPr>
        <w:pStyle w:val="Paragraphedeliste"/>
        <w:numPr>
          <w:ilvl w:val="1"/>
          <w:numId w:val="94"/>
        </w:numPr>
        <w:tabs>
          <w:tab w:val="left" w:pos="1192"/>
        </w:tabs>
        <w:spacing w:before="116" w:line="360" w:lineRule="auto"/>
        <w:ind w:right="854" w:firstLine="0"/>
        <w:rPr>
          <w:sz w:val="24"/>
        </w:rPr>
      </w:pPr>
      <w:r>
        <w:rPr>
          <w:sz w:val="24"/>
        </w:rPr>
        <w:t>Lorsdelapassationd’unmarchédanslecadred’uneconsultationinternationale</w:t>
      </w:r>
      <w:proofErr w:type="gramStart"/>
      <w:r>
        <w:rPr>
          <w:sz w:val="24"/>
        </w:rPr>
        <w:t>,unemargede</w:t>
      </w:r>
      <w:proofErr w:type="gramEnd"/>
      <w:r>
        <w:rPr>
          <w:sz w:val="24"/>
        </w:rPr>
        <w:t xml:space="preserve"> préférenceestaccordée, àoffreséquivalentesetdansl’ordredepriorité,auxsoumissionsprésentées par :</w:t>
      </w:r>
    </w:p>
    <w:p w:rsidR="00D726C4" w:rsidRDefault="00612865">
      <w:pPr>
        <w:pStyle w:val="Paragraphedeliste"/>
        <w:numPr>
          <w:ilvl w:val="2"/>
          <w:numId w:val="94"/>
        </w:numPr>
        <w:tabs>
          <w:tab w:val="left" w:pos="1414"/>
        </w:tabs>
        <w:spacing w:before="60" w:line="331" w:lineRule="auto"/>
        <w:ind w:right="856" w:firstLine="76"/>
        <w:rPr>
          <w:sz w:val="24"/>
        </w:rPr>
      </w:pPr>
      <w:r>
        <w:rPr>
          <w:sz w:val="24"/>
        </w:rPr>
        <w:t>Une personne physique de nationalité camerounaise ou une personne morale de droit camerounais ;</w:t>
      </w:r>
    </w:p>
    <w:p w:rsidR="00D726C4" w:rsidRDefault="00612865">
      <w:pPr>
        <w:pStyle w:val="Paragraphedeliste"/>
        <w:numPr>
          <w:ilvl w:val="2"/>
          <w:numId w:val="94"/>
        </w:numPr>
        <w:tabs>
          <w:tab w:val="left" w:pos="1414"/>
        </w:tabs>
        <w:spacing w:before="93" w:line="328" w:lineRule="auto"/>
        <w:ind w:right="853" w:firstLine="76"/>
        <w:rPr>
          <w:sz w:val="24"/>
        </w:rPr>
      </w:pPr>
      <w:r>
        <w:rPr>
          <w:sz w:val="24"/>
        </w:rPr>
        <w:t>Uneentreprisedontle capitalestintégralementou majoritairementdétenu pardespersonnes de nationalité camerounaise ;</w:t>
      </w:r>
    </w:p>
    <w:p w:rsidR="00D726C4" w:rsidRDefault="00D726C4">
      <w:pPr>
        <w:pStyle w:val="Paragraphedeliste"/>
        <w:spacing w:line="328" w:lineRule="auto"/>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2"/>
          <w:numId w:val="94"/>
        </w:numPr>
        <w:tabs>
          <w:tab w:val="left" w:pos="1414"/>
        </w:tabs>
        <w:spacing w:before="48" w:line="331" w:lineRule="auto"/>
        <w:ind w:right="855" w:firstLine="76"/>
        <w:rPr>
          <w:sz w:val="24"/>
        </w:rPr>
      </w:pPr>
      <w:r>
        <w:rPr>
          <w:sz w:val="24"/>
        </w:rPr>
        <w:lastRenderedPageBreak/>
        <w:t>Une personne physique ou une personne morale justifiant d’une activité économique sur le territoire du Cameroun ;</w:t>
      </w:r>
    </w:p>
    <w:p w:rsidR="00D726C4" w:rsidRDefault="00612865">
      <w:pPr>
        <w:pStyle w:val="Paragraphedeliste"/>
        <w:numPr>
          <w:ilvl w:val="2"/>
          <w:numId w:val="94"/>
        </w:numPr>
        <w:tabs>
          <w:tab w:val="left" w:pos="1427"/>
        </w:tabs>
        <w:spacing w:before="94"/>
        <w:ind w:left="1427" w:hanging="359"/>
        <w:rPr>
          <w:sz w:val="24"/>
        </w:rPr>
      </w:pPr>
      <w:r>
        <w:rPr>
          <w:sz w:val="24"/>
        </w:rPr>
        <w:t>Ungroupementd’entreprisesassociantdesentreprises</w:t>
      </w:r>
      <w:r>
        <w:rPr>
          <w:spacing w:val="-2"/>
          <w:sz w:val="24"/>
        </w:rPr>
        <w:t>camerounaises.</w:t>
      </w:r>
    </w:p>
    <w:p w:rsidR="00D726C4" w:rsidRDefault="00612865">
      <w:pPr>
        <w:pStyle w:val="Paragraphedeliste"/>
        <w:numPr>
          <w:ilvl w:val="1"/>
          <w:numId w:val="94"/>
        </w:numPr>
        <w:tabs>
          <w:tab w:val="left" w:pos="1135"/>
        </w:tabs>
        <w:spacing w:before="181" w:line="360" w:lineRule="auto"/>
        <w:ind w:left="1135" w:right="852" w:hanging="466"/>
        <w:rPr>
          <w:sz w:val="24"/>
        </w:rPr>
      </w:pPr>
      <w:r>
        <w:rPr>
          <w:sz w:val="24"/>
        </w:rPr>
        <w:t xml:space="preserve">Lesoffressontconsidéréeséquivalenteslorsqu’ellesontremplilesconditionstechniques </w:t>
      </w:r>
      <w:r>
        <w:rPr>
          <w:spacing w:val="-2"/>
          <w:sz w:val="24"/>
        </w:rPr>
        <w:t>requises.</w:t>
      </w:r>
    </w:p>
    <w:p w:rsidR="00D726C4" w:rsidRDefault="00612865">
      <w:pPr>
        <w:pStyle w:val="Paragraphedeliste"/>
        <w:numPr>
          <w:ilvl w:val="1"/>
          <w:numId w:val="94"/>
        </w:numPr>
        <w:tabs>
          <w:tab w:val="left" w:pos="1134"/>
        </w:tabs>
        <w:spacing w:before="60"/>
        <w:ind w:left="1134" w:hanging="465"/>
        <w:rPr>
          <w:sz w:val="24"/>
        </w:rPr>
      </w:pPr>
      <w:r>
        <w:rPr>
          <w:sz w:val="24"/>
        </w:rPr>
        <w:t>Pourlesmarchésdetravaux</w:t>
      </w:r>
      <w:proofErr w:type="gramStart"/>
      <w:r>
        <w:rPr>
          <w:sz w:val="24"/>
        </w:rPr>
        <w:t>,lamargedepréférencenationale</w:t>
      </w:r>
      <w:proofErr w:type="gramEnd"/>
      <w:r>
        <w:rPr>
          <w:sz w:val="24"/>
        </w:rPr>
        <w:t xml:space="preserve"> estde dixpourcent </w:t>
      </w:r>
      <w:r>
        <w:rPr>
          <w:spacing w:val="-2"/>
          <w:sz w:val="24"/>
        </w:rPr>
        <w:t>(10%).</w:t>
      </w:r>
    </w:p>
    <w:p w:rsidR="00D726C4" w:rsidRDefault="00612865">
      <w:pPr>
        <w:pStyle w:val="Paragraphedeliste"/>
        <w:numPr>
          <w:ilvl w:val="1"/>
          <w:numId w:val="94"/>
        </w:numPr>
        <w:tabs>
          <w:tab w:val="left" w:pos="1134"/>
        </w:tabs>
        <w:spacing w:before="197"/>
        <w:ind w:left="1134" w:hanging="465"/>
        <w:rPr>
          <w:sz w:val="24"/>
        </w:rPr>
      </w:pPr>
      <w:r>
        <w:rPr>
          <w:sz w:val="24"/>
        </w:rPr>
        <w:t xml:space="preserve">Lapréférencenationalenepeutêtreappliquéeque lorsqueledossierd’appeld’offresle </w:t>
      </w:r>
      <w:r>
        <w:rPr>
          <w:spacing w:val="-2"/>
          <w:sz w:val="24"/>
        </w:rPr>
        <w:t>prévoit.</w:t>
      </w:r>
    </w:p>
    <w:p w:rsidR="00D726C4" w:rsidRDefault="00612865">
      <w:pPr>
        <w:pStyle w:val="Titre1"/>
        <w:spacing w:before="202"/>
        <w:ind w:left="211"/>
      </w:pPr>
      <w:r>
        <w:rPr>
          <w:spacing w:val="-2"/>
        </w:rPr>
        <w:t>ATTRIBUTION</w:t>
      </w:r>
    </w:p>
    <w:p w:rsidR="00D726C4" w:rsidRDefault="00612865">
      <w:pPr>
        <w:pStyle w:val="Titre2"/>
        <w:spacing w:before="120"/>
        <w:jc w:val="left"/>
      </w:pPr>
      <w:bookmarkStart w:id="40" w:name="_bookmark39"/>
      <w:bookmarkEnd w:id="40"/>
      <w:r>
        <w:rPr>
          <w:spacing w:val="-2"/>
        </w:rPr>
        <w:t>Attribution</w:t>
      </w:r>
    </w:p>
    <w:p w:rsidR="00D726C4" w:rsidRDefault="00612865">
      <w:pPr>
        <w:pStyle w:val="Corpsdetexte"/>
        <w:spacing w:before="117" w:line="360" w:lineRule="auto"/>
        <w:ind w:left="708" w:right="846"/>
        <w:jc w:val="both"/>
      </w:pPr>
      <w:r>
        <w:t>34.1</w:t>
      </w:r>
      <w:proofErr w:type="gramStart"/>
      <w:r>
        <w:t>.le</w:t>
      </w:r>
      <w:proofErr w:type="gramEnd"/>
      <w:r>
        <w:t xml:space="preserve"> Maître d’Ouvrageattribuera la Lettre Commande au Soumissionnaire ayant présenté une offre conforme pour l’essentiel au Dossier d’Appel d’offres, (disposant des capacités techniques et financières requises pour exécuter la Lettre Commande de façon satisfaisante) et dont l’offre a été évaluée la moins-disante en considérant le cas échéant les remises proposées.</w:t>
      </w:r>
    </w:p>
    <w:p w:rsidR="00D726C4" w:rsidRDefault="00612865">
      <w:pPr>
        <w:pStyle w:val="Corpsdetexte"/>
        <w:spacing w:before="60" w:line="360" w:lineRule="auto"/>
        <w:ind w:left="708" w:right="850"/>
        <w:jc w:val="both"/>
      </w:pPr>
      <w:r>
        <w:t xml:space="preserve">34 2. Si l’Appel d’Offres porte sur plusieurs lots, l’attribution se fera selon les prescriptions du </w:t>
      </w:r>
      <w:r>
        <w:rPr>
          <w:spacing w:val="-2"/>
        </w:rPr>
        <w:t>RPAO.</w:t>
      </w:r>
    </w:p>
    <w:p w:rsidR="00D726C4" w:rsidRDefault="00612865">
      <w:pPr>
        <w:pStyle w:val="Corpsdetexte"/>
        <w:spacing w:before="60" w:line="360" w:lineRule="auto"/>
        <w:ind w:left="708" w:right="856"/>
        <w:jc w:val="both"/>
      </w:pPr>
      <w:r>
        <w:t>34.3-Dans tous les cas, toute attribution d’un marché est matérialisée par une décision du Maître d’Ouvrage ou du Maître d’Ouvrage Délégué et notifiée à l’attributaire dans un délai maximum de soixante-douze (72) heures à compter de sa signature</w:t>
      </w:r>
    </w:p>
    <w:p w:rsidR="00D726C4" w:rsidRDefault="00612865">
      <w:pPr>
        <w:pStyle w:val="Corpsdetexte"/>
        <w:spacing w:before="59" w:line="360" w:lineRule="auto"/>
        <w:ind w:left="708" w:right="849"/>
        <w:jc w:val="both"/>
      </w:pPr>
      <w:r>
        <w:t>Toutedécisiond’attributiond’unmarchépublicparleMaîtred’Ouvrageestinsérée</w:t>
      </w:r>
      <w:proofErr w:type="gramStart"/>
      <w:r>
        <w:t>,avecindication</w:t>
      </w:r>
      <w:proofErr w:type="gramEnd"/>
      <w:r>
        <w:t xml:space="preserve"> deprix et dedélai, dans lejournal des marchés publics éditéparl’organismechargédelarégulation des marchés publics ou dans toute autre publication habilitée, notamment dans COLEPS ou sur tout autre moyen de communication électronique indiqué par le MO.</w:t>
      </w:r>
    </w:p>
    <w:p w:rsidR="00D726C4" w:rsidRDefault="00612865">
      <w:pPr>
        <w:pStyle w:val="Titre2"/>
        <w:ind w:left="2126" w:right="847" w:hanging="1419"/>
      </w:pPr>
      <w:bookmarkStart w:id="41" w:name="_bookmark40"/>
      <w:bookmarkEnd w:id="41"/>
      <w:r>
        <w:t>Droit du Maître d’Ouvrage ou du Maître d’Ouvrage Délégué de déclarer un Appel d’Offres infructueux ou d’annuler une procédure</w:t>
      </w:r>
    </w:p>
    <w:p w:rsidR="00D726C4" w:rsidRDefault="00612865">
      <w:pPr>
        <w:pStyle w:val="Paragraphedeliste"/>
        <w:numPr>
          <w:ilvl w:val="1"/>
          <w:numId w:val="93"/>
        </w:numPr>
        <w:tabs>
          <w:tab w:val="left" w:pos="1272"/>
        </w:tabs>
        <w:spacing w:before="119" w:line="360" w:lineRule="auto"/>
        <w:ind w:right="833" w:firstLine="0"/>
        <w:rPr>
          <w:sz w:val="24"/>
        </w:rPr>
      </w:pPr>
      <w:r>
        <w:rPr>
          <w:sz w:val="24"/>
        </w:rPr>
        <w:t xml:space="preserve">le Maître d’Ouvragese réserve le droit d’annuler un Appel d’Offres ou de déclarer un appel d’offres infructueux après avis de la commission des marchés compétente sans qu’il y’ait lieu à </w:t>
      </w:r>
      <w:r>
        <w:rPr>
          <w:spacing w:val="-2"/>
          <w:sz w:val="24"/>
        </w:rPr>
        <w:t>réclamation.</w:t>
      </w:r>
    </w:p>
    <w:p w:rsidR="00D726C4" w:rsidRDefault="00612865">
      <w:pPr>
        <w:pStyle w:val="Corpsdetexte"/>
        <w:spacing w:before="58" w:line="360" w:lineRule="auto"/>
        <w:ind w:left="708" w:right="831"/>
        <w:jc w:val="both"/>
      </w:pPr>
      <w:r>
        <w:t>Toutefois, lorsque les offres ont déjà été ouvertes, l’annulation est subordonnée à l’accord de l’Autorité chargée des Marchés Publics.</w:t>
      </w:r>
    </w:p>
    <w:p w:rsidR="00D726C4" w:rsidRDefault="00612865">
      <w:pPr>
        <w:pStyle w:val="Paragraphedeliste"/>
        <w:numPr>
          <w:ilvl w:val="1"/>
          <w:numId w:val="93"/>
        </w:numPr>
        <w:tabs>
          <w:tab w:val="left" w:pos="1218"/>
        </w:tabs>
        <w:spacing w:before="61" w:line="360" w:lineRule="auto"/>
        <w:ind w:right="847" w:firstLine="0"/>
        <w:rPr>
          <w:sz w:val="24"/>
        </w:rPr>
      </w:pPr>
      <w:r>
        <w:rPr>
          <w:sz w:val="24"/>
        </w:rPr>
        <w:t>Le Maître d'Ouvrage ou Maître d’Ouvrage Délégué notifie la décision d'annulation ou celle déclarantl’appeld’offresinfructueux</w:t>
      </w:r>
      <w:proofErr w:type="gramStart"/>
      <w:r>
        <w:rPr>
          <w:sz w:val="24"/>
        </w:rPr>
        <w:t>,auPrésidentdelaCommissiondePassationdesMarchés,avec</w:t>
      </w:r>
      <w:proofErr w:type="gramEnd"/>
      <w:r>
        <w:rPr>
          <w:sz w:val="24"/>
        </w:rPr>
        <w:t xml:space="preserve"> copie à l’organisme chargé de la régulation des marchés publics.</w:t>
      </w:r>
    </w:p>
    <w:p w:rsidR="00D726C4" w:rsidRDefault="00D726C4">
      <w:pPr>
        <w:pStyle w:val="Paragraphedeliste"/>
        <w:spacing w:line="360" w:lineRule="auto"/>
        <w:rPr>
          <w:sz w:val="24"/>
        </w:rPr>
        <w:sectPr w:rsidR="00D726C4" w:rsidSect="00F06802">
          <w:pgSz w:w="11900" w:h="16820"/>
          <w:pgMar w:top="1060" w:right="283" w:bottom="980" w:left="425" w:header="0" w:footer="787" w:gutter="0"/>
          <w:cols w:space="720"/>
        </w:sectPr>
      </w:pPr>
    </w:p>
    <w:p w:rsidR="00D726C4" w:rsidRDefault="00612865">
      <w:pPr>
        <w:pStyle w:val="Paragraphedeliste"/>
        <w:numPr>
          <w:ilvl w:val="1"/>
          <w:numId w:val="93"/>
        </w:numPr>
        <w:tabs>
          <w:tab w:val="left" w:pos="1192"/>
        </w:tabs>
        <w:spacing w:before="68" w:line="362" w:lineRule="auto"/>
        <w:ind w:right="852" w:firstLine="0"/>
        <w:rPr>
          <w:sz w:val="24"/>
        </w:rPr>
      </w:pPr>
      <w:r>
        <w:rPr>
          <w:sz w:val="24"/>
        </w:rPr>
        <w:lastRenderedPageBreak/>
        <w:t>En cas d'allotissement, les dispositions prévues aux alinéas ci-dessus sont applicables àchacun des lots.</w:t>
      </w:r>
    </w:p>
    <w:p w:rsidR="00D726C4" w:rsidRDefault="00612865">
      <w:pPr>
        <w:pStyle w:val="Titre2"/>
        <w:spacing w:before="118"/>
      </w:pPr>
      <w:bookmarkStart w:id="42" w:name="_bookmark41"/>
      <w:bookmarkEnd w:id="42"/>
      <w:r>
        <w:t>Notificationdel’attributiondelaLettre</w:t>
      </w:r>
      <w:r>
        <w:rPr>
          <w:spacing w:val="-2"/>
        </w:rPr>
        <w:t>Commande</w:t>
      </w:r>
    </w:p>
    <w:p w:rsidR="00D726C4" w:rsidRDefault="00612865">
      <w:pPr>
        <w:pStyle w:val="Paragraphedeliste"/>
        <w:numPr>
          <w:ilvl w:val="1"/>
          <w:numId w:val="92"/>
        </w:numPr>
        <w:tabs>
          <w:tab w:val="left" w:pos="1216"/>
        </w:tabs>
        <w:spacing w:before="119" w:line="360" w:lineRule="auto"/>
        <w:ind w:right="829" w:firstLine="0"/>
        <w:rPr>
          <w:sz w:val="24"/>
        </w:rPr>
      </w:pPr>
      <w:r>
        <w:rPr>
          <w:sz w:val="24"/>
        </w:rPr>
        <w:t>Toute attribution d’un marché est matérialisée par une décision du Maître d’Ouvrage ou du Maîtred’OuvrageDéléguéetnotifiéeàl’attributairedansundélaimaximumdesoixante-douze(72) heures à compter de sa signature.</w:t>
      </w:r>
    </w:p>
    <w:p w:rsidR="00D726C4" w:rsidRDefault="00612865">
      <w:pPr>
        <w:pStyle w:val="Corpsdetexte"/>
        <w:spacing w:before="59" w:line="360" w:lineRule="auto"/>
        <w:ind w:left="708" w:right="844"/>
        <w:jc w:val="both"/>
      </w:pPr>
      <w:r>
        <w:t>36.2. Avant l’expiration du délai de validité des offres fixé par le RPAO</w:t>
      </w:r>
      <w:proofErr w:type="gramStart"/>
      <w:r>
        <w:t>,le</w:t>
      </w:r>
      <w:proofErr w:type="gramEnd"/>
      <w:r>
        <w:t xml:space="preserve"> Maître d’Ouvrage notifiera à l’attributairede la Lettre Commande par télécopie confirmée par lettre recommandée ou partoutautremoyenquesasoumissionaétéretenue.CettelettreindiqueralemontantqueleMaître d’Ouvragepaiera au cocontractant de l’administration au titre de l’exécution des travaux et le délai </w:t>
      </w:r>
      <w:r>
        <w:rPr>
          <w:spacing w:val="-2"/>
        </w:rPr>
        <w:t>d’exécution.</w:t>
      </w:r>
    </w:p>
    <w:p w:rsidR="00D726C4" w:rsidRDefault="00612865">
      <w:pPr>
        <w:pStyle w:val="Titre2"/>
        <w:spacing w:before="125"/>
      </w:pPr>
      <w:bookmarkStart w:id="43" w:name="_bookmark42"/>
      <w:bookmarkEnd w:id="43"/>
      <w:r>
        <w:t>Publicationdesrésultatsd’attributiondelaLettreCommandeet</w:t>
      </w:r>
      <w:r>
        <w:rPr>
          <w:spacing w:val="-2"/>
        </w:rPr>
        <w:t>recours</w:t>
      </w:r>
    </w:p>
    <w:p w:rsidR="00D726C4" w:rsidRDefault="00612865">
      <w:pPr>
        <w:pStyle w:val="Paragraphedeliste"/>
        <w:numPr>
          <w:ilvl w:val="1"/>
          <w:numId w:val="91"/>
        </w:numPr>
        <w:tabs>
          <w:tab w:val="left" w:pos="1336"/>
        </w:tabs>
        <w:spacing w:before="116" w:line="360" w:lineRule="auto"/>
        <w:ind w:right="851" w:firstLine="0"/>
        <w:rPr>
          <w:sz w:val="24"/>
        </w:rPr>
      </w:pPr>
      <w:r>
        <w:rPr>
          <w:sz w:val="24"/>
        </w:rPr>
        <w:t xml:space="preserve">le Maître d’Ouvragedispose d’un délai de cinq (05) jours ouvrables pour la signature de la décisiond’attributionetlapublicationdesrésultatsàcompterdeladatederéceptiondelaproposition d’attribution finale de la Commission des Marchés compétente, sauf en cas de suspension de la </w:t>
      </w:r>
      <w:r>
        <w:rPr>
          <w:spacing w:val="-2"/>
          <w:sz w:val="24"/>
        </w:rPr>
        <w:t>procédure.</w:t>
      </w:r>
    </w:p>
    <w:p w:rsidR="00D726C4" w:rsidRDefault="00612865">
      <w:pPr>
        <w:pStyle w:val="Paragraphedeliste"/>
        <w:numPr>
          <w:ilvl w:val="1"/>
          <w:numId w:val="91"/>
        </w:numPr>
        <w:tabs>
          <w:tab w:val="left" w:pos="1240"/>
        </w:tabs>
        <w:spacing w:before="61" w:line="360" w:lineRule="auto"/>
        <w:ind w:right="858" w:firstLine="0"/>
        <w:rPr>
          <w:sz w:val="24"/>
        </w:rPr>
      </w:pPr>
      <w:r>
        <w:rPr>
          <w:sz w:val="24"/>
        </w:rPr>
        <w:t xml:space="preserve">Toute décision d’attribution d’un marché public parle Maître </w:t>
      </w:r>
      <w:proofErr w:type="gramStart"/>
      <w:r>
        <w:rPr>
          <w:sz w:val="24"/>
        </w:rPr>
        <w:t>d’Ouvrage ,</w:t>
      </w:r>
      <w:proofErr w:type="gramEnd"/>
      <w:r>
        <w:rPr>
          <w:sz w:val="24"/>
        </w:rPr>
        <w:t xml:space="preserve"> est insérée avec indication du montant de l’Offre de l’attributaire et du délai, dans le journal des marchés publics édité par l’organisme chargé de la régulation des marchés publics ou dans toute autre publication </w:t>
      </w:r>
      <w:r>
        <w:rPr>
          <w:spacing w:val="-2"/>
          <w:sz w:val="24"/>
        </w:rPr>
        <w:t>habilitée.</w:t>
      </w:r>
    </w:p>
    <w:p w:rsidR="00D726C4" w:rsidRDefault="00612865">
      <w:pPr>
        <w:pStyle w:val="Corpsdetexte"/>
        <w:spacing w:before="60" w:line="360" w:lineRule="auto"/>
        <w:ind w:left="708" w:right="858"/>
        <w:jc w:val="both"/>
      </w:pPr>
      <w:r>
        <w:t>37.3Dès publication des résultats</w:t>
      </w:r>
      <w:r>
        <w:rPr>
          <w:spacing w:val="14"/>
        </w:rPr>
        <w:t xml:space="preserve"> po</w:t>
      </w:r>
      <w:r>
        <w:t>rta</w:t>
      </w:r>
      <w:r>
        <w:rPr>
          <w:spacing w:val="14"/>
        </w:rPr>
        <w:t>nt</w:t>
      </w:r>
      <w:r>
        <w:t>attribution</w:t>
      </w:r>
      <w:proofErr w:type="gramStart"/>
      <w:r>
        <w:t>,le</w:t>
      </w:r>
      <w:proofErr w:type="gramEnd"/>
      <w:r>
        <w:t xml:space="preserve"> Maître d’Ouvrageadresse à </w:t>
      </w:r>
      <w:r>
        <w:rPr>
          <w:spacing w:val="9"/>
        </w:rPr>
        <w:t xml:space="preserve">chaque </w:t>
      </w:r>
      <w:r>
        <w:rPr>
          <w:spacing w:val="10"/>
        </w:rPr>
        <w:t>soumissionnaire</w:t>
      </w:r>
      <w:r>
        <w:t>quienfaitla</w:t>
      </w:r>
      <w:r>
        <w:rPr>
          <w:spacing w:val="9"/>
        </w:rPr>
        <w:t>demande,</w:t>
      </w:r>
      <w:r>
        <w:t>un</w:t>
      </w:r>
      <w:r>
        <w:rPr>
          <w:spacing w:val="9"/>
        </w:rPr>
        <w:t>extrait</w:t>
      </w:r>
      <w:r>
        <w:t>du</w:t>
      </w:r>
      <w:r>
        <w:rPr>
          <w:spacing w:val="9"/>
        </w:rPr>
        <w:t>rapportd’analyse</w:t>
      </w:r>
      <w:r>
        <w:t>le</w:t>
      </w:r>
      <w:r>
        <w:rPr>
          <w:spacing w:val="10"/>
        </w:rPr>
        <w:t>concernant.</w:t>
      </w:r>
    </w:p>
    <w:p w:rsidR="00D726C4" w:rsidRDefault="00612865">
      <w:pPr>
        <w:pStyle w:val="Paragraphedeliste"/>
        <w:numPr>
          <w:ilvl w:val="1"/>
          <w:numId w:val="90"/>
        </w:numPr>
        <w:tabs>
          <w:tab w:val="left" w:pos="1259"/>
        </w:tabs>
        <w:spacing w:before="60" w:line="360" w:lineRule="auto"/>
        <w:ind w:right="850" w:firstLine="0"/>
        <w:rPr>
          <w:sz w:val="24"/>
        </w:rPr>
      </w:pPr>
      <w:r>
        <w:rPr>
          <w:sz w:val="24"/>
        </w:rPr>
        <w:t>Après la publication du résultat de l’attribution, les offres non retirées dans un délai maximal dequinze(15</w:t>
      </w:r>
      <w:proofErr w:type="gramStart"/>
      <w:r>
        <w:rPr>
          <w:sz w:val="24"/>
        </w:rPr>
        <w:t>)joursserontdétruites,sansqu’ilyaitlieuàréclamation,àl’exceptiondel’exemplaire</w:t>
      </w:r>
      <w:proofErr w:type="gramEnd"/>
      <w:r>
        <w:rPr>
          <w:sz w:val="24"/>
        </w:rPr>
        <w:t xml:space="preserve"> destiné à l’organisme chargé de la régulation des marchés publics si celle-ci n’a pas été collectée séance tenante.</w:t>
      </w:r>
    </w:p>
    <w:p w:rsidR="00D726C4" w:rsidRDefault="00612865">
      <w:pPr>
        <w:pStyle w:val="Paragraphedeliste"/>
        <w:numPr>
          <w:ilvl w:val="1"/>
          <w:numId w:val="90"/>
        </w:numPr>
        <w:tabs>
          <w:tab w:val="left" w:pos="1316"/>
        </w:tabs>
        <w:spacing w:before="58" w:line="360" w:lineRule="auto"/>
        <w:ind w:right="848" w:firstLine="0"/>
        <w:rPr>
          <w:sz w:val="24"/>
        </w:rPr>
      </w:pPr>
      <w:r>
        <w:rPr>
          <w:sz w:val="24"/>
        </w:rPr>
        <w:t>En cas de recours, il doit être adressé, au Comité chargé de l’examen des recours avec copies au Maître d’Ouvrage ou au Maître d’Ouvrage Délégué,auPrésidentdelaCommissiondepassation desmarchés concernée, à l’</w:t>
      </w:r>
      <w:r>
        <w:rPr>
          <w:spacing w:val="22"/>
          <w:sz w:val="24"/>
        </w:rPr>
        <w:t xml:space="preserve">Organisme </w:t>
      </w:r>
      <w:r>
        <w:rPr>
          <w:spacing w:val="20"/>
          <w:sz w:val="24"/>
        </w:rPr>
        <w:t xml:space="preserve">chargé </w:t>
      </w:r>
      <w:r>
        <w:rPr>
          <w:spacing w:val="13"/>
          <w:sz w:val="24"/>
        </w:rPr>
        <w:t xml:space="preserve">de la </w:t>
      </w:r>
      <w:r>
        <w:rPr>
          <w:sz w:val="24"/>
        </w:rPr>
        <w:t>Régulation des Marchés Publics, et à l’Autorité chargée des marchés publics.</w:t>
      </w:r>
    </w:p>
    <w:p w:rsidR="00D726C4" w:rsidRDefault="00612865">
      <w:pPr>
        <w:pStyle w:val="Corpsdetexte"/>
        <w:spacing w:before="61" w:line="360" w:lineRule="auto"/>
        <w:ind w:left="708" w:right="858"/>
        <w:jc w:val="both"/>
      </w:pPr>
      <w:r>
        <w:t xml:space="preserve">Il doit intervenir dans un délai maximum de cinq (05) jours ouvrables après la publication des </w:t>
      </w:r>
      <w:r>
        <w:rPr>
          <w:spacing w:val="-2"/>
        </w:rPr>
        <w:t>résultats.</w:t>
      </w:r>
    </w:p>
    <w:p w:rsidR="00D726C4" w:rsidRDefault="00612865">
      <w:pPr>
        <w:pStyle w:val="Corpsdetexte"/>
        <w:spacing w:before="60"/>
        <w:ind w:left="708"/>
        <w:jc w:val="both"/>
      </w:pPr>
      <w:r>
        <w:t>37.6Cerecourspeutdonnerlieuàlasuspensiondelaprocédureàl’appréciationde</w:t>
      </w:r>
      <w:r>
        <w:rPr>
          <w:spacing w:val="-2"/>
        </w:rPr>
        <w:t>l’organisme</w:t>
      </w:r>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612865">
      <w:pPr>
        <w:pStyle w:val="Corpsdetexte"/>
        <w:spacing w:before="68"/>
        <w:ind w:left="708"/>
        <w:jc w:val="both"/>
      </w:pPr>
      <w:proofErr w:type="gramStart"/>
      <w:r>
        <w:lastRenderedPageBreak/>
        <w:t>chargédela</w:t>
      </w:r>
      <w:proofErr w:type="gramEnd"/>
      <w:r>
        <w:t xml:space="preserve"> régulationdesmarchés </w:t>
      </w:r>
      <w:r>
        <w:rPr>
          <w:spacing w:val="-2"/>
        </w:rPr>
        <w:t>publics.</w:t>
      </w:r>
    </w:p>
    <w:p w:rsidR="00D726C4" w:rsidRDefault="00612865">
      <w:pPr>
        <w:pStyle w:val="Titre2"/>
        <w:spacing w:before="263"/>
      </w:pPr>
      <w:bookmarkStart w:id="44" w:name="_bookmark43"/>
      <w:bookmarkEnd w:id="44"/>
      <w:r>
        <w:t>SignaturedelaLettre</w:t>
      </w:r>
      <w:r>
        <w:rPr>
          <w:spacing w:val="-2"/>
        </w:rPr>
        <w:t>Commande</w:t>
      </w:r>
    </w:p>
    <w:p w:rsidR="00D726C4" w:rsidRDefault="00612865">
      <w:pPr>
        <w:pStyle w:val="Paragraphedeliste"/>
        <w:numPr>
          <w:ilvl w:val="1"/>
          <w:numId w:val="89"/>
        </w:numPr>
        <w:tabs>
          <w:tab w:val="left" w:pos="1271"/>
        </w:tabs>
        <w:spacing w:before="116" w:line="360" w:lineRule="auto"/>
        <w:ind w:right="848" w:firstLine="0"/>
        <w:rPr>
          <w:sz w:val="24"/>
        </w:rPr>
      </w:pPr>
      <w:r>
        <w:rPr>
          <w:sz w:val="24"/>
        </w:rPr>
        <w:t>Après publication des résultats</w:t>
      </w:r>
      <w:proofErr w:type="gramStart"/>
      <w:r>
        <w:rPr>
          <w:sz w:val="24"/>
        </w:rPr>
        <w:t>,le</w:t>
      </w:r>
      <w:proofErr w:type="gramEnd"/>
      <w:r>
        <w:rPr>
          <w:sz w:val="24"/>
        </w:rPr>
        <w:t xml:space="preserve"> Maître d’Ouvragedispose d’un délai de cinq (05) jours ouvrablespour lasignaturedela LettreCommande àcompterde ladatedesouscription du projet de marché par l’attributaire</w:t>
      </w:r>
    </w:p>
    <w:p w:rsidR="00D726C4" w:rsidRDefault="00612865">
      <w:pPr>
        <w:pStyle w:val="Paragraphedeliste"/>
        <w:numPr>
          <w:ilvl w:val="1"/>
          <w:numId w:val="89"/>
        </w:numPr>
        <w:tabs>
          <w:tab w:val="left" w:pos="1295"/>
        </w:tabs>
        <w:spacing w:before="61" w:line="360" w:lineRule="auto"/>
        <w:ind w:right="849" w:firstLine="0"/>
        <w:rPr>
          <w:sz w:val="24"/>
        </w:rPr>
      </w:pPr>
      <w:r>
        <w:rPr>
          <w:sz w:val="24"/>
        </w:rPr>
        <w:t>L’attributairede la Lettre Commande dispose d’un délai de quinze (15) jours ouvrables à compter de sa réception pour souscrire la Lettre Commande ou la lettre commande. Passé ce délai, le Maître d’Ouvragese réserve le droit d’annuler la décision d’attribution après mise en demeuredel’attributairerestéesanssuite.Danscecas</w:t>
      </w:r>
      <w:proofErr w:type="gramStart"/>
      <w:r>
        <w:rPr>
          <w:sz w:val="24"/>
        </w:rPr>
        <w:t>,lecautionnementdesoumissionestsaisietla</w:t>
      </w:r>
      <w:proofErr w:type="gramEnd"/>
      <w:r>
        <w:rPr>
          <w:sz w:val="24"/>
        </w:rPr>
        <w:t xml:space="preserve"> LettreCommandeestattribuéaucandidatclasséensecondeposition.</w:t>
      </w:r>
    </w:p>
    <w:p w:rsidR="00D726C4" w:rsidRDefault="00612865">
      <w:pPr>
        <w:pStyle w:val="Paragraphedeliste"/>
        <w:numPr>
          <w:ilvl w:val="1"/>
          <w:numId w:val="89"/>
        </w:numPr>
        <w:tabs>
          <w:tab w:val="left" w:pos="1337"/>
        </w:tabs>
        <w:spacing w:before="60" w:line="360" w:lineRule="auto"/>
        <w:ind w:right="847" w:firstLine="0"/>
        <w:rPr>
          <w:sz w:val="24"/>
        </w:rPr>
      </w:pPr>
      <w:r>
        <w:rPr>
          <w:sz w:val="24"/>
        </w:rPr>
        <w:t>le Maître d’Ouvragedispose d’un délai de cinq (05) jours ouvrables pour la signaturede la Lettre Commande, à compter de la date de réception du projet de marché souscrit par l’attributaire; ou pour les marchés de gré à gré, à compter de la date de réception de l’avis de la Commission CentraledeContrôle des Marchéscompétente</w:t>
      </w:r>
      <w:proofErr w:type="gramStart"/>
      <w:r>
        <w:rPr>
          <w:sz w:val="24"/>
        </w:rPr>
        <w:t>,aprèsleursouscriptionpar</w:t>
      </w:r>
      <w:proofErr w:type="gramEnd"/>
      <w:r>
        <w:rPr>
          <w:sz w:val="24"/>
        </w:rPr>
        <w:t xml:space="preserve"> l’attributaire.</w:t>
      </w:r>
    </w:p>
    <w:p w:rsidR="00D726C4" w:rsidRDefault="00612865">
      <w:pPr>
        <w:pStyle w:val="Paragraphedeliste"/>
        <w:numPr>
          <w:ilvl w:val="1"/>
          <w:numId w:val="89"/>
        </w:numPr>
        <w:tabs>
          <w:tab w:val="left" w:pos="1279"/>
        </w:tabs>
        <w:spacing w:before="60" w:line="360" w:lineRule="auto"/>
        <w:ind w:right="851" w:firstLine="0"/>
        <w:rPr>
          <w:sz w:val="24"/>
        </w:rPr>
      </w:pPr>
      <w:r>
        <w:rPr>
          <w:sz w:val="24"/>
        </w:rPr>
        <w:t>leMaîtred’OuvragenotifielaLettreCommandeàsontitulairedanslescinq(5</w:t>
      </w:r>
      <w:proofErr w:type="gramStart"/>
      <w:r>
        <w:rPr>
          <w:sz w:val="24"/>
        </w:rPr>
        <w:t>)joursouvrables</w:t>
      </w:r>
      <w:proofErr w:type="gramEnd"/>
      <w:r>
        <w:rPr>
          <w:sz w:val="24"/>
        </w:rPr>
        <w:t xml:space="preserve"> qui suivent la date de sa signature.</w:t>
      </w:r>
    </w:p>
    <w:p w:rsidR="00D726C4" w:rsidRDefault="00612865">
      <w:pPr>
        <w:pStyle w:val="Corpsdetexte"/>
        <w:spacing w:before="60" w:line="360" w:lineRule="auto"/>
        <w:ind w:left="708" w:right="849"/>
        <w:jc w:val="both"/>
      </w:pPr>
      <w:r>
        <w:t>38.4. L’attributairede la Lettre Commande dispose d’un délai de quinze (15) jours ouvrables à compterdesaréceptionpoursouscrirelaLettreCommandeoulalettre-commandepoursouscrirela Lettre Commande ou la lettre-commande. Passé ce délai</w:t>
      </w:r>
      <w:proofErr w:type="gramStart"/>
      <w:r>
        <w:t>,le</w:t>
      </w:r>
      <w:proofErr w:type="gramEnd"/>
      <w:r>
        <w:t xml:space="preserve"> Maître d’Ouvragese réserve le droit d’annuler la décision d’attribution après mise en demeure de l’attributaire restée sans suite. Dans ce cas, le cautionnement de soumission est saisi et la Lettre Commande est attribué au candidat classé en seconde position.</w:t>
      </w:r>
    </w:p>
    <w:p w:rsidR="00D726C4" w:rsidRDefault="00612865">
      <w:pPr>
        <w:pStyle w:val="Titre2"/>
        <w:spacing w:before="125"/>
      </w:pPr>
      <w:bookmarkStart w:id="45" w:name="_bookmark44"/>
      <w:bookmarkEnd w:id="45"/>
      <w:r>
        <w:t>Cautionnement</w:t>
      </w:r>
      <w:r>
        <w:rPr>
          <w:spacing w:val="-2"/>
        </w:rPr>
        <w:t>définitif</w:t>
      </w:r>
    </w:p>
    <w:p w:rsidR="00D726C4" w:rsidRDefault="00612865">
      <w:pPr>
        <w:pStyle w:val="Paragraphedeliste"/>
        <w:numPr>
          <w:ilvl w:val="1"/>
          <w:numId w:val="88"/>
        </w:numPr>
        <w:tabs>
          <w:tab w:val="left" w:pos="1238"/>
        </w:tabs>
        <w:spacing w:before="116" w:line="360" w:lineRule="auto"/>
        <w:ind w:right="849" w:firstLine="0"/>
        <w:rPr>
          <w:i/>
          <w:sz w:val="24"/>
        </w:rPr>
      </w:pPr>
      <w:r>
        <w:rPr>
          <w:sz w:val="24"/>
        </w:rPr>
        <w:t>Danslesvingt(20</w:t>
      </w:r>
      <w:proofErr w:type="gramStart"/>
      <w:r>
        <w:rPr>
          <w:sz w:val="24"/>
        </w:rPr>
        <w:t>)jourscalendairessuivantlanotificationdelaLettreCommandeparleMaître</w:t>
      </w:r>
      <w:proofErr w:type="gramEnd"/>
      <w:r>
        <w:rPr>
          <w:sz w:val="24"/>
        </w:rPr>
        <w:t xml:space="preserve"> d’OuvrageouMaîtred’OuvrageDélégué,lecocontractantfourniraauMaîtred’OuvrageouauMaître d’Ouvrage Délégué un cautionnement garantissant l’exécution intégrale des travaux, sous la forme stipulée dans le RPAO, conformément au modèle fourni dans le Dossier d’Appeld’Offres</w:t>
      </w:r>
      <w:r>
        <w:rPr>
          <w:i/>
          <w:sz w:val="24"/>
        </w:rPr>
        <w:t>.</w:t>
      </w:r>
    </w:p>
    <w:p w:rsidR="00D726C4" w:rsidRDefault="00612865">
      <w:pPr>
        <w:pStyle w:val="Paragraphedeliste"/>
        <w:numPr>
          <w:ilvl w:val="1"/>
          <w:numId w:val="88"/>
        </w:numPr>
        <w:tabs>
          <w:tab w:val="left" w:pos="1269"/>
        </w:tabs>
        <w:spacing w:before="60" w:line="360" w:lineRule="auto"/>
        <w:ind w:right="847" w:firstLine="0"/>
        <w:rPr>
          <w:sz w:val="24"/>
        </w:rPr>
      </w:pPr>
      <w:r>
        <w:rPr>
          <w:sz w:val="24"/>
        </w:rPr>
        <w:t xml:space="preserve">Le cautionnement définitif dont le taux, fixé dans le RPAO, varie entre 2 et 5% du montant </w:t>
      </w:r>
      <w:r>
        <w:rPr>
          <w:spacing w:val="-2"/>
          <w:sz w:val="24"/>
        </w:rPr>
        <w:t>TTCdelaLe</w:t>
      </w:r>
      <w:r>
        <w:rPr>
          <w:b/>
          <w:spacing w:val="-2"/>
          <w:sz w:val="24"/>
        </w:rPr>
        <w:t>t</w:t>
      </w:r>
      <w:r>
        <w:rPr>
          <w:spacing w:val="-2"/>
          <w:sz w:val="24"/>
        </w:rPr>
        <w:t>reCommande</w:t>
      </w:r>
      <w:proofErr w:type="gramStart"/>
      <w:r>
        <w:rPr>
          <w:spacing w:val="-2"/>
          <w:sz w:val="24"/>
        </w:rPr>
        <w:t>,augmentélecaséchéantdumontantdesavenants,peutêtreremplacéparla</w:t>
      </w:r>
      <w:proofErr w:type="gramEnd"/>
      <w:r>
        <w:rPr>
          <w:spacing w:val="-2"/>
          <w:sz w:val="24"/>
        </w:rPr>
        <w:t xml:space="preserve"> </w:t>
      </w:r>
      <w:r>
        <w:rPr>
          <w:sz w:val="24"/>
        </w:rPr>
        <w:t xml:space="preserve">garantie d’une caution d’un établissement bancaire agréé conformément aux textes en vigueur, et émise au profit du Maître d’ouvrage ou </w:t>
      </w:r>
      <w:r>
        <w:rPr>
          <w:spacing w:val="9"/>
          <w:sz w:val="24"/>
        </w:rPr>
        <w:t xml:space="preserve">du </w:t>
      </w:r>
      <w:r>
        <w:rPr>
          <w:sz w:val="24"/>
        </w:rPr>
        <w:t>Maître d’Ouvrage Délégué ou par une caution personnelle et solidaire.</w:t>
      </w:r>
    </w:p>
    <w:p w:rsidR="00D726C4" w:rsidRDefault="00612865">
      <w:pPr>
        <w:pStyle w:val="Paragraphedeliste"/>
        <w:numPr>
          <w:ilvl w:val="1"/>
          <w:numId w:val="88"/>
        </w:numPr>
        <w:tabs>
          <w:tab w:val="left" w:pos="1281"/>
        </w:tabs>
        <w:spacing w:before="59"/>
        <w:ind w:left="1281" w:hanging="573"/>
        <w:rPr>
          <w:sz w:val="24"/>
        </w:rPr>
      </w:pPr>
      <w:r>
        <w:rPr>
          <w:sz w:val="24"/>
        </w:rPr>
        <w:t>Lespetitesetmoyennesentreprises(PME</w:t>
      </w:r>
      <w:proofErr w:type="gramStart"/>
      <w:r>
        <w:rPr>
          <w:sz w:val="24"/>
        </w:rPr>
        <w:t>)àcapitauxetdirigeantsnationauxainsique</w:t>
      </w:r>
      <w:r>
        <w:rPr>
          <w:spacing w:val="-5"/>
          <w:sz w:val="24"/>
        </w:rPr>
        <w:t>les</w:t>
      </w:r>
      <w:proofErr w:type="gramEnd"/>
    </w:p>
    <w:p w:rsidR="00D726C4" w:rsidRDefault="00D726C4">
      <w:pPr>
        <w:pStyle w:val="Paragraphedeliste"/>
        <w:rPr>
          <w:sz w:val="24"/>
        </w:rPr>
        <w:sectPr w:rsidR="00D726C4" w:rsidSect="00F06802">
          <w:pgSz w:w="11900" w:h="16820"/>
          <w:pgMar w:top="1040" w:right="283" w:bottom="980" w:left="425" w:header="0" w:footer="787" w:gutter="0"/>
          <w:cols w:space="720"/>
        </w:sectPr>
      </w:pPr>
    </w:p>
    <w:p w:rsidR="00D726C4" w:rsidRDefault="00612865">
      <w:pPr>
        <w:pStyle w:val="Corpsdetexte"/>
        <w:spacing w:before="68" w:line="360" w:lineRule="auto"/>
        <w:ind w:left="708" w:right="848"/>
        <w:jc w:val="both"/>
      </w:pPr>
      <w:r>
        <w:rPr>
          <w:spacing w:val="-2"/>
        </w:rPr>
        <w:lastRenderedPageBreak/>
        <w:t>organisationsdelasociétécivilepeuventproduireàlaplaceducautionnement</w:t>
      </w:r>
      <w:proofErr w:type="gramStart"/>
      <w:r>
        <w:rPr>
          <w:spacing w:val="-2"/>
        </w:rPr>
        <w:t>,soitunchèquecertifié</w:t>
      </w:r>
      <w:proofErr w:type="gramEnd"/>
      <w:r>
        <w:rPr>
          <w:spacing w:val="-2"/>
        </w:rPr>
        <w:t xml:space="preserve">, </w:t>
      </w:r>
      <w:r>
        <w:t>soitunchèquedebanque,soitunehypothèquelégale,soitunecautiond’unétablissementbancaireou d’un organisme financier agréé conformément aux textes en vigueur.</w:t>
      </w:r>
    </w:p>
    <w:p w:rsidR="00D726C4" w:rsidRDefault="00612865">
      <w:pPr>
        <w:pStyle w:val="Paragraphedeliste"/>
        <w:numPr>
          <w:ilvl w:val="1"/>
          <w:numId w:val="88"/>
        </w:numPr>
        <w:tabs>
          <w:tab w:val="left" w:pos="1240"/>
        </w:tabs>
        <w:spacing w:before="61" w:line="360" w:lineRule="auto"/>
        <w:ind w:right="851" w:firstLine="0"/>
        <w:rPr>
          <w:sz w:val="24"/>
        </w:rPr>
      </w:pPr>
      <w:r>
        <w:rPr>
          <w:sz w:val="24"/>
        </w:rPr>
        <w:t>L’absence de production du cautionnement définitif dans les délais prescrits est susceptible de donner lieu à la résiliationde la Lettre Commande dans les conditions prévues dans le CCAG. Dans ce cas, le cautionnement de soumission est saisi par le Maître d’ouvrage.</w:t>
      </w:r>
    </w:p>
    <w:p w:rsidR="00D726C4" w:rsidRDefault="00612865">
      <w:pPr>
        <w:pStyle w:val="Paragraphedeliste"/>
        <w:numPr>
          <w:ilvl w:val="1"/>
          <w:numId w:val="88"/>
        </w:numPr>
        <w:tabs>
          <w:tab w:val="left" w:pos="1296"/>
        </w:tabs>
        <w:spacing w:before="59" w:line="360" w:lineRule="auto"/>
        <w:ind w:right="861" w:firstLine="0"/>
        <w:rPr>
          <w:sz w:val="24"/>
        </w:rPr>
      </w:pPr>
      <w:r>
        <w:rPr>
          <w:sz w:val="24"/>
        </w:rPr>
        <w:t>Les titulaires d’une lettre-commande peuvent être dispensés de l’obligation de fournir le cautionnement définitif.</w:t>
      </w:r>
    </w:p>
    <w:p w:rsidR="00D726C4" w:rsidRDefault="00D726C4">
      <w:pPr>
        <w:pStyle w:val="Paragraphedeliste"/>
        <w:spacing w:line="360" w:lineRule="auto"/>
        <w:rPr>
          <w:sz w:val="24"/>
        </w:rPr>
        <w:sectPr w:rsidR="00D726C4" w:rsidSect="00F06802">
          <w:pgSz w:w="11900" w:h="16820"/>
          <w:pgMar w:top="1040" w:right="283" w:bottom="980" w:left="425" w:header="0" w:footer="787" w:gutter="0"/>
          <w:cols w:space="720"/>
        </w:sect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spacing w:before="262"/>
        <w:rPr>
          <w:sz w:val="36"/>
        </w:rPr>
      </w:pPr>
    </w:p>
    <w:p w:rsidR="00D726C4" w:rsidRDefault="00612865">
      <w:pPr>
        <w:spacing w:before="1" w:line="414" w:lineRule="exact"/>
        <w:ind w:left="664"/>
        <w:jc w:val="center"/>
        <w:rPr>
          <w:b/>
          <w:sz w:val="36"/>
        </w:rPr>
      </w:pPr>
      <w:r>
        <w:rPr>
          <w:b/>
          <w:sz w:val="36"/>
        </w:rPr>
        <w:t>P</w:t>
      </w:r>
      <w:r>
        <w:rPr>
          <w:b/>
          <w:spacing w:val="22"/>
          <w:sz w:val="36"/>
        </w:rPr>
        <w:t>IECEN°</w:t>
      </w:r>
      <w:r>
        <w:rPr>
          <w:b/>
          <w:spacing w:val="-10"/>
          <w:sz w:val="36"/>
        </w:rPr>
        <w:t>3</w:t>
      </w:r>
    </w:p>
    <w:p w:rsidR="00D726C4" w:rsidRDefault="00612865">
      <w:pPr>
        <w:ind w:left="1530" w:right="865"/>
        <w:jc w:val="center"/>
        <w:rPr>
          <w:b/>
          <w:sz w:val="36"/>
        </w:rPr>
      </w:pPr>
      <w:r>
        <w:rPr>
          <w:b/>
          <w:spacing w:val="22"/>
          <w:sz w:val="36"/>
        </w:rPr>
        <w:t>RE</w:t>
      </w:r>
      <w:r>
        <w:rPr>
          <w:b/>
          <w:sz w:val="36"/>
        </w:rPr>
        <w:t>GL</w:t>
      </w:r>
      <w:r>
        <w:rPr>
          <w:b/>
          <w:spacing w:val="21"/>
          <w:sz w:val="36"/>
        </w:rPr>
        <w:t>EM</w:t>
      </w:r>
      <w:r>
        <w:rPr>
          <w:b/>
          <w:spacing w:val="28"/>
          <w:sz w:val="36"/>
        </w:rPr>
        <w:t>ENT</w:t>
      </w:r>
      <w:r>
        <w:rPr>
          <w:b/>
          <w:sz w:val="36"/>
        </w:rPr>
        <w:t>P</w:t>
      </w:r>
      <w:r>
        <w:rPr>
          <w:b/>
          <w:spacing w:val="29"/>
          <w:sz w:val="36"/>
        </w:rPr>
        <w:t>ART</w:t>
      </w:r>
      <w:r>
        <w:rPr>
          <w:b/>
          <w:spacing w:val="32"/>
          <w:sz w:val="36"/>
        </w:rPr>
        <w:t>ICUL</w:t>
      </w:r>
      <w:r>
        <w:rPr>
          <w:b/>
          <w:spacing w:val="22"/>
          <w:sz w:val="36"/>
        </w:rPr>
        <w:t>IE</w:t>
      </w:r>
      <w:r>
        <w:rPr>
          <w:b/>
          <w:sz w:val="36"/>
        </w:rPr>
        <w:t>R</w:t>
      </w:r>
      <w:r>
        <w:rPr>
          <w:b/>
          <w:spacing w:val="22"/>
          <w:sz w:val="36"/>
        </w:rPr>
        <w:t>DE</w:t>
      </w:r>
      <w:r>
        <w:rPr>
          <w:b/>
          <w:sz w:val="36"/>
        </w:rPr>
        <w:t>L’</w:t>
      </w:r>
      <w:r>
        <w:rPr>
          <w:b/>
          <w:spacing w:val="29"/>
          <w:sz w:val="36"/>
        </w:rPr>
        <w:t>APP</w:t>
      </w:r>
      <w:r>
        <w:rPr>
          <w:b/>
          <w:sz w:val="36"/>
        </w:rPr>
        <w:t xml:space="preserve">EL </w:t>
      </w:r>
      <w:r>
        <w:rPr>
          <w:b/>
          <w:spacing w:val="22"/>
          <w:sz w:val="36"/>
        </w:rPr>
        <w:t>D’</w:t>
      </w:r>
      <w:r>
        <w:rPr>
          <w:b/>
          <w:sz w:val="36"/>
        </w:rPr>
        <w:t>O</w:t>
      </w:r>
      <w:r>
        <w:rPr>
          <w:b/>
          <w:spacing w:val="21"/>
          <w:sz w:val="36"/>
        </w:rPr>
        <w:t>FF</w:t>
      </w:r>
      <w:r>
        <w:rPr>
          <w:b/>
          <w:spacing w:val="22"/>
          <w:sz w:val="36"/>
        </w:rPr>
        <w:t>RE</w:t>
      </w:r>
      <w:r>
        <w:rPr>
          <w:b/>
          <w:sz w:val="36"/>
        </w:rPr>
        <w:t>S(</w:t>
      </w:r>
      <w:r>
        <w:rPr>
          <w:b/>
          <w:spacing w:val="22"/>
          <w:sz w:val="36"/>
        </w:rPr>
        <w:t>RP</w:t>
      </w:r>
      <w:r>
        <w:rPr>
          <w:b/>
          <w:spacing w:val="29"/>
          <w:sz w:val="36"/>
        </w:rPr>
        <w:t>AO)</w:t>
      </w: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spacing w:before="241"/>
        <w:rPr>
          <w:b/>
          <w:sz w:val="36"/>
        </w:rPr>
      </w:pPr>
    </w:p>
    <w:p w:rsidR="00D726C4" w:rsidRDefault="00D726C4">
      <w:pPr>
        <w:jc w:val="center"/>
        <w:rPr>
          <w:b/>
          <w:sz w:val="32"/>
        </w:rPr>
        <w:sectPr w:rsidR="00D726C4" w:rsidSect="00F06802">
          <w:pgSz w:w="11900" w:h="16820"/>
          <w:pgMar w:top="1920" w:right="283" w:bottom="980" w:left="425" w:header="0" w:footer="787" w:gutter="0"/>
          <w:cols w:space="720"/>
        </w:sectPr>
      </w:pPr>
    </w:p>
    <w:tbl>
      <w:tblPr>
        <w:tblStyle w:val="TableNormal"/>
        <w:tblpPr w:leftFromText="141" w:rightFromText="141" w:horzAnchor="margin" w:tblpXSpec="center" w:tblpY="72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rsidTr="00A167C0">
        <w:trPr>
          <w:trHeight w:val="672"/>
          <w:jc w:val="center"/>
        </w:trPr>
        <w:tc>
          <w:tcPr>
            <w:tcW w:w="1272" w:type="dxa"/>
          </w:tcPr>
          <w:p w:rsidR="00D726C4" w:rsidRDefault="00612865" w:rsidP="00A167C0">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rsidP="00A167C0">
            <w:pPr>
              <w:pStyle w:val="TableParagraph"/>
              <w:spacing w:before="196"/>
              <w:ind w:left="5"/>
              <w:jc w:val="center"/>
              <w:rPr>
                <w:b/>
                <w:sz w:val="24"/>
              </w:rPr>
            </w:pPr>
            <w:r>
              <w:rPr>
                <w:b/>
                <w:sz w:val="24"/>
              </w:rPr>
              <w:t xml:space="preserve">Descriptiondela Disposition du </w:t>
            </w:r>
            <w:r>
              <w:rPr>
                <w:b/>
                <w:spacing w:val="-4"/>
                <w:sz w:val="24"/>
              </w:rPr>
              <w:t>RPAO</w:t>
            </w:r>
          </w:p>
        </w:tc>
      </w:tr>
      <w:tr w:rsidR="00D726C4" w:rsidTr="00A167C0">
        <w:trPr>
          <w:trHeight w:val="383"/>
          <w:jc w:val="center"/>
        </w:trPr>
        <w:tc>
          <w:tcPr>
            <w:tcW w:w="10204" w:type="dxa"/>
            <w:gridSpan w:val="2"/>
          </w:tcPr>
          <w:p w:rsidR="00D726C4" w:rsidRDefault="00612865" w:rsidP="00A167C0">
            <w:pPr>
              <w:pStyle w:val="TableParagraph"/>
              <w:spacing w:line="275" w:lineRule="exact"/>
              <w:ind w:left="4056"/>
              <w:rPr>
                <w:b/>
                <w:sz w:val="24"/>
              </w:rPr>
            </w:pPr>
            <w:r>
              <w:rPr>
                <w:b/>
                <w:sz w:val="24"/>
              </w:rPr>
              <w:t>A.</w:t>
            </w:r>
            <w:r>
              <w:rPr>
                <w:b/>
                <w:spacing w:val="-2"/>
                <w:sz w:val="24"/>
              </w:rPr>
              <w:t>GENERALITES</w:t>
            </w:r>
          </w:p>
        </w:tc>
      </w:tr>
      <w:tr w:rsidR="00D726C4" w:rsidTr="00A167C0">
        <w:trPr>
          <w:trHeight w:val="8681"/>
          <w:jc w:val="center"/>
        </w:trPr>
        <w:tc>
          <w:tcPr>
            <w:tcW w:w="1272" w:type="dxa"/>
          </w:tcPr>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spacing w:before="263"/>
              <w:rPr>
                <w:b/>
                <w:sz w:val="24"/>
              </w:rPr>
            </w:pPr>
          </w:p>
          <w:p w:rsidR="00D726C4" w:rsidRDefault="00612865" w:rsidP="00A167C0">
            <w:pPr>
              <w:pStyle w:val="TableParagraph"/>
              <w:spacing w:before="1"/>
              <w:ind w:left="8"/>
              <w:jc w:val="center"/>
              <w:rPr>
                <w:sz w:val="24"/>
              </w:rPr>
            </w:pPr>
            <w:r>
              <w:rPr>
                <w:spacing w:val="-5"/>
                <w:sz w:val="24"/>
              </w:rPr>
              <w:t>1.1</w:t>
            </w:r>
          </w:p>
        </w:tc>
        <w:tc>
          <w:tcPr>
            <w:tcW w:w="8932" w:type="dxa"/>
          </w:tcPr>
          <w:p w:rsidR="00D726C4" w:rsidRDefault="00D726C4" w:rsidP="00A167C0">
            <w:pPr>
              <w:pStyle w:val="TableParagraph"/>
              <w:rPr>
                <w:b/>
                <w:sz w:val="24"/>
              </w:rPr>
            </w:pPr>
          </w:p>
          <w:p w:rsidR="00D726C4" w:rsidRDefault="00D726C4" w:rsidP="00A167C0">
            <w:pPr>
              <w:pStyle w:val="TableParagraph"/>
              <w:rPr>
                <w:b/>
                <w:sz w:val="24"/>
              </w:rPr>
            </w:pPr>
          </w:p>
          <w:p w:rsidR="00D726C4" w:rsidRDefault="00D726C4" w:rsidP="00A167C0">
            <w:pPr>
              <w:pStyle w:val="TableParagraph"/>
              <w:spacing w:before="266"/>
              <w:rPr>
                <w:b/>
                <w:sz w:val="24"/>
              </w:rPr>
            </w:pPr>
          </w:p>
          <w:p w:rsidR="00D726C4" w:rsidRDefault="00612865" w:rsidP="00A167C0">
            <w:pPr>
              <w:pStyle w:val="TableParagraph"/>
              <w:numPr>
                <w:ilvl w:val="0"/>
                <w:numId w:val="87"/>
              </w:numPr>
              <w:tabs>
                <w:tab w:val="left" w:pos="417"/>
              </w:tabs>
              <w:spacing w:line="364" w:lineRule="auto"/>
              <w:ind w:right="-15"/>
              <w:rPr>
                <w:b/>
                <w:sz w:val="24"/>
              </w:rPr>
            </w:pPr>
            <w:r>
              <w:rPr>
                <w:sz w:val="24"/>
              </w:rPr>
              <w:t>Maîtred’Ouvrage:MairedelaCommunedeZOETELE</w:t>
            </w:r>
            <w:proofErr w:type="gramStart"/>
            <w:r>
              <w:rPr>
                <w:sz w:val="24"/>
              </w:rPr>
              <w:t>,</w:t>
            </w:r>
            <w:r>
              <w:rPr>
                <w:b/>
                <w:sz w:val="24"/>
              </w:rPr>
              <w:t>B.P.02</w:t>
            </w:r>
            <w:proofErr w:type="gramEnd"/>
            <w:r>
              <w:rPr>
                <w:b/>
                <w:sz w:val="24"/>
              </w:rPr>
              <w:t>-ZOETELE,TEL:675 23 51 02.</w:t>
            </w:r>
          </w:p>
          <w:p w:rsidR="00D726C4" w:rsidRDefault="00612865" w:rsidP="00A167C0">
            <w:pPr>
              <w:pStyle w:val="TableParagraph"/>
              <w:spacing w:line="265" w:lineRule="exact"/>
              <w:ind w:left="7"/>
              <w:jc w:val="center"/>
              <w:rPr>
                <w:rFonts w:ascii="Arial Narrow" w:hAnsi="Arial Narrow"/>
                <w:b/>
                <w:sz w:val="24"/>
              </w:rPr>
            </w:pPr>
            <w:r>
              <w:rPr>
                <w:sz w:val="24"/>
              </w:rPr>
              <w:t xml:space="preserve">Référencedel’Appeld’Offres: </w:t>
            </w:r>
            <w:r>
              <w:rPr>
                <w:rFonts w:ascii="Arial Narrow" w:hAnsi="Arial Narrow"/>
                <w:b/>
                <w:sz w:val="24"/>
              </w:rPr>
              <w:t>APPELD’OFFRESNATIONAL</w:t>
            </w:r>
            <w:r>
              <w:rPr>
                <w:rFonts w:ascii="Arial Narrow" w:hAnsi="Arial Narrow"/>
                <w:b/>
                <w:spacing w:val="-2"/>
                <w:sz w:val="24"/>
              </w:rPr>
              <w:t xml:space="preserve"> OUVERT</w:t>
            </w:r>
          </w:p>
          <w:p w:rsidR="00D726C4" w:rsidRDefault="00612865" w:rsidP="00A167C0">
            <w:pPr>
              <w:pStyle w:val="TableParagraph"/>
              <w:tabs>
                <w:tab w:val="left" w:pos="1678"/>
                <w:tab w:val="left" w:pos="6171"/>
              </w:tabs>
              <w:spacing w:before="24" w:line="259" w:lineRule="auto"/>
              <w:ind w:left="345" w:right="337"/>
              <w:jc w:val="center"/>
              <w:rPr>
                <w:rFonts w:ascii="Arial Narrow" w:hAnsi="Arial Narrow"/>
                <w:b/>
                <w:sz w:val="24"/>
              </w:rPr>
            </w:pPr>
            <w:r>
              <w:rPr>
                <w:rFonts w:ascii="Arial Narrow" w:hAnsi="Arial Narrow"/>
                <w:b/>
                <w:spacing w:val="-6"/>
                <w:sz w:val="24"/>
              </w:rPr>
              <w:t>N°</w:t>
            </w:r>
            <w:r>
              <w:rPr>
                <w:rFonts w:ascii="Arial Narrow" w:hAnsi="Arial Narrow"/>
                <w:b/>
                <w:sz w:val="24"/>
                <w:u w:val="single"/>
              </w:rPr>
              <w:tab/>
            </w:r>
            <w:r>
              <w:rPr>
                <w:rFonts w:ascii="Arial Narrow" w:hAnsi="Arial Narrow"/>
                <w:b/>
                <w:sz w:val="24"/>
              </w:rPr>
              <w:t xml:space="preserve">/AONO/CIPM/CMP/C/ZOE-2025 DU </w:t>
            </w:r>
            <w:r>
              <w:rPr>
                <w:rFonts w:ascii="Arial Narrow" w:hAnsi="Arial Narrow"/>
                <w:b/>
                <w:sz w:val="24"/>
                <w:u w:val="single"/>
              </w:rPr>
              <w:tab/>
            </w:r>
            <w:r>
              <w:rPr>
                <w:rFonts w:ascii="Arial Narrow" w:hAnsi="Arial Narrow"/>
                <w:b/>
                <w:sz w:val="24"/>
              </w:rPr>
              <w:t>POURL’EXECUTIONDES TRAVAUX DE CONSTRUCTION DE DEUX (02) LOGEMENTS D’ASTREINTE POUR</w:t>
            </w:r>
          </w:p>
          <w:p w:rsidR="00D726C4" w:rsidRDefault="00612865" w:rsidP="00A167C0">
            <w:pPr>
              <w:pStyle w:val="TableParagraph"/>
              <w:spacing w:before="1" w:line="256" w:lineRule="auto"/>
              <w:ind w:left="3"/>
              <w:jc w:val="center"/>
              <w:rPr>
                <w:rFonts w:ascii="Arial Narrow" w:hAnsi="Arial Narrow"/>
                <w:b/>
                <w:sz w:val="24"/>
              </w:rPr>
            </w:pPr>
            <w:r>
              <w:rPr>
                <w:rFonts w:ascii="Arial Narrow" w:hAnsi="Arial Narrow"/>
                <w:b/>
                <w:sz w:val="24"/>
              </w:rPr>
              <w:t>ENSEIGNANTS(LAEde02Maîtres</w:t>
            </w:r>
            <w:proofErr w:type="gramStart"/>
            <w:r>
              <w:rPr>
                <w:rFonts w:ascii="Arial Narrow" w:hAnsi="Arial Narrow"/>
                <w:b/>
                <w:sz w:val="24"/>
              </w:rPr>
              <w:t>)(</w:t>
            </w:r>
            <w:proofErr w:type="gramEnd"/>
            <w:r>
              <w:rPr>
                <w:rFonts w:ascii="Arial Narrow" w:hAnsi="Arial Narrow"/>
                <w:b/>
                <w:sz w:val="24"/>
              </w:rPr>
              <w:t>endeuxlots)DANSCERTAINESECOLESPRIMAIRESDE LACOMMUNEDEZOETELEDANSLEDEPARTEMENTDEDJAETLOBO,REGIONDUSUD,</w:t>
            </w:r>
            <w:r>
              <w:rPr>
                <w:rFonts w:ascii="Arial Narrow" w:hAnsi="Arial Narrow"/>
                <w:b/>
                <w:spacing w:val="-10"/>
                <w:sz w:val="24"/>
              </w:rPr>
              <w:t>»</w:t>
            </w:r>
          </w:p>
          <w:p w:rsidR="00D726C4" w:rsidRPr="00DF6022" w:rsidRDefault="00612865" w:rsidP="00A167C0">
            <w:pPr>
              <w:pStyle w:val="TableParagraph"/>
              <w:spacing w:before="3"/>
              <w:ind w:left="7"/>
              <w:jc w:val="center"/>
              <w:rPr>
                <w:rFonts w:ascii="Arial Narrow" w:hAnsi="Arial Narrow"/>
                <w:b/>
                <w:sz w:val="24"/>
                <w:lang w:val="en-US"/>
              </w:rPr>
            </w:pPr>
            <w:proofErr w:type="gramStart"/>
            <w:r w:rsidRPr="00DF6022">
              <w:rPr>
                <w:rFonts w:ascii="Arial Narrow" w:hAnsi="Arial Narrow"/>
                <w:b/>
                <w:sz w:val="24"/>
                <w:lang w:val="en-US"/>
              </w:rPr>
              <w:t>enprocédured’urgence</w:t>
            </w:r>
            <w:proofErr w:type="gramEnd"/>
            <w:r w:rsidRPr="00DF6022">
              <w:rPr>
                <w:rFonts w:ascii="Arial Narrow" w:hAnsi="Arial Narrow"/>
                <w:b/>
                <w:spacing w:val="-5"/>
                <w:sz w:val="24"/>
                <w:lang w:val="en-US"/>
              </w:rPr>
              <w:t>».</w:t>
            </w:r>
          </w:p>
          <w:p w:rsidR="00D726C4" w:rsidRPr="00DF6022" w:rsidRDefault="00612865" w:rsidP="00A167C0">
            <w:pPr>
              <w:pStyle w:val="TableParagraph"/>
              <w:tabs>
                <w:tab w:val="left" w:pos="6141"/>
              </w:tabs>
              <w:spacing w:before="265" w:line="290" w:lineRule="auto"/>
              <w:ind w:left="3546" w:right="2778" w:hanging="709"/>
              <w:rPr>
                <w:rFonts w:ascii="Arial Narrow" w:hAnsi="Arial Narrow"/>
                <w:b/>
                <w:sz w:val="24"/>
                <w:lang w:val="en-US"/>
              </w:rPr>
            </w:pPr>
            <w:r w:rsidRPr="00DF6022">
              <w:rPr>
                <w:rFonts w:ascii="Arial Narrow" w:hAnsi="Arial Narrow"/>
                <w:b/>
                <w:sz w:val="24"/>
                <w:lang w:val="en-US"/>
              </w:rPr>
              <w:t>Financement : BIP-MINEDUB-2025 LOT N°</w:t>
            </w:r>
            <w:r w:rsidRPr="00DF6022">
              <w:rPr>
                <w:rFonts w:ascii="Arial Narrow" w:hAnsi="Arial Narrow"/>
                <w:b/>
                <w:sz w:val="24"/>
                <w:u w:val="single"/>
                <w:lang w:val="en-US"/>
              </w:rPr>
              <w:tab/>
            </w:r>
          </w:p>
          <w:p w:rsidR="00D726C4" w:rsidRDefault="00612865" w:rsidP="00A167C0">
            <w:pPr>
              <w:pStyle w:val="TableParagraph"/>
              <w:numPr>
                <w:ilvl w:val="0"/>
                <w:numId w:val="87"/>
              </w:numPr>
              <w:tabs>
                <w:tab w:val="left" w:pos="417"/>
              </w:tabs>
              <w:spacing w:before="123"/>
              <w:ind w:hanging="283"/>
              <w:rPr>
                <w:sz w:val="24"/>
              </w:rPr>
            </w:pPr>
            <w:r>
              <w:rPr>
                <w:sz w:val="24"/>
              </w:rPr>
              <w:t>Nombredelots:deux(02</w:t>
            </w:r>
            <w:proofErr w:type="gramStart"/>
            <w:r>
              <w:rPr>
                <w:sz w:val="24"/>
              </w:rPr>
              <w:t>)</w:t>
            </w:r>
            <w:r>
              <w:rPr>
                <w:spacing w:val="-2"/>
                <w:sz w:val="24"/>
              </w:rPr>
              <w:t>lots</w:t>
            </w:r>
            <w:proofErr w:type="gramEnd"/>
            <w:r>
              <w:rPr>
                <w:spacing w:val="-2"/>
                <w:sz w:val="24"/>
              </w:rPr>
              <w:t>.</w:t>
            </w:r>
          </w:p>
          <w:p w:rsidR="00D726C4" w:rsidRDefault="00612865" w:rsidP="00A167C0">
            <w:pPr>
              <w:pStyle w:val="TableParagraph"/>
              <w:spacing w:before="144"/>
              <w:ind w:left="65"/>
              <w:rPr>
                <w:b/>
                <w:sz w:val="24"/>
              </w:rPr>
            </w:pPr>
            <w:r>
              <w:rPr>
                <w:b/>
                <w:sz w:val="24"/>
              </w:rPr>
              <w:t>DéfinitiondesTravaux</w:t>
            </w:r>
            <w:r>
              <w:rPr>
                <w:b/>
                <w:spacing w:val="-10"/>
                <w:sz w:val="24"/>
              </w:rPr>
              <w:t>:</w:t>
            </w:r>
          </w:p>
          <w:p w:rsidR="00D726C4" w:rsidRDefault="00612865" w:rsidP="00A167C0">
            <w:pPr>
              <w:pStyle w:val="TableParagraph"/>
              <w:spacing w:before="134"/>
              <w:ind w:left="5"/>
              <w:rPr>
                <w:sz w:val="24"/>
              </w:rPr>
            </w:pPr>
            <w:r>
              <w:rPr>
                <w:sz w:val="24"/>
              </w:rPr>
              <w:t xml:space="preserve">LestravauxobjetduprésentAppeld’Offrescomprennentnotammentetpatlot </w:t>
            </w:r>
            <w:r>
              <w:rPr>
                <w:spacing w:val="-10"/>
                <w:sz w:val="24"/>
              </w:rPr>
              <w:t>:</w:t>
            </w:r>
          </w:p>
          <w:p w:rsidR="00D726C4" w:rsidRDefault="00612865" w:rsidP="00A167C0">
            <w:pPr>
              <w:pStyle w:val="TableParagraph"/>
              <w:spacing w:before="137" w:line="242" w:lineRule="auto"/>
              <w:ind w:left="5" w:right="-15"/>
              <w:jc w:val="both"/>
              <w:rPr>
                <w:rFonts w:ascii="Tahoma" w:hAnsi="Tahoma"/>
                <w:b/>
                <w:sz w:val="21"/>
              </w:rPr>
            </w:pPr>
            <w:r>
              <w:rPr>
                <w:sz w:val="20"/>
              </w:rPr>
              <w:t xml:space="preserve">- </w:t>
            </w:r>
            <w:r>
              <w:rPr>
                <w:rFonts w:ascii="Tahoma" w:hAnsi="Tahoma"/>
                <w:b/>
                <w:sz w:val="21"/>
              </w:rPr>
              <w:t>L’installation de chantier; Fouilles ; Fondation - Soubassement ; Béton armé en Elévation ; Maçonnerie ; Enduits- Chapes -Divers ; Plafonds ; Revêtement Scellés Charpente - Couverture ; Menuiserie : Bois-Métallique ; Peinture ; Electricité</w:t>
            </w:r>
          </w:p>
          <w:p w:rsidR="00D726C4" w:rsidRDefault="00612865" w:rsidP="00A167C0">
            <w:pPr>
              <w:pStyle w:val="TableParagraph"/>
              <w:spacing w:line="360" w:lineRule="auto"/>
              <w:ind w:left="5" w:right="-15"/>
              <w:rPr>
                <w:sz w:val="24"/>
              </w:rPr>
            </w:pPr>
            <w:r>
              <w:rPr>
                <w:b/>
                <w:sz w:val="24"/>
                <w:u w:val="single"/>
              </w:rPr>
              <w:t>NB</w:t>
            </w:r>
            <w:r>
              <w:rPr>
                <w:sz w:val="24"/>
              </w:rPr>
              <w:t>: Les informations sur les travaux à exécuter sont détaillées dans le Bordereau des Prix Unitaires</w:t>
            </w:r>
            <w:proofErr w:type="gramStart"/>
            <w:r>
              <w:rPr>
                <w:sz w:val="24"/>
              </w:rPr>
              <w:t>,leDétailQuantitatifetEstimatifetleCahierdesClausesTechniques</w:t>
            </w:r>
            <w:r>
              <w:rPr>
                <w:spacing w:val="-2"/>
                <w:sz w:val="24"/>
              </w:rPr>
              <w:t>Particulières</w:t>
            </w:r>
            <w:proofErr w:type="gramEnd"/>
            <w:r>
              <w:rPr>
                <w:spacing w:val="-2"/>
                <w:sz w:val="24"/>
              </w:rPr>
              <w:t>.</w:t>
            </w:r>
          </w:p>
        </w:tc>
      </w:tr>
      <w:tr w:rsidR="00D726C4" w:rsidTr="00A167C0">
        <w:trPr>
          <w:trHeight w:val="1725"/>
          <w:jc w:val="center"/>
        </w:trPr>
        <w:tc>
          <w:tcPr>
            <w:tcW w:w="1272" w:type="dxa"/>
          </w:tcPr>
          <w:p w:rsidR="00D726C4" w:rsidRDefault="00D726C4" w:rsidP="00A167C0">
            <w:pPr>
              <w:pStyle w:val="TableParagraph"/>
              <w:rPr>
                <w:b/>
                <w:sz w:val="24"/>
              </w:rPr>
            </w:pPr>
          </w:p>
          <w:p w:rsidR="00D726C4" w:rsidRDefault="00D726C4" w:rsidP="00A167C0">
            <w:pPr>
              <w:pStyle w:val="TableParagraph"/>
              <w:spacing w:before="97"/>
              <w:rPr>
                <w:b/>
                <w:sz w:val="24"/>
              </w:rPr>
            </w:pPr>
          </w:p>
          <w:p w:rsidR="00D726C4" w:rsidRDefault="00612865" w:rsidP="00A167C0">
            <w:pPr>
              <w:pStyle w:val="TableParagraph"/>
              <w:ind w:left="8" w:right="3"/>
              <w:jc w:val="center"/>
              <w:rPr>
                <w:sz w:val="24"/>
              </w:rPr>
            </w:pPr>
            <w:r>
              <w:rPr>
                <w:spacing w:val="-4"/>
                <w:sz w:val="24"/>
              </w:rPr>
              <w:t>1.2.</w:t>
            </w:r>
          </w:p>
        </w:tc>
        <w:tc>
          <w:tcPr>
            <w:tcW w:w="8932" w:type="dxa"/>
          </w:tcPr>
          <w:p w:rsidR="00D726C4" w:rsidRDefault="00612865" w:rsidP="00A167C0">
            <w:pPr>
              <w:pStyle w:val="TableParagraph"/>
              <w:spacing w:before="236" w:line="360" w:lineRule="auto"/>
              <w:ind w:left="5" w:right="-15"/>
              <w:jc w:val="both"/>
              <w:rPr>
                <w:sz w:val="24"/>
              </w:rPr>
            </w:pPr>
            <w:r>
              <w:rPr>
                <w:sz w:val="24"/>
              </w:rPr>
              <w:t>Le délai prévisionnel d’exécution des travaux est detrois (03) mois calendaires par lot. Ce délai, pour chaque lot court à compter de la date de notification de l’Ordre de Service de commencer les travaux.</w:t>
            </w:r>
          </w:p>
        </w:tc>
      </w:tr>
      <w:tr w:rsidR="00D726C4" w:rsidTr="00A167C0">
        <w:trPr>
          <w:trHeight w:val="1692"/>
          <w:jc w:val="center"/>
        </w:trPr>
        <w:tc>
          <w:tcPr>
            <w:tcW w:w="1272" w:type="dxa"/>
          </w:tcPr>
          <w:p w:rsidR="00D726C4" w:rsidRDefault="00D726C4" w:rsidP="00A167C0">
            <w:pPr>
              <w:pStyle w:val="TableParagraph"/>
              <w:rPr>
                <w:b/>
                <w:sz w:val="24"/>
              </w:rPr>
            </w:pPr>
          </w:p>
          <w:p w:rsidR="00D726C4" w:rsidRDefault="00D726C4" w:rsidP="00A167C0">
            <w:pPr>
              <w:pStyle w:val="TableParagraph"/>
              <w:spacing w:before="80"/>
              <w:rPr>
                <w:b/>
                <w:sz w:val="24"/>
              </w:rPr>
            </w:pPr>
          </w:p>
          <w:p w:rsidR="00D726C4" w:rsidRDefault="00612865" w:rsidP="00A167C0">
            <w:pPr>
              <w:pStyle w:val="TableParagraph"/>
              <w:ind w:left="8"/>
              <w:jc w:val="center"/>
              <w:rPr>
                <w:sz w:val="24"/>
              </w:rPr>
            </w:pPr>
            <w:r>
              <w:rPr>
                <w:spacing w:val="-5"/>
                <w:sz w:val="24"/>
              </w:rPr>
              <w:t>1.4</w:t>
            </w:r>
          </w:p>
        </w:tc>
        <w:tc>
          <w:tcPr>
            <w:tcW w:w="8932" w:type="dxa"/>
          </w:tcPr>
          <w:p w:rsidR="00D726C4" w:rsidRDefault="00612865" w:rsidP="00A167C0">
            <w:pPr>
              <w:pStyle w:val="TableParagraph"/>
              <w:spacing w:before="13" w:line="360" w:lineRule="auto"/>
              <w:ind w:left="5" w:right="-15"/>
              <w:jc w:val="both"/>
              <w:rPr>
                <w:sz w:val="24"/>
              </w:rPr>
            </w:pPr>
            <w:r>
              <w:rPr>
                <w:sz w:val="24"/>
              </w:rPr>
              <w:t>Les travaux objet du présent Appel d’Offres consistent à la construction de deux (02) Logements d’Astreinte pour Enseignants (deux Maîtres) dans certaines Ecoles Primaires PubliquesdelaCommunedeZOETELE</w:t>
            </w:r>
            <w:proofErr w:type="gramStart"/>
            <w:r>
              <w:rPr>
                <w:sz w:val="24"/>
              </w:rPr>
              <w:t>,ArrondissementdeZOETELE,DépartementdeDja</w:t>
            </w:r>
            <w:proofErr w:type="gramEnd"/>
            <w:r>
              <w:rPr>
                <w:sz w:val="24"/>
              </w:rPr>
              <w:t xml:space="preserve"> et Lobo, Région du Sud.</w:t>
            </w:r>
          </w:p>
        </w:tc>
      </w:tr>
      <w:tr w:rsidR="00D726C4" w:rsidTr="00A167C0">
        <w:trPr>
          <w:trHeight w:val="1168"/>
          <w:jc w:val="center"/>
        </w:trPr>
        <w:tc>
          <w:tcPr>
            <w:tcW w:w="1272" w:type="dxa"/>
          </w:tcPr>
          <w:p w:rsidR="00D726C4" w:rsidRDefault="00D726C4" w:rsidP="00A167C0">
            <w:pPr>
              <w:pStyle w:val="TableParagraph"/>
              <w:spacing w:before="94"/>
              <w:rPr>
                <w:b/>
                <w:sz w:val="24"/>
              </w:rPr>
            </w:pPr>
          </w:p>
          <w:p w:rsidR="00D726C4" w:rsidRDefault="00612865" w:rsidP="00A167C0">
            <w:pPr>
              <w:pStyle w:val="TableParagraph"/>
              <w:spacing w:before="1"/>
              <w:ind w:left="8" w:right="3"/>
              <w:jc w:val="center"/>
              <w:rPr>
                <w:sz w:val="24"/>
              </w:rPr>
            </w:pPr>
            <w:r>
              <w:rPr>
                <w:spacing w:val="-10"/>
                <w:sz w:val="24"/>
              </w:rPr>
              <w:t>2</w:t>
            </w:r>
          </w:p>
        </w:tc>
        <w:tc>
          <w:tcPr>
            <w:tcW w:w="8932" w:type="dxa"/>
          </w:tcPr>
          <w:p w:rsidR="00D726C4" w:rsidRDefault="00612865" w:rsidP="00A167C0">
            <w:pPr>
              <w:pStyle w:val="TableParagraph"/>
              <w:spacing w:line="273" w:lineRule="exact"/>
              <w:ind w:left="5"/>
              <w:rPr>
                <w:sz w:val="24"/>
              </w:rPr>
            </w:pPr>
            <w:r>
              <w:rPr>
                <w:sz w:val="24"/>
              </w:rPr>
              <w:t>Source(s)definancement</w:t>
            </w:r>
            <w:r>
              <w:rPr>
                <w:spacing w:val="-10"/>
                <w:sz w:val="24"/>
              </w:rPr>
              <w:t>:</w:t>
            </w:r>
          </w:p>
          <w:p w:rsidR="00D726C4" w:rsidRDefault="00612865" w:rsidP="00A167C0">
            <w:pPr>
              <w:pStyle w:val="TableParagraph"/>
              <w:spacing w:before="136"/>
              <w:ind w:left="5" w:right="-15"/>
              <w:rPr>
                <w:rFonts w:ascii="Arial Narrow" w:hAnsi="Arial Narrow"/>
                <w:i/>
                <w:sz w:val="24"/>
              </w:rPr>
            </w:pPr>
            <w:r>
              <w:rPr>
                <w:rFonts w:ascii="Arial Narrow" w:hAnsi="Arial Narrow"/>
                <w:sz w:val="24"/>
              </w:rPr>
              <w:t>LestravauxobjetduprésentAppeld'Offressontfinancéspar</w:t>
            </w:r>
            <w:r>
              <w:rPr>
                <w:rFonts w:ascii="Arial Narrow" w:hAnsi="Arial Narrow"/>
                <w:i/>
                <w:sz w:val="24"/>
              </w:rPr>
              <w:t>leBudgetduMinistèredel’Education</w:t>
            </w:r>
            <w:r>
              <w:rPr>
                <w:rFonts w:ascii="Arial Narrow" w:hAnsi="Arial Narrow"/>
                <w:i/>
                <w:spacing w:val="-5"/>
                <w:sz w:val="24"/>
              </w:rPr>
              <w:t>de</w:t>
            </w:r>
          </w:p>
          <w:p w:rsidR="00D726C4" w:rsidRDefault="00612865" w:rsidP="00A167C0">
            <w:pPr>
              <w:pStyle w:val="TableParagraph"/>
              <w:spacing w:before="22"/>
              <w:ind w:left="5"/>
              <w:rPr>
                <w:rFonts w:ascii="Arial Narrow" w:hAnsi="Arial Narrow"/>
                <w:i/>
                <w:sz w:val="24"/>
              </w:rPr>
            </w:pPr>
            <w:r>
              <w:rPr>
                <w:rFonts w:ascii="Arial Narrow" w:hAnsi="Arial Narrow"/>
                <w:i/>
                <w:sz w:val="24"/>
              </w:rPr>
              <w:t>Base(MINEDUB)</w:t>
            </w:r>
            <w:proofErr w:type="gramStart"/>
            <w:r>
              <w:rPr>
                <w:rFonts w:ascii="Arial Narrow" w:hAnsi="Arial Narrow"/>
                <w:i/>
                <w:sz w:val="24"/>
              </w:rPr>
              <w:t>,</w:t>
            </w:r>
            <w:r>
              <w:rPr>
                <w:rFonts w:ascii="Arial Narrow" w:hAnsi="Arial Narrow"/>
                <w:sz w:val="24"/>
              </w:rPr>
              <w:t>exercice2025</w:t>
            </w:r>
            <w:r>
              <w:rPr>
                <w:rFonts w:ascii="Arial Narrow" w:hAnsi="Arial Narrow"/>
                <w:i/>
                <w:sz w:val="24"/>
              </w:rPr>
              <w:t>,</w:t>
            </w:r>
            <w:r>
              <w:rPr>
                <w:rFonts w:ascii="Arial Narrow" w:hAnsi="Arial Narrow"/>
                <w:sz w:val="24"/>
              </w:rPr>
              <w:t>imputationbudgétaire</w:t>
            </w:r>
            <w:r>
              <w:rPr>
                <w:rFonts w:ascii="Arial Narrow" w:hAnsi="Arial Narrow"/>
                <w:spacing w:val="-2"/>
                <w:sz w:val="24"/>
              </w:rPr>
              <w:t>n</w:t>
            </w:r>
            <w:proofErr w:type="gramEnd"/>
            <w:r>
              <w:rPr>
                <w:rFonts w:ascii="Arial Narrow" w:hAnsi="Arial Narrow"/>
                <w:spacing w:val="-2"/>
                <w:sz w:val="24"/>
              </w:rPr>
              <w:t>°</w:t>
            </w:r>
            <w:r>
              <w:rPr>
                <w:rFonts w:ascii="Arial Narrow" w:hAnsi="Arial Narrow"/>
                <w:i/>
                <w:spacing w:val="-2"/>
                <w:sz w:val="24"/>
              </w:rPr>
              <w:t>……................…..</w:t>
            </w:r>
          </w:p>
        </w:tc>
      </w:tr>
    </w:tbl>
    <w:p w:rsidR="00D726C4" w:rsidRDefault="00D726C4">
      <w:pPr>
        <w:pStyle w:val="TableParagraph"/>
        <w:rPr>
          <w:rFonts w:ascii="Arial Narrow" w:hAnsi="Arial Narrow"/>
          <w:i/>
          <w:sz w:val="24"/>
        </w:rPr>
      </w:pPr>
    </w:p>
    <w:p w:rsidR="00A167C0" w:rsidRDefault="00A167C0" w:rsidP="00A167C0">
      <w:pPr>
        <w:ind w:right="179"/>
        <w:jc w:val="center"/>
        <w:rPr>
          <w:b/>
          <w:sz w:val="32"/>
        </w:rPr>
      </w:pPr>
      <w:r>
        <w:rPr>
          <w:rFonts w:ascii="Arial Narrow" w:hAnsi="Arial Narrow"/>
          <w:i/>
          <w:sz w:val="24"/>
        </w:rPr>
        <w:tab/>
      </w:r>
      <w:r>
        <w:rPr>
          <w:b/>
          <w:w w:val="80"/>
          <w:sz w:val="32"/>
        </w:rPr>
        <w:t>REGLEMENTPARTICULIERDEL’APPELD’OFFRE</w:t>
      </w:r>
      <w:r>
        <w:rPr>
          <w:b/>
          <w:spacing w:val="-10"/>
          <w:w w:val="80"/>
          <w:sz w:val="32"/>
        </w:rPr>
        <w:t>S</w:t>
      </w:r>
    </w:p>
    <w:tbl>
      <w:tblPr>
        <w:tblStyle w:val="TableNormal"/>
        <w:tblpPr w:leftFromText="141" w:rightFromText="141" w:vertAnchor="text" w:horzAnchor="margin" w:tblpXSpec="center" w:tblpY="-28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A167C0" w:rsidTr="00A167C0">
        <w:trPr>
          <w:trHeight w:val="672"/>
          <w:jc w:val="center"/>
        </w:trPr>
        <w:tc>
          <w:tcPr>
            <w:tcW w:w="1272" w:type="dxa"/>
          </w:tcPr>
          <w:p w:rsidR="00A167C0" w:rsidRDefault="00A167C0" w:rsidP="00A167C0">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A167C0" w:rsidRDefault="00A167C0" w:rsidP="00A167C0">
            <w:pPr>
              <w:pStyle w:val="TableParagraph"/>
              <w:spacing w:before="196"/>
              <w:ind w:left="5"/>
              <w:jc w:val="center"/>
              <w:rPr>
                <w:b/>
                <w:sz w:val="24"/>
              </w:rPr>
            </w:pPr>
            <w:r>
              <w:rPr>
                <w:b/>
                <w:sz w:val="24"/>
              </w:rPr>
              <w:t xml:space="preserve">Descriptiondela Disposition du </w:t>
            </w:r>
            <w:r>
              <w:rPr>
                <w:b/>
                <w:spacing w:val="-4"/>
                <w:sz w:val="24"/>
              </w:rPr>
              <w:t>RPAO</w:t>
            </w:r>
          </w:p>
        </w:tc>
      </w:tr>
      <w:tr w:rsidR="00A167C0" w:rsidTr="00A167C0">
        <w:trPr>
          <w:trHeight w:val="1550"/>
          <w:jc w:val="center"/>
        </w:trPr>
        <w:tc>
          <w:tcPr>
            <w:tcW w:w="1272" w:type="dxa"/>
          </w:tcPr>
          <w:p w:rsidR="00A167C0" w:rsidRDefault="00A167C0" w:rsidP="00A167C0">
            <w:pPr>
              <w:pStyle w:val="TableParagraph"/>
              <w:rPr>
                <w:b/>
                <w:sz w:val="24"/>
              </w:rPr>
            </w:pPr>
          </w:p>
          <w:p w:rsidR="00A167C0" w:rsidRDefault="00A167C0" w:rsidP="00A167C0">
            <w:pPr>
              <w:pStyle w:val="TableParagraph"/>
              <w:spacing w:before="10"/>
              <w:rPr>
                <w:b/>
                <w:sz w:val="24"/>
              </w:rPr>
            </w:pPr>
          </w:p>
          <w:p w:rsidR="00A167C0" w:rsidRDefault="00A167C0" w:rsidP="00A167C0">
            <w:pPr>
              <w:pStyle w:val="TableParagraph"/>
              <w:spacing w:before="1"/>
              <w:ind w:left="8"/>
              <w:jc w:val="center"/>
              <w:rPr>
                <w:sz w:val="24"/>
              </w:rPr>
            </w:pPr>
            <w:r>
              <w:rPr>
                <w:spacing w:val="-5"/>
                <w:sz w:val="24"/>
              </w:rPr>
              <w:t>4.2</w:t>
            </w:r>
          </w:p>
        </w:tc>
        <w:tc>
          <w:tcPr>
            <w:tcW w:w="8932" w:type="dxa"/>
          </w:tcPr>
          <w:p w:rsidR="00A167C0" w:rsidRDefault="00A167C0" w:rsidP="00A167C0">
            <w:pPr>
              <w:pStyle w:val="TableParagraph"/>
              <w:spacing w:line="360" w:lineRule="auto"/>
              <w:ind w:left="5" w:right="-15"/>
              <w:jc w:val="both"/>
              <w:rPr>
                <w:rFonts w:ascii="Arial Narrow" w:hAnsi="Arial Narrow"/>
              </w:rPr>
            </w:pPr>
            <w:r>
              <w:rPr>
                <w:rFonts w:ascii="Arial Narrow" w:hAnsi="Arial Narrow"/>
                <w:sz w:val="24"/>
              </w:rPr>
              <w:t xml:space="preserve">La participation </w:t>
            </w:r>
            <w:r>
              <w:rPr>
                <w:rFonts w:ascii="Arial Narrow" w:hAnsi="Arial Narrow"/>
              </w:rPr>
              <w:t>au présent Appel d’Offres est ouverte à toutes les entreprises de droit Camerounais exerçant dans le domaine Travaux Publics et disposant un personnel doté d’une solide expérience pour la conduite des travauxàexécuter</w:t>
            </w:r>
            <w:proofErr w:type="gramStart"/>
            <w:r>
              <w:rPr>
                <w:rFonts w:ascii="Arial Narrow" w:hAnsi="Arial Narrow"/>
              </w:rPr>
              <w:t>,notammentenmatièreduGénie</w:t>
            </w:r>
            <w:proofErr w:type="gramEnd"/>
            <w:r>
              <w:rPr>
                <w:rFonts w:ascii="Arial Narrow" w:hAnsi="Arial Narrow"/>
              </w:rPr>
              <w:t>-CiviletRuraletjustifiantdescapacitéstechniqueset</w:t>
            </w:r>
          </w:p>
          <w:p w:rsidR="00A167C0" w:rsidRDefault="00A167C0" w:rsidP="00A167C0">
            <w:pPr>
              <w:pStyle w:val="TableParagraph"/>
              <w:ind w:left="5"/>
              <w:jc w:val="both"/>
              <w:rPr>
                <w:rFonts w:ascii="Arial Narrow" w:hAnsi="Arial Narrow"/>
              </w:rPr>
            </w:pPr>
            <w:r>
              <w:rPr>
                <w:rFonts w:ascii="Arial Narrow" w:hAnsi="Arial Narrow"/>
              </w:rPr>
              <w:t>financièrespourlabonneréalisationdestravauxquienconstituent</w:t>
            </w:r>
            <w:r>
              <w:rPr>
                <w:rFonts w:ascii="Arial Narrow" w:hAnsi="Arial Narrow"/>
                <w:spacing w:val="-2"/>
              </w:rPr>
              <w:t>l’objet</w:t>
            </w:r>
          </w:p>
        </w:tc>
      </w:tr>
      <w:tr w:rsidR="00A167C0" w:rsidTr="00A167C0">
        <w:trPr>
          <w:trHeight w:val="1545"/>
          <w:jc w:val="center"/>
        </w:trPr>
        <w:tc>
          <w:tcPr>
            <w:tcW w:w="1272" w:type="dxa"/>
          </w:tcPr>
          <w:p w:rsidR="00A167C0" w:rsidRDefault="00A167C0" w:rsidP="00A167C0">
            <w:pPr>
              <w:pStyle w:val="TableParagraph"/>
              <w:rPr>
                <w:b/>
                <w:sz w:val="24"/>
              </w:rPr>
            </w:pPr>
          </w:p>
          <w:p w:rsidR="00A167C0" w:rsidRDefault="00A167C0" w:rsidP="00A167C0">
            <w:pPr>
              <w:pStyle w:val="TableParagraph"/>
              <w:spacing w:before="8"/>
              <w:rPr>
                <w:b/>
                <w:sz w:val="24"/>
              </w:rPr>
            </w:pPr>
          </w:p>
          <w:p w:rsidR="00A167C0" w:rsidRDefault="00A167C0" w:rsidP="00A167C0">
            <w:pPr>
              <w:pStyle w:val="TableParagraph"/>
              <w:ind w:left="8"/>
              <w:jc w:val="center"/>
              <w:rPr>
                <w:sz w:val="24"/>
              </w:rPr>
            </w:pPr>
            <w:r>
              <w:rPr>
                <w:spacing w:val="-5"/>
                <w:sz w:val="24"/>
              </w:rPr>
              <w:t>5.1</w:t>
            </w:r>
          </w:p>
        </w:tc>
        <w:tc>
          <w:tcPr>
            <w:tcW w:w="8932" w:type="dxa"/>
          </w:tcPr>
          <w:p w:rsidR="00A167C0" w:rsidRDefault="00A167C0" w:rsidP="00A167C0">
            <w:pPr>
              <w:pStyle w:val="TableParagraph"/>
              <w:spacing w:line="270" w:lineRule="exact"/>
              <w:ind w:left="5"/>
              <w:rPr>
                <w:sz w:val="24"/>
              </w:rPr>
            </w:pPr>
            <w:r>
              <w:rPr>
                <w:sz w:val="24"/>
              </w:rPr>
              <w:t>Provenancedesmatériaux</w:t>
            </w:r>
            <w:proofErr w:type="gramStart"/>
            <w:r>
              <w:rPr>
                <w:sz w:val="24"/>
              </w:rPr>
              <w:t>,matérielsetfournituresd’équipementet</w:t>
            </w:r>
            <w:r>
              <w:rPr>
                <w:spacing w:val="-2"/>
                <w:sz w:val="24"/>
              </w:rPr>
              <w:t>services</w:t>
            </w:r>
            <w:proofErr w:type="gramEnd"/>
            <w:r>
              <w:rPr>
                <w:spacing w:val="-2"/>
                <w:sz w:val="24"/>
              </w:rPr>
              <w:t>.</w:t>
            </w:r>
          </w:p>
          <w:p w:rsidR="00A167C0" w:rsidRDefault="00A167C0" w:rsidP="00A167C0">
            <w:pPr>
              <w:pStyle w:val="TableParagraph"/>
              <w:spacing w:before="139" w:line="360" w:lineRule="auto"/>
              <w:ind w:left="5" w:right="-15"/>
              <w:rPr>
                <w:i/>
                <w:sz w:val="24"/>
              </w:rPr>
            </w:pPr>
            <w:r>
              <w:rPr>
                <w:i/>
                <w:sz w:val="24"/>
              </w:rPr>
              <w:t>Aucun matériau, ni matériel, ni fourniture destiné à l’utilisation dans le cadre de ce projet, nedevraprovenirdesPaysnonEligiblesauxprocéduresdelaCommandePublique</w:t>
            </w:r>
            <w:r>
              <w:rPr>
                <w:i/>
                <w:spacing w:val="-5"/>
                <w:sz w:val="24"/>
              </w:rPr>
              <w:t>au</w:t>
            </w:r>
          </w:p>
          <w:p w:rsidR="00A167C0" w:rsidRDefault="00A167C0" w:rsidP="00A167C0">
            <w:pPr>
              <w:pStyle w:val="TableParagraph"/>
              <w:spacing w:line="274" w:lineRule="exact"/>
              <w:ind w:left="5"/>
              <w:rPr>
                <w:i/>
                <w:sz w:val="24"/>
              </w:rPr>
            </w:pPr>
            <w:r>
              <w:rPr>
                <w:i/>
                <w:spacing w:val="-2"/>
                <w:sz w:val="24"/>
              </w:rPr>
              <w:t>Cameroun</w:t>
            </w:r>
          </w:p>
        </w:tc>
      </w:tr>
      <w:tr w:rsidR="00A167C0" w:rsidTr="00A167C0">
        <w:trPr>
          <w:trHeight w:val="2068"/>
          <w:jc w:val="center"/>
        </w:trPr>
        <w:tc>
          <w:tcPr>
            <w:tcW w:w="1272" w:type="dxa"/>
          </w:tcPr>
          <w:p w:rsidR="00A167C0" w:rsidRDefault="00A167C0" w:rsidP="00A167C0">
            <w:pPr>
              <w:pStyle w:val="TableParagraph"/>
              <w:rPr>
                <w:b/>
                <w:sz w:val="24"/>
              </w:rPr>
            </w:pPr>
          </w:p>
          <w:p w:rsidR="00A167C0" w:rsidRDefault="00A167C0" w:rsidP="00A167C0">
            <w:pPr>
              <w:pStyle w:val="TableParagraph"/>
              <w:spacing w:before="270"/>
              <w:rPr>
                <w:b/>
                <w:sz w:val="24"/>
              </w:rPr>
            </w:pPr>
          </w:p>
          <w:p w:rsidR="00A167C0" w:rsidRDefault="00A167C0" w:rsidP="00A167C0">
            <w:pPr>
              <w:pStyle w:val="TableParagraph"/>
              <w:ind w:left="8"/>
              <w:jc w:val="center"/>
              <w:rPr>
                <w:sz w:val="24"/>
              </w:rPr>
            </w:pPr>
            <w:r>
              <w:rPr>
                <w:spacing w:val="-5"/>
                <w:sz w:val="24"/>
              </w:rPr>
              <w:t>6.2</w:t>
            </w:r>
          </w:p>
        </w:tc>
        <w:tc>
          <w:tcPr>
            <w:tcW w:w="8932" w:type="dxa"/>
          </w:tcPr>
          <w:p w:rsidR="00A167C0" w:rsidRDefault="00A167C0" w:rsidP="00A167C0">
            <w:pPr>
              <w:pStyle w:val="TableParagraph"/>
              <w:spacing w:line="360" w:lineRule="auto"/>
              <w:ind w:left="5" w:right="134"/>
              <w:jc w:val="both"/>
              <w:rPr>
                <w:sz w:val="24"/>
              </w:rPr>
            </w:pPr>
            <w:r>
              <w:rPr>
                <w:sz w:val="24"/>
              </w:rPr>
              <w:t>En cas de groupement d’entreprises, chaque membre du groupement doit présenter un dossieradministratifcomplet</w:t>
            </w:r>
            <w:proofErr w:type="gramStart"/>
            <w:r>
              <w:rPr>
                <w:sz w:val="24"/>
              </w:rPr>
              <w:t>,lespièces</w:t>
            </w:r>
            <w:proofErr w:type="gramEnd"/>
            <w:r>
              <w:rPr>
                <w:sz w:val="24"/>
              </w:rPr>
              <w:t xml:space="preserve"> " </w:t>
            </w:r>
            <w:r>
              <w:rPr>
                <w:i/>
                <w:sz w:val="24"/>
              </w:rPr>
              <w:t>L’attestationdedomiciliationbancaire (saufcas decotraitanceconjointe)</w:t>
            </w:r>
            <w:r>
              <w:rPr>
                <w:sz w:val="24"/>
              </w:rPr>
              <w:t>,</w:t>
            </w:r>
            <w:r>
              <w:rPr>
                <w:i/>
                <w:sz w:val="24"/>
              </w:rPr>
              <w:t>Laquittanced’achat</w:t>
            </w:r>
            <w:r>
              <w:rPr>
                <w:sz w:val="24"/>
              </w:rPr>
              <w:t>duDAOetl</w:t>
            </w:r>
            <w:r>
              <w:rPr>
                <w:i/>
                <w:sz w:val="24"/>
              </w:rPr>
              <w:t>ecautionnementdesoumission</w:t>
            </w:r>
            <w:r>
              <w:rPr>
                <w:sz w:val="24"/>
              </w:rPr>
              <w:t>" prévuesaupoint13.1duRPAOétantuniquementprésentésparlemandataire</w:t>
            </w:r>
            <w:r>
              <w:rPr>
                <w:spacing w:val="-5"/>
                <w:sz w:val="24"/>
              </w:rPr>
              <w:t>du</w:t>
            </w:r>
          </w:p>
          <w:p w:rsidR="00A167C0" w:rsidRDefault="00A167C0" w:rsidP="00A167C0">
            <w:pPr>
              <w:pStyle w:val="TableParagraph"/>
              <w:ind w:left="5"/>
              <w:rPr>
                <w:sz w:val="24"/>
              </w:rPr>
            </w:pPr>
            <w:r>
              <w:rPr>
                <w:spacing w:val="-2"/>
                <w:sz w:val="24"/>
              </w:rPr>
              <w:t>groupement.</w:t>
            </w:r>
          </w:p>
        </w:tc>
      </w:tr>
      <w:tr w:rsidR="00A167C0" w:rsidTr="00A167C0">
        <w:trPr>
          <w:trHeight w:val="2071"/>
          <w:jc w:val="center"/>
        </w:trPr>
        <w:tc>
          <w:tcPr>
            <w:tcW w:w="1272" w:type="dxa"/>
          </w:tcPr>
          <w:p w:rsidR="00A167C0" w:rsidRDefault="00A167C0" w:rsidP="00A167C0">
            <w:pPr>
              <w:pStyle w:val="TableParagraph"/>
              <w:rPr>
                <w:b/>
                <w:sz w:val="24"/>
              </w:rPr>
            </w:pPr>
          </w:p>
          <w:p w:rsidR="00A167C0" w:rsidRDefault="00A167C0" w:rsidP="00A167C0">
            <w:pPr>
              <w:pStyle w:val="TableParagraph"/>
              <w:spacing w:before="272"/>
              <w:rPr>
                <w:b/>
                <w:sz w:val="24"/>
              </w:rPr>
            </w:pPr>
          </w:p>
          <w:p w:rsidR="00A167C0" w:rsidRDefault="00A167C0" w:rsidP="00A167C0">
            <w:pPr>
              <w:pStyle w:val="TableParagraph"/>
              <w:spacing w:before="1"/>
              <w:ind w:left="8"/>
              <w:jc w:val="center"/>
              <w:rPr>
                <w:sz w:val="24"/>
              </w:rPr>
            </w:pPr>
            <w:r>
              <w:rPr>
                <w:spacing w:val="-5"/>
                <w:sz w:val="24"/>
              </w:rPr>
              <w:t>6.4</w:t>
            </w:r>
          </w:p>
        </w:tc>
        <w:tc>
          <w:tcPr>
            <w:tcW w:w="8932" w:type="dxa"/>
          </w:tcPr>
          <w:p w:rsidR="00A167C0" w:rsidRDefault="00A167C0" w:rsidP="00A167C0">
            <w:pPr>
              <w:pStyle w:val="TableParagraph"/>
              <w:spacing w:line="360" w:lineRule="auto"/>
              <w:ind w:left="5" w:right="13"/>
              <w:rPr>
                <w:sz w:val="24"/>
              </w:rPr>
            </w:pPr>
            <w:r>
              <w:rPr>
                <w:sz w:val="24"/>
              </w:rPr>
              <w:t>Renseignements nécessaires à produire pour justifier la satisfaction aux critères d’éligibilitéà la préférence nationale :</w:t>
            </w:r>
          </w:p>
          <w:p w:rsidR="00A167C0" w:rsidRDefault="00A167C0" w:rsidP="00A167C0">
            <w:pPr>
              <w:pStyle w:val="TableParagraph"/>
              <w:ind w:left="5"/>
              <w:rPr>
                <w:i/>
                <w:sz w:val="24"/>
              </w:rPr>
            </w:pPr>
            <w:r>
              <w:rPr>
                <w:i/>
                <w:spacing w:val="-10"/>
                <w:sz w:val="24"/>
              </w:rPr>
              <w:t>-</w:t>
            </w:r>
          </w:p>
          <w:p w:rsidR="00A167C0" w:rsidRDefault="00A167C0" w:rsidP="00A167C0">
            <w:pPr>
              <w:pStyle w:val="TableParagraph"/>
              <w:spacing w:before="134"/>
              <w:ind w:left="5"/>
              <w:rPr>
                <w:i/>
                <w:sz w:val="24"/>
              </w:rPr>
            </w:pPr>
            <w:r>
              <w:rPr>
                <w:i/>
                <w:spacing w:val="-10"/>
                <w:sz w:val="24"/>
              </w:rPr>
              <w:t>-</w:t>
            </w:r>
          </w:p>
          <w:p w:rsidR="00A167C0" w:rsidRDefault="00A167C0" w:rsidP="00A167C0">
            <w:pPr>
              <w:pStyle w:val="TableParagraph"/>
              <w:spacing w:before="136"/>
              <w:ind w:left="5"/>
              <w:rPr>
                <w:i/>
                <w:sz w:val="24"/>
              </w:rPr>
            </w:pPr>
            <w:r>
              <w:rPr>
                <w:i/>
                <w:spacing w:val="-10"/>
                <w:sz w:val="24"/>
              </w:rPr>
              <w:t>-</w:t>
            </w:r>
          </w:p>
        </w:tc>
      </w:tr>
      <w:tr w:rsidR="00A167C0" w:rsidTr="00A167C0">
        <w:trPr>
          <w:trHeight w:val="4557"/>
          <w:jc w:val="center"/>
        </w:trPr>
        <w:tc>
          <w:tcPr>
            <w:tcW w:w="1272" w:type="dxa"/>
          </w:tcPr>
          <w:p w:rsidR="00A167C0" w:rsidRDefault="00A167C0" w:rsidP="00A167C0">
            <w:pPr>
              <w:pStyle w:val="TableParagraph"/>
              <w:rPr>
                <w:b/>
                <w:sz w:val="24"/>
              </w:rPr>
            </w:pPr>
          </w:p>
          <w:p w:rsidR="00A167C0" w:rsidRDefault="00A167C0" w:rsidP="00A167C0">
            <w:pPr>
              <w:pStyle w:val="TableParagraph"/>
              <w:rPr>
                <w:b/>
                <w:sz w:val="24"/>
              </w:rPr>
            </w:pPr>
          </w:p>
          <w:p w:rsidR="00A167C0" w:rsidRDefault="00A167C0" w:rsidP="00A167C0">
            <w:pPr>
              <w:pStyle w:val="TableParagraph"/>
              <w:rPr>
                <w:b/>
                <w:sz w:val="24"/>
              </w:rPr>
            </w:pPr>
          </w:p>
          <w:p w:rsidR="00A167C0" w:rsidRDefault="00A167C0" w:rsidP="00A167C0">
            <w:pPr>
              <w:pStyle w:val="TableParagraph"/>
              <w:rPr>
                <w:b/>
                <w:sz w:val="24"/>
              </w:rPr>
            </w:pPr>
          </w:p>
          <w:p w:rsidR="00A167C0" w:rsidRDefault="00A167C0" w:rsidP="00A167C0">
            <w:pPr>
              <w:pStyle w:val="TableParagraph"/>
              <w:rPr>
                <w:b/>
                <w:sz w:val="24"/>
              </w:rPr>
            </w:pPr>
          </w:p>
          <w:p w:rsidR="00A167C0" w:rsidRDefault="00A167C0" w:rsidP="00A167C0">
            <w:pPr>
              <w:pStyle w:val="TableParagraph"/>
              <w:rPr>
                <w:b/>
                <w:sz w:val="24"/>
              </w:rPr>
            </w:pPr>
          </w:p>
          <w:p w:rsidR="00A167C0" w:rsidRDefault="00A167C0" w:rsidP="00A167C0">
            <w:pPr>
              <w:pStyle w:val="TableParagraph"/>
              <w:spacing w:before="134"/>
              <w:rPr>
                <w:b/>
                <w:sz w:val="24"/>
              </w:rPr>
            </w:pPr>
          </w:p>
          <w:p w:rsidR="00A167C0" w:rsidRDefault="00A167C0" w:rsidP="00A167C0">
            <w:pPr>
              <w:pStyle w:val="TableParagraph"/>
              <w:ind w:left="8" w:right="3"/>
              <w:jc w:val="center"/>
              <w:rPr>
                <w:sz w:val="24"/>
              </w:rPr>
            </w:pPr>
            <w:r>
              <w:rPr>
                <w:spacing w:val="-4"/>
                <w:sz w:val="24"/>
              </w:rPr>
              <w:t>7.3.</w:t>
            </w:r>
          </w:p>
        </w:tc>
        <w:tc>
          <w:tcPr>
            <w:tcW w:w="8932" w:type="dxa"/>
          </w:tcPr>
          <w:p w:rsidR="00A167C0" w:rsidRDefault="00A167C0" w:rsidP="00A167C0">
            <w:pPr>
              <w:pStyle w:val="TableParagraph"/>
              <w:tabs>
                <w:tab w:val="left" w:pos="8168"/>
              </w:tabs>
              <w:spacing w:line="360" w:lineRule="auto"/>
              <w:ind w:left="5" w:right="-15"/>
              <w:jc w:val="both"/>
              <w:rPr>
                <w:sz w:val="24"/>
              </w:rPr>
            </w:pPr>
            <w:r>
              <w:rPr>
                <w:sz w:val="24"/>
              </w:rPr>
              <w:t>Aux fins de la visite du site des travaux à organiser au plus tard le</w:t>
            </w:r>
            <w:r>
              <w:rPr>
                <w:sz w:val="24"/>
                <w:u w:val="single"/>
              </w:rPr>
              <w:tab/>
            </w:r>
            <w:r>
              <w:rPr>
                <w:sz w:val="24"/>
              </w:rPr>
              <w:t xml:space="preserve">aprèsla publication de l’Avis d’Appel d’Offres, le service du Maître d’Ouvrageà </w:t>
            </w:r>
            <w:proofErr w:type="gramStart"/>
            <w:r>
              <w:rPr>
                <w:sz w:val="24"/>
              </w:rPr>
              <w:t>contacter</w:t>
            </w:r>
            <w:proofErr w:type="gramEnd"/>
            <w:r>
              <w:rPr>
                <w:sz w:val="24"/>
              </w:rPr>
              <w:t xml:space="preserve"> est le suivant :</w:t>
            </w:r>
          </w:p>
          <w:p w:rsidR="00A167C0" w:rsidRDefault="00A167C0" w:rsidP="00A167C0">
            <w:pPr>
              <w:pStyle w:val="TableParagraph"/>
              <w:numPr>
                <w:ilvl w:val="0"/>
                <w:numId w:val="86"/>
              </w:numPr>
              <w:tabs>
                <w:tab w:val="left" w:pos="1006"/>
              </w:tabs>
              <w:ind w:left="1006" w:hanging="356"/>
              <w:jc w:val="both"/>
              <w:rPr>
                <w:sz w:val="24"/>
              </w:rPr>
            </w:pPr>
            <w:r>
              <w:rPr>
                <w:sz w:val="24"/>
              </w:rPr>
              <w:t>CelluledesMarchésPublics</w:t>
            </w:r>
            <w:r>
              <w:rPr>
                <w:spacing w:val="-10"/>
                <w:sz w:val="24"/>
              </w:rPr>
              <w:t>;</w:t>
            </w:r>
          </w:p>
          <w:p w:rsidR="00A167C0" w:rsidRDefault="00A167C0" w:rsidP="00A167C0">
            <w:pPr>
              <w:pStyle w:val="TableParagraph"/>
              <w:numPr>
                <w:ilvl w:val="0"/>
                <w:numId w:val="86"/>
              </w:numPr>
              <w:tabs>
                <w:tab w:val="left" w:pos="1008"/>
              </w:tabs>
              <w:spacing w:before="133"/>
              <w:rPr>
                <w:sz w:val="24"/>
              </w:rPr>
            </w:pPr>
            <w:r>
              <w:rPr>
                <w:sz w:val="24"/>
              </w:rPr>
              <w:t>B.P/02-</w:t>
            </w:r>
            <w:r>
              <w:rPr>
                <w:spacing w:val="-2"/>
                <w:sz w:val="24"/>
              </w:rPr>
              <w:t>ZOETELE</w:t>
            </w:r>
          </w:p>
          <w:p w:rsidR="00A167C0" w:rsidRDefault="00A167C0" w:rsidP="00A167C0">
            <w:pPr>
              <w:pStyle w:val="TableParagraph"/>
              <w:spacing w:before="136"/>
              <w:ind w:left="650"/>
              <w:jc w:val="both"/>
              <w:rPr>
                <w:i/>
                <w:sz w:val="24"/>
              </w:rPr>
            </w:pPr>
            <w:r>
              <w:rPr>
                <w:rFonts w:ascii="Arial" w:hAnsi="Arial"/>
                <w:b/>
                <w:sz w:val="24"/>
              </w:rPr>
              <w:t>-</w:t>
            </w:r>
            <w:r>
              <w:rPr>
                <w:sz w:val="24"/>
              </w:rPr>
              <w:t>Tél</w:t>
            </w:r>
            <w:proofErr w:type="gramStart"/>
            <w:r>
              <w:rPr>
                <w:sz w:val="24"/>
              </w:rPr>
              <w:t>:</w:t>
            </w:r>
            <w:r>
              <w:rPr>
                <w:i/>
                <w:sz w:val="24"/>
              </w:rPr>
              <w:t>694</w:t>
            </w:r>
            <w:proofErr w:type="gramEnd"/>
            <w:r>
              <w:rPr>
                <w:i/>
                <w:sz w:val="24"/>
              </w:rPr>
              <w:t xml:space="preserve"> 63 93 </w:t>
            </w:r>
            <w:r>
              <w:rPr>
                <w:i/>
                <w:spacing w:val="-5"/>
                <w:sz w:val="24"/>
              </w:rPr>
              <w:t>65</w:t>
            </w:r>
          </w:p>
          <w:p w:rsidR="00A167C0" w:rsidRDefault="00A167C0" w:rsidP="00A167C0">
            <w:pPr>
              <w:pStyle w:val="TableParagraph"/>
              <w:spacing w:before="139" w:line="360" w:lineRule="auto"/>
              <w:ind w:left="5" w:right="-15"/>
              <w:jc w:val="both"/>
              <w:rPr>
                <w:sz w:val="24"/>
              </w:rPr>
            </w:pPr>
            <w:r>
              <w:rPr>
                <w:sz w:val="24"/>
              </w:rPr>
              <w:t>Il est conseillé à chaque soumissionnaire de visiter et d’inspecter le site des travaux et ses environs et d’obtenir par lui-même, et sous sa propre responsabilité, tous lesrenseignements, qui peuvent être nécessaires pour la préparation de l’offre et l’exécutiondesétudesetdestravaux.Lescoûtsliésàlavisitedusitesontàlachargedu</w:t>
            </w:r>
          </w:p>
          <w:p w:rsidR="00A167C0" w:rsidRDefault="00A167C0" w:rsidP="00A167C0">
            <w:pPr>
              <w:pStyle w:val="TableParagraph"/>
              <w:ind w:left="5"/>
              <w:rPr>
                <w:sz w:val="24"/>
              </w:rPr>
            </w:pPr>
            <w:r>
              <w:rPr>
                <w:spacing w:val="-2"/>
                <w:sz w:val="24"/>
              </w:rPr>
              <w:t>Soumissionnaire.</w:t>
            </w:r>
          </w:p>
        </w:tc>
      </w:tr>
      <w:tr w:rsidR="00A167C0" w:rsidTr="00A167C0">
        <w:trPr>
          <w:trHeight w:val="1677"/>
          <w:jc w:val="center"/>
        </w:trPr>
        <w:tc>
          <w:tcPr>
            <w:tcW w:w="1272" w:type="dxa"/>
          </w:tcPr>
          <w:p w:rsidR="00A167C0" w:rsidRDefault="00A167C0" w:rsidP="00A167C0">
            <w:pPr>
              <w:pStyle w:val="TableParagraph"/>
              <w:rPr>
                <w:b/>
                <w:sz w:val="24"/>
              </w:rPr>
            </w:pPr>
          </w:p>
          <w:p w:rsidR="00A167C0" w:rsidRDefault="00A167C0" w:rsidP="00A167C0">
            <w:pPr>
              <w:pStyle w:val="TableParagraph"/>
              <w:rPr>
                <w:b/>
                <w:sz w:val="24"/>
              </w:rPr>
            </w:pPr>
          </w:p>
          <w:p w:rsidR="00A167C0" w:rsidRDefault="00A167C0" w:rsidP="00A167C0">
            <w:pPr>
              <w:pStyle w:val="TableParagraph"/>
              <w:spacing w:before="6"/>
              <w:rPr>
                <w:b/>
                <w:sz w:val="24"/>
              </w:rPr>
            </w:pPr>
          </w:p>
          <w:p w:rsidR="00A167C0" w:rsidRDefault="00A167C0" w:rsidP="00A167C0">
            <w:pPr>
              <w:pStyle w:val="TableParagraph"/>
              <w:ind w:left="8" w:right="3"/>
              <w:jc w:val="center"/>
              <w:rPr>
                <w:sz w:val="24"/>
              </w:rPr>
            </w:pPr>
            <w:r>
              <w:rPr>
                <w:spacing w:val="-10"/>
                <w:sz w:val="24"/>
              </w:rPr>
              <w:t>9</w:t>
            </w:r>
          </w:p>
        </w:tc>
        <w:tc>
          <w:tcPr>
            <w:tcW w:w="8932" w:type="dxa"/>
          </w:tcPr>
          <w:p w:rsidR="00A167C0" w:rsidRDefault="00A167C0" w:rsidP="00A167C0">
            <w:pPr>
              <w:pStyle w:val="TableParagraph"/>
              <w:spacing w:before="6" w:line="360" w:lineRule="auto"/>
              <w:ind w:left="5" w:right="85"/>
              <w:jc w:val="both"/>
              <w:rPr>
                <w:i/>
                <w:sz w:val="24"/>
              </w:rPr>
            </w:pPr>
            <w:r>
              <w:rPr>
                <w:sz w:val="24"/>
              </w:rPr>
              <w:t>Lesrenseignementscomplémentaires peuvent êtreobtenusauxheuresouvrablesà</w:t>
            </w:r>
            <w:r>
              <w:rPr>
                <w:i/>
                <w:sz w:val="24"/>
              </w:rPr>
              <w:t>laCellule desMarchésPublicsdelaCommuneZOETELE</w:t>
            </w:r>
            <w:proofErr w:type="gramStart"/>
            <w:r>
              <w:rPr>
                <w:i/>
                <w:sz w:val="24"/>
              </w:rPr>
              <w:t>,B.P:02</w:t>
            </w:r>
            <w:proofErr w:type="gramEnd"/>
            <w:r>
              <w:rPr>
                <w:i/>
                <w:sz w:val="24"/>
              </w:rPr>
              <w:t xml:space="preserve">-ZOETELE,téléphone:6953353 </w:t>
            </w:r>
            <w:r>
              <w:rPr>
                <w:i/>
                <w:spacing w:val="-4"/>
                <w:sz w:val="24"/>
              </w:rPr>
              <w:t>69.</w:t>
            </w:r>
          </w:p>
          <w:p w:rsidR="00A167C0" w:rsidRDefault="00A167C0" w:rsidP="00A167C0">
            <w:pPr>
              <w:pStyle w:val="TableParagraph"/>
              <w:spacing w:before="11"/>
              <w:ind w:left="65"/>
              <w:jc w:val="both"/>
              <w:rPr>
                <w:sz w:val="24"/>
              </w:rPr>
            </w:pPr>
            <w:r>
              <w:rPr>
                <w:sz w:val="24"/>
              </w:rPr>
              <w:t>Deséclaircissementspeuventêtredemandésauplustard</w:t>
            </w:r>
            <w:r>
              <w:rPr>
                <w:i/>
                <w:sz w:val="24"/>
              </w:rPr>
              <w:t>deux(02</w:t>
            </w:r>
            <w:proofErr w:type="gramStart"/>
            <w:r>
              <w:rPr>
                <w:i/>
                <w:sz w:val="24"/>
              </w:rPr>
              <w:t>)</w:t>
            </w:r>
            <w:r>
              <w:rPr>
                <w:sz w:val="24"/>
              </w:rPr>
              <w:t>joursavantladate</w:t>
            </w:r>
            <w:r>
              <w:rPr>
                <w:spacing w:val="-5"/>
                <w:sz w:val="24"/>
              </w:rPr>
              <w:t>de</w:t>
            </w:r>
            <w:proofErr w:type="gramEnd"/>
          </w:p>
        </w:tc>
      </w:tr>
    </w:tbl>
    <w:p w:rsidR="00A167C0" w:rsidRDefault="00A167C0" w:rsidP="00A167C0">
      <w:pPr>
        <w:tabs>
          <w:tab w:val="left" w:pos="1028"/>
        </w:tabs>
        <w:rPr>
          <w:rFonts w:ascii="Arial Narrow" w:hAnsi="Arial Narrow"/>
          <w:i/>
          <w:sz w:val="24"/>
        </w:rPr>
      </w:pPr>
    </w:p>
    <w:p w:rsidR="00A167C0" w:rsidRPr="00A167C0" w:rsidRDefault="00A167C0" w:rsidP="00A167C0">
      <w:pPr>
        <w:tabs>
          <w:tab w:val="left" w:pos="1028"/>
        </w:tabs>
        <w:sectPr w:rsidR="00A167C0" w:rsidRPr="00A167C0" w:rsidSect="00F06802">
          <w:pgSz w:w="11900" w:h="16820"/>
          <w:pgMar w:top="1100" w:right="283" w:bottom="980" w:left="425" w:header="0" w:footer="787" w:gutter="0"/>
          <w:cols w:space="720"/>
        </w:sectPr>
      </w:pPr>
      <w:r>
        <w:tab/>
      </w:r>
    </w:p>
    <w:p w:rsidR="00D726C4" w:rsidRDefault="00D726C4">
      <w:pPr>
        <w:pStyle w:val="TableParagraph"/>
        <w:jc w:val="both"/>
        <w:rPr>
          <w:sz w:val="24"/>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2104"/>
        </w:trPr>
        <w:tc>
          <w:tcPr>
            <w:tcW w:w="1272" w:type="dxa"/>
          </w:tcPr>
          <w:p w:rsidR="00D726C4" w:rsidRDefault="00D726C4">
            <w:pPr>
              <w:pStyle w:val="TableParagraph"/>
              <w:rPr>
                <w:sz w:val="24"/>
              </w:rPr>
            </w:pPr>
          </w:p>
        </w:tc>
        <w:tc>
          <w:tcPr>
            <w:tcW w:w="8932" w:type="dxa"/>
          </w:tcPr>
          <w:p w:rsidR="00D726C4" w:rsidRDefault="00612865">
            <w:pPr>
              <w:pStyle w:val="TableParagraph"/>
              <w:spacing w:line="270" w:lineRule="exact"/>
              <w:ind w:left="5"/>
              <w:rPr>
                <w:sz w:val="24"/>
              </w:rPr>
            </w:pPr>
            <w:r>
              <w:rPr>
                <w:sz w:val="24"/>
              </w:rPr>
              <w:t>remisedes</w:t>
            </w:r>
            <w:r>
              <w:rPr>
                <w:spacing w:val="-2"/>
                <w:sz w:val="24"/>
              </w:rPr>
              <w:t>offres.</w:t>
            </w:r>
          </w:p>
          <w:p w:rsidR="00D726C4" w:rsidRDefault="00612865">
            <w:pPr>
              <w:pStyle w:val="TableParagraph"/>
              <w:spacing w:before="151" w:line="360" w:lineRule="auto"/>
              <w:ind w:left="5"/>
              <w:rPr>
                <w:sz w:val="24"/>
              </w:rPr>
            </w:pPr>
            <w:r>
              <w:rPr>
                <w:sz w:val="24"/>
              </w:rPr>
              <w:t>Lesdemandesd’éclaircissementdoiventmentionnerlenometl’adressecomplètedurequérant et être expédiées à l’adresse suivante :</w:t>
            </w:r>
          </w:p>
          <w:p w:rsidR="00D726C4" w:rsidRDefault="00612865">
            <w:pPr>
              <w:pStyle w:val="TableParagraph"/>
              <w:numPr>
                <w:ilvl w:val="0"/>
                <w:numId w:val="85"/>
              </w:numPr>
              <w:tabs>
                <w:tab w:val="left" w:pos="724"/>
              </w:tabs>
              <w:spacing w:before="10"/>
              <w:ind w:left="724" w:hanging="359"/>
              <w:rPr>
                <w:rFonts w:ascii="Wingdings" w:hAnsi="Wingdings"/>
                <w:sz w:val="24"/>
              </w:rPr>
            </w:pPr>
            <w:r>
              <w:rPr>
                <w:i/>
                <w:sz w:val="24"/>
              </w:rPr>
              <w:t>AMonsieurleMairedelaCommunedeZOETELE</w:t>
            </w:r>
            <w:proofErr w:type="gramStart"/>
            <w:r>
              <w:rPr>
                <w:i/>
                <w:sz w:val="24"/>
              </w:rPr>
              <w:t>,Maître</w:t>
            </w:r>
            <w:r>
              <w:rPr>
                <w:i/>
                <w:spacing w:val="-2"/>
                <w:sz w:val="24"/>
              </w:rPr>
              <w:t>d’Ouvrage</w:t>
            </w:r>
            <w:proofErr w:type="gramEnd"/>
          </w:p>
          <w:p w:rsidR="00D726C4" w:rsidRDefault="00612865">
            <w:pPr>
              <w:pStyle w:val="TableParagraph"/>
              <w:numPr>
                <w:ilvl w:val="0"/>
                <w:numId w:val="85"/>
              </w:numPr>
              <w:tabs>
                <w:tab w:val="left" w:pos="724"/>
              </w:tabs>
              <w:spacing w:before="151"/>
              <w:ind w:left="724" w:hanging="359"/>
              <w:rPr>
                <w:rFonts w:ascii="Wingdings" w:hAnsi="Wingdings"/>
                <w:color w:val="EC7C30"/>
                <w:sz w:val="24"/>
              </w:rPr>
            </w:pPr>
            <w:r>
              <w:rPr>
                <w:sz w:val="24"/>
              </w:rPr>
              <w:t>B.P : 02-</w:t>
            </w:r>
            <w:r>
              <w:rPr>
                <w:spacing w:val="-2"/>
                <w:sz w:val="24"/>
              </w:rPr>
              <w:t>ZOETELE.</w:t>
            </w:r>
          </w:p>
        </w:tc>
      </w:tr>
      <w:tr w:rsidR="00D726C4">
        <w:trPr>
          <w:trHeight w:val="465"/>
        </w:trPr>
        <w:tc>
          <w:tcPr>
            <w:tcW w:w="10204" w:type="dxa"/>
            <w:gridSpan w:val="2"/>
          </w:tcPr>
          <w:p w:rsidR="00D726C4" w:rsidRDefault="00612865">
            <w:pPr>
              <w:pStyle w:val="TableParagraph"/>
              <w:spacing w:before="90"/>
              <w:ind w:left="4" w:right="2"/>
              <w:jc w:val="center"/>
              <w:rPr>
                <w:b/>
                <w:sz w:val="24"/>
              </w:rPr>
            </w:pPr>
            <w:r>
              <w:rPr>
                <w:b/>
                <w:sz w:val="24"/>
              </w:rPr>
              <w:t>C-PREPARATIONDES</w:t>
            </w:r>
            <w:r>
              <w:rPr>
                <w:b/>
                <w:spacing w:val="-2"/>
                <w:sz w:val="24"/>
              </w:rPr>
              <w:t>OFFRES</w:t>
            </w:r>
          </w:p>
        </w:tc>
      </w:tr>
      <w:tr w:rsidR="00D726C4">
        <w:trPr>
          <w:trHeight w:val="415"/>
        </w:trPr>
        <w:tc>
          <w:tcPr>
            <w:tcW w:w="1272" w:type="dxa"/>
          </w:tcPr>
          <w:p w:rsidR="00D726C4" w:rsidRDefault="00612865">
            <w:pPr>
              <w:pStyle w:val="TableParagraph"/>
              <w:spacing w:line="271" w:lineRule="exact"/>
              <w:ind w:left="8"/>
              <w:jc w:val="center"/>
              <w:rPr>
                <w:sz w:val="24"/>
              </w:rPr>
            </w:pPr>
            <w:r>
              <w:rPr>
                <w:spacing w:val="-5"/>
                <w:sz w:val="24"/>
              </w:rPr>
              <w:t>12.</w:t>
            </w:r>
          </w:p>
        </w:tc>
        <w:tc>
          <w:tcPr>
            <w:tcW w:w="8932" w:type="dxa"/>
          </w:tcPr>
          <w:p w:rsidR="00D726C4" w:rsidRDefault="00612865">
            <w:pPr>
              <w:pStyle w:val="TableParagraph"/>
              <w:tabs>
                <w:tab w:val="left" w:pos="8466"/>
              </w:tabs>
              <w:spacing w:before="62"/>
              <w:ind w:left="5"/>
              <w:rPr>
                <w:sz w:val="24"/>
              </w:rPr>
            </w:pPr>
            <w:r>
              <w:rPr>
                <w:sz w:val="24"/>
              </w:rPr>
              <w:t>Lalanguedesoumission est«</w:t>
            </w:r>
            <w:r>
              <w:rPr>
                <w:i/>
                <w:sz w:val="24"/>
              </w:rPr>
              <w:t xml:space="preserve">l’Anglais ou le Français» </w:t>
            </w:r>
            <w:r>
              <w:rPr>
                <w:sz w:val="24"/>
                <w:u w:val="single"/>
              </w:rPr>
              <w:tab/>
            </w:r>
          </w:p>
        </w:tc>
      </w:tr>
      <w:tr w:rsidR="00D726C4">
        <w:trPr>
          <w:trHeight w:val="10489"/>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62"/>
              <w:rPr>
                <w:b/>
                <w:sz w:val="24"/>
              </w:rPr>
            </w:pPr>
          </w:p>
          <w:p w:rsidR="00D726C4" w:rsidRDefault="00612865">
            <w:pPr>
              <w:pStyle w:val="TableParagraph"/>
              <w:ind w:left="8" w:right="3"/>
              <w:jc w:val="center"/>
              <w:rPr>
                <w:sz w:val="24"/>
              </w:rPr>
            </w:pPr>
            <w:r>
              <w:rPr>
                <w:spacing w:val="-2"/>
                <w:sz w:val="24"/>
              </w:rPr>
              <w:t>,13.1</w:t>
            </w:r>
          </w:p>
        </w:tc>
        <w:tc>
          <w:tcPr>
            <w:tcW w:w="8932" w:type="dxa"/>
          </w:tcPr>
          <w:p w:rsidR="00D726C4" w:rsidRDefault="00612865">
            <w:pPr>
              <w:pStyle w:val="TableParagraph"/>
              <w:ind w:left="5"/>
              <w:rPr>
                <w:sz w:val="24"/>
              </w:rPr>
            </w:pPr>
            <w:r>
              <w:rPr>
                <w:sz w:val="24"/>
              </w:rPr>
              <w:t>Lesoumissionnairedevraproduireuneoffreregroupéeentroisvolumesetprésentéecomme suit :</w:t>
            </w:r>
          </w:p>
          <w:p w:rsidR="00D726C4" w:rsidRDefault="00612865">
            <w:pPr>
              <w:pStyle w:val="TableParagraph"/>
              <w:spacing w:line="274" w:lineRule="exact"/>
              <w:ind w:left="5"/>
              <w:rPr>
                <w:b/>
                <w:i/>
                <w:sz w:val="24"/>
              </w:rPr>
            </w:pPr>
            <w:r>
              <w:rPr>
                <w:b/>
                <w:i/>
                <w:sz w:val="24"/>
              </w:rPr>
              <w:t>A–VolumeI:Pièces</w:t>
            </w:r>
            <w:r>
              <w:rPr>
                <w:b/>
                <w:i/>
                <w:spacing w:val="-2"/>
                <w:sz w:val="24"/>
              </w:rPr>
              <w:t>administratives</w:t>
            </w:r>
          </w:p>
          <w:p w:rsidR="00D726C4" w:rsidRDefault="00612865">
            <w:pPr>
              <w:pStyle w:val="TableParagraph"/>
              <w:spacing w:line="274" w:lineRule="exact"/>
              <w:ind w:left="5"/>
              <w:rPr>
                <w:sz w:val="24"/>
              </w:rPr>
            </w:pPr>
            <w:r>
              <w:rPr>
                <w:sz w:val="24"/>
              </w:rPr>
              <w:t>ellescomprendrontnotamment</w:t>
            </w:r>
            <w:r>
              <w:rPr>
                <w:spacing w:val="-10"/>
                <w:sz w:val="24"/>
              </w:rPr>
              <w:t>:</w:t>
            </w:r>
          </w:p>
          <w:p w:rsidR="00D726C4" w:rsidRDefault="00612865">
            <w:pPr>
              <w:pStyle w:val="TableParagraph"/>
              <w:numPr>
                <w:ilvl w:val="0"/>
                <w:numId w:val="84"/>
              </w:numPr>
              <w:tabs>
                <w:tab w:val="left" w:pos="725"/>
              </w:tabs>
              <w:ind w:right="-15"/>
              <w:jc w:val="left"/>
              <w:rPr>
                <w:i/>
                <w:sz w:val="24"/>
              </w:rPr>
            </w:pPr>
            <w:r>
              <w:rPr>
                <w:i/>
                <w:sz w:val="24"/>
              </w:rPr>
              <w:t>Ladéclarationd’intentiondesoumissionnertimbrée</w:t>
            </w:r>
            <w:proofErr w:type="gramStart"/>
            <w:r>
              <w:rPr>
                <w:i/>
                <w:sz w:val="24"/>
              </w:rPr>
              <w:t>,signéedureprésentantlégalou</w:t>
            </w:r>
            <w:proofErr w:type="gramEnd"/>
            <w:r>
              <w:rPr>
                <w:i/>
                <w:sz w:val="24"/>
              </w:rPr>
              <w:t xml:space="preserve"> du mandataire dument désigné ;</w:t>
            </w:r>
          </w:p>
          <w:p w:rsidR="00D726C4" w:rsidRDefault="00612865">
            <w:pPr>
              <w:pStyle w:val="TableParagraph"/>
              <w:numPr>
                <w:ilvl w:val="0"/>
                <w:numId w:val="84"/>
              </w:numPr>
              <w:tabs>
                <w:tab w:val="left" w:pos="425"/>
              </w:tabs>
              <w:ind w:left="425" w:right="49"/>
              <w:rPr>
                <w:i/>
                <w:sz w:val="24"/>
              </w:rPr>
            </w:pPr>
            <w:r>
              <w:rPr>
                <w:i/>
                <w:sz w:val="24"/>
              </w:rPr>
              <w:t xml:space="preserve">La caution de soumission acquittée à la main (suivant modèle joint) et timbrée,d’unmontantdequatrecentmille(400 000)francsCFAetd’uneduréedevaliditéde d’un mois pour compter de la date de notification du contrat, timbrée, établi par une banque de premier ordre ou un organisme financier de première catégorie habilité par </w:t>
            </w:r>
            <w:r>
              <w:rPr>
                <w:i/>
                <w:spacing w:val="-2"/>
                <w:sz w:val="24"/>
              </w:rPr>
              <w:t xml:space="preserve">leMinistreenchargedesFinancesduCamerounpourémettredescautionsdanslecadre </w:t>
            </w:r>
            <w:r>
              <w:rPr>
                <w:i/>
                <w:sz w:val="24"/>
              </w:rPr>
              <w:t>desMarchésPublicsoutouteautreformeprévueparlarèglementationenvigueur (Chèquecertifié,chèquebanque,hypothèquelégale),saufdispositionscontrairesprévuesparlaconventiondefinancementetrelativeàl’objetdel’Appeld’Offres concerné.Ledélaidevaliditéducautionnementdesoumissiondoitexcéderde</w:t>
            </w:r>
            <w:r>
              <w:rPr>
                <w:i/>
                <w:spacing w:val="-2"/>
                <w:sz w:val="24"/>
              </w:rPr>
              <w:t>trente</w:t>
            </w:r>
          </w:p>
          <w:p w:rsidR="00D726C4" w:rsidRDefault="00612865">
            <w:pPr>
              <w:pStyle w:val="TableParagraph"/>
              <w:ind w:left="425"/>
              <w:jc w:val="both"/>
              <w:rPr>
                <w:i/>
                <w:sz w:val="24"/>
              </w:rPr>
            </w:pPr>
            <w:r>
              <w:rPr>
                <w:i/>
                <w:sz w:val="24"/>
              </w:rPr>
              <w:t>(30</w:t>
            </w:r>
            <w:proofErr w:type="gramStart"/>
            <w:r>
              <w:rPr>
                <w:i/>
                <w:sz w:val="24"/>
              </w:rPr>
              <w:t>)joursceluides</w:t>
            </w:r>
            <w:r>
              <w:rPr>
                <w:i/>
                <w:spacing w:val="-2"/>
                <w:sz w:val="24"/>
              </w:rPr>
              <w:t>offres</w:t>
            </w:r>
            <w:proofErr w:type="gramEnd"/>
            <w:r>
              <w:rPr>
                <w:i/>
                <w:spacing w:val="-2"/>
                <w:sz w:val="24"/>
              </w:rPr>
              <w:t>.</w:t>
            </w:r>
          </w:p>
          <w:p w:rsidR="00D726C4" w:rsidRDefault="00612865">
            <w:pPr>
              <w:pStyle w:val="TableParagraph"/>
              <w:numPr>
                <w:ilvl w:val="0"/>
                <w:numId w:val="83"/>
              </w:numPr>
              <w:tabs>
                <w:tab w:val="left" w:pos="724"/>
                <w:tab w:val="left" w:leader="hyphen" w:pos="4990"/>
              </w:tabs>
              <w:ind w:left="724" w:hanging="359"/>
              <w:jc w:val="both"/>
              <w:rPr>
                <w:i/>
                <w:sz w:val="24"/>
              </w:rPr>
            </w:pPr>
            <w:r>
              <w:rPr>
                <w:i/>
                <w:sz w:val="24"/>
              </w:rPr>
              <w:t>L’Accordde</w:t>
            </w:r>
            <w:r>
              <w:rPr>
                <w:i/>
                <w:spacing w:val="-2"/>
                <w:sz w:val="24"/>
              </w:rPr>
              <w:t>groupement</w:t>
            </w:r>
            <w:r>
              <w:rPr>
                <w:sz w:val="24"/>
              </w:rPr>
              <w:tab/>
            </w:r>
            <w:r>
              <w:rPr>
                <w:i/>
                <w:sz w:val="24"/>
              </w:rPr>
              <w:t>(préciserlaformedugroupement</w:t>
            </w:r>
            <w:r>
              <w:rPr>
                <w:i/>
                <w:spacing w:val="-2"/>
                <w:sz w:val="24"/>
              </w:rPr>
              <w:t>notarié</w:t>
            </w:r>
          </w:p>
          <w:p w:rsidR="00D726C4" w:rsidRDefault="00612865">
            <w:pPr>
              <w:pStyle w:val="TableParagraph"/>
              <w:ind w:left="725" w:right="-15"/>
              <w:jc w:val="both"/>
              <w:rPr>
                <w:i/>
                <w:sz w:val="24"/>
              </w:rPr>
            </w:pPr>
            <w:r>
              <w:rPr>
                <w:i/>
                <w:sz w:val="24"/>
              </w:rPr>
              <w:t>ou sous seing privé) et spécifiant le mandataire le cas échéant (le Maître d’Ouvrage devra privilégier les groupements solidaires) ;</w:t>
            </w:r>
          </w:p>
          <w:p w:rsidR="00D726C4" w:rsidRDefault="00612865">
            <w:pPr>
              <w:pStyle w:val="TableParagraph"/>
              <w:numPr>
                <w:ilvl w:val="0"/>
                <w:numId w:val="83"/>
              </w:numPr>
              <w:tabs>
                <w:tab w:val="left" w:pos="724"/>
              </w:tabs>
              <w:ind w:left="724" w:hanging="359"/>
              <w:jc w:val="both"/>
              <w:rPr>
                <w:sz w:val="24"/>
              </w:rPr>
            </w:pPr>
            <w:r>
              <w:rPr>
                <w:i/>
                <w:sz w:val="24"/>
              </w:rPr>
              <w:t>LePouvoirdesignature</w:t>
            </w:r>
            <w:proofErr w:type="gramStart"/>
            <w:r>
              <w:rPr>
                <w:i/>
                <w:sz w:val="24"/>
              </w:rPr>
              <w:t>,lecaséchéant</w:t>
            </w:r>
            <w:proofErr w:type="gramEnd"/>
            <w:r>
              <w:rPr>
                <w:i/>
                <w:sz w:val="24"/>
              </w:rPr>
              <w:t xml:space="preserve"> </w:t>
            </w:r>
            <w:r>
              <w:rPr>
                <w:i/>
                <w:spacing w:val="-10"/>
                <w:sz w:val="24"/>
              </w:rPr>
              <w:t>;</w:t>
            </w:r>
          </w:p>
          <w:p w:rsidR="00D726C4" w:rsidRDefault="00612865">
            <w:pPr>
              <w:pStyle w:val="TableParagraph"/>
              <w:numPr>
                <w:ilvl w:val="0"/>
                <w:numId w:val="83"/>
              </w:numPr>
              <w:tabs>
                <w:tab w:val="left" w:pos="724"/>
              </w:tabs>
              <w:ind w:left="724" w:hanging="359"/>
              <w:jc w:val="both"/>
              <w:rPr>
                <w:i/>
                <w:sz w:val="24"/>
              </w:rPr>
            </w:pPr>
            <w:r>
              <w:rPr>
                <w:i/>
                <w:sz w:val="24"/>
              </w:rPr>
              <w:t>LeCertificatdeConformitéFiscaledélivréeparl’AdministrationFiscale</w:t>
            </w:r>
            <w:r>
              <w:rPr>
                <w:i/>
                <w:spacing w:val="-10"/>
                <w:sz w:val="24"/>
              </w:rPr>
              <w:t>;</w:t>
            </w:r>
          </w:p>
          <w:p w:rsidR="00D726C4" w:rsidRDefault="00612865">
            <w:pPr>
              <w:pStyle w:val="TableParagraph"/>
              <w:numPr>
                <w:ilvl w:val="0"/>
                <w:numId w:val="83"/>
              </w:numPr>
              <w:tabs>
                <w:tab w:val="left" w:pos="723"/>
                <w:tab w:val="left" w:pos="725"/>
              </w:tabs>
              <w:jc w:val="both"/>
              <w:rPr>
                <w:i/>
                <w:sz w:val="24"/>
              </w:rPr>
            </w:pPr>
            <w:r>
              <w:rPr>
                <w:i/>
                <w:sz w:val="24"/>
              </w:rPr>
              <w:t>Une Attestation de non-faillite établie par le Tribunal de Première Instance ou tout autre document établi par l’institution compétente du pays de résidence du soumissionnaire étranger ;</w:t>
            </w:r>
          </w:p>
          <w:p w:rsidR="00D726C4" w:rsidRDefault="00612865">
            <w:pPr>
              <w:pStyle w:val="TableParagraph"/>
              <w:numPr>
                <w:ilvl w:val="0"/>
                <w:numId w:val="83"/>
              </w:numPr>
              <w:tabs>
                <w:tab w:val="left" w:pos="725"/>
              </w:tabs>
              <w:ind w:right="-15"/>
              <w:jc w:val="both"/>
              <w:rPr>
                <w:i/>
                <w:sz w:val="24"/>
              </w:rPr>
            </w:pPr>
            <w:r>
              <w:rPr>
                <w:i/>
                <w:sz w:val="24"/>
              </w:rPr>
              <w:t>L’attestation de domiciliation bancaire du soumissionnaire, délivrée par un établissementbancaireouorganismehabilitéparleMinistreenchargedesFinances du Cameroun, sauf dispositions contraires prévues par la convention definancement ;</w:t>
            </w:r>
          </w:p>
          <w:p w:rsidR="00D726C4" w:rsidRDefault="00612865">
            <w:pPr>
              <w:pStyle w:val="TableParagraph"/>
              <w:numPr>
                <w:ilvl w:val="0"/>
                <w:numId w:val="83"/>
              </w:numPr>
              <w:tabs>
                <w:tab w:val="left" w:pos="725"/>
              </w:tabs>
              <w:ind w:right="-15"/>
              <w:jc w:val="both"/>
              <w:rPr>
                <w:i/>
                <w:sz w:val="24"/>
              </w:rPr>
            </w:pPr>
            <w:r>
              <w:rPr>
                <w:i/>
                <w:sz w:val="24"/>
              </w:rPr>
              <w:t>Laquittanced’achatduDossierd’Appeld’Offresd’unesommenonremboursablede Soixante mille Francs (60 000</w:t>
            </w:r>
            <w:proofErr w:type="gramStart"/>
            <w:r>
              <w:rPr>
                <w:i/>
                <w:sz w:val="24"/>
              </w:rPr>
              <w:t>)Francs</w:t>
            </w:r>
            <w:proofErr w:type="gramEnd"/>
            <w:r>
              <w:rPr>
                <w:i/>
                <w:sz w:val="24"/>
              </w:rPr>
              <w:t xml:space="preserve"> CFApayable àla Recette Municipale de la Commune de ZOETELE d’achat du DAO</w:t>
            </w:r>
          </w:p>
          <w:p w:rsidR="00D726C4" w:rsidRDefault="00612865">
            <w:pPr>
              <w:pStyle w:val="TableParagraph"/>
              <w:numPr>
                <w:ilvl w:val="0"/>
                <w:numId w:val="83"/>
              </w:numPr>
              <w:tabs>
                <w:tab w:val="left" w:pos="723"/>
                <w:tab w:val="left" w:pos="725"/>
              </w:tabs>
              <w:ind w:right="-15"/>
              <w:jc w:val="both"/>
              <w:rPr>
                <w:i/>
                <w:sz w:val="24"/>
              </w:rPr>
            </w:pPr>
            <w:r>
              <w:rPr>
                <w:i/>
                <w:sz w:val="24"/>
              </w:rPr>
              <w:t>Une Attestation de non-exclusion des Marchés Publics délivrée par l’organisme chargé de la régulation des marchés publics portant le numéro et l’objet de l’Appel d’Offres ;</w:t>
            </w:r>
          </w:p>
          <w:p w:rsidR="00D726C4" w:rsidRDefault="00612865">
            <w:pPr>
              <w:pStyle w:val="TableParagraph"/>
              <w:numPr>
                <w:ilvl w:val="0"/>
                <w:numId w:val="83"/>
              </w:numPr>
              <w:tabs>
                <w:tab w:val="left" w:pos="723"/>
                <w:tab w:val="left" w:pos="725"/>
              </w:tabs>
              <w:ind w:right="-15"/>
              <w:jc w:val="both"/>
              <w:rPr>
                <w:i/>
                <w:sz w:val="24"/>
              </w:rPr>
            </w:pPr>
            <w:r>
              <w:rPr>
                <w:i/>
                <w:sz w:val="24"/>
              </w:rPr>
              <w:t>UneattestationdélivréeparlaCaisseNationaledePrévoyanceSocialecertifiantque, le soumissionnaire a satisfait à ses obligations sociales vis-à-vis de ladite caisse datantdemoinsdetroismoisàcompterdeladatedesignaturedeladiteattestation;</w:t>
            </w:r>
          </w:p>
          <w:p w:rsidR="00D726C4" w:rsidRDefault="00612865">
            <w:pPr>
              <w:pStyle w:val="TableParagraph"/>
              <w:numPr>
                <w:ilvl w:val="0"/>
                <w:numId w:val="83"/>
              </w:numPr>
              <w:tabs>
                <w:tab w:val="left" w:pos="724"/>
              </w:tabs>
              <w:spacing w:line="266" w:lineRule="exact"/>
              <w:ind w:left="724" w:hanging="359"/>
              <w:jc w:val="both"/>
              <w:rPr>
                <w:i/>
                <w:sz w:val="24"/>
              </w:rPr>
            </w:pPr>
            <w:r>
              <w:rPr>
                <w:i/>
                <w:sz w:val="24"/>
              </w:rPr>
              <w:t>L’attestationdecatégorisation</w:t>
            </w:r>
            <w:proofErr w:type="gramStart"/>
            <w:r>
              <w:rPr>
                <w:i/>
                <w:sz w:val="24"/>
              </w:rPr>
              <w:t>,lecaséchéant</w:t>
            </w:r>
            <w:proofErr w:type="gramEnd"/>
            <w:r>
              <w:rPr>
                <w:i/>
                <w:sz w:val="24"/>
              </w:rPr>
              <w:t xml:space="preserve"> </w:t>
            </w:r>
            <w:r>
              <w:rPr>
                <w:i/>
                <w:spacing w:val="-10"/>
                <w:sz w:val="24"/>
              </w:rPr>
              <w:t>;</w:t>
            </w:r>
          </w:p>
        </w:tc>
      </w:tr>
    </w:tbl>
    <w:p w:rsidR="00D726C4" w:rsidRDefault="00D726C4">
      <w:pPr>
        <w:pStyle w:val="TableParagraph"/>
        <w:spacing w:line="266" w:lineRule="exact"/>
        <w:jc w:val="both"/>
        <w:rPr>
          <w:i/>
          <w:sz w:val="24"/>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rsidTr="003C2A51">
        <w:trPr>
          <w:trHeight w:val="672"/>
        </w:trPr>
        <w:tc>
          <w:tcPr>
            <w:tcW w:w="1272" w:type="dxa"/>
            <w:tcBorders>
              <w:bottom w:val="single" w:sz="4" w:space="0" w:color="000000"/>
            </w:tcBorders>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Borders>
              <w:bottom w:val="single" w:sz="4" w:space="0" w:color="000000"/>
            </w:tcBorders>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rsidTr="003C2A51">
        <w:trPr>
          <w:trHeight w:val="13698"/>
        </w:trPr>
        <w:tc>
          <w:tcPr>
            <w:tcW w:w="1272" w:type="dxa"/>
            <w:tcBorders>
              <w:bottom w:val="single" w:sz="12" w:space="0" w:color="211F1F"/>
            </w:tcBorders>
          </w:tcPr>
          <w:p w:rsidR="00D726C4" w:rsidRDefault="00D726C4">
            <w:pPr>
              <w:pStyle w:val="TableParagraph"/>
              <w:rPr>
                <w:sz w:val="24"/>
              </w:rPr>
            </w:pPr>
          </w:p>
        </w:tc>
        <w:tc>
          <w:tcPr>
            <w:tcW w:w="8932" w:type="dxa"/>
            <w:tcBorders>
              <w:bottom w:val="single" w:sz="12" w:space="0" w:color="211F1F"/>
            </w:tcBorders>
          </w:tcPr>
          <w:p w:rsidR="00D726C4" w:rsidRDefault="00612865">
            <w:pPr>
              <w:pStyle w:val="TableParagraph"/>
              <w:tabs>
                <w:tab w:val="left" w:pos="544"/>
                <w:tab w:val="left" w:pos="830"/>
                <w:tab w:val="left" w:pos="1330"/>
                <w:tab w:val="left" w:pos="1856"/>
                <w:tab w:val="left" w:pos="2302"/>
                <w:tab w:val="left" w:pos="4007"/>
                <w:tab w:val="left" w:pos="4386"/>
                <w:tab w:val="left" w:pos="5298"/>
                <w:tab w:val="left" w:pos="6612"/>
                <w:tab w:val="left" w:pos="7485"/>
                <w:tab w:val="left" w:pos="7957"/>
              </w:tabs>
              <w:ind w:left="5" w:right="2"/>
              <w:rPr>
                <w:b/>
                <w:sz w:val="24"/>
              </w:rPr>
            </w:pPr>
            <w:r>
              <w:rPr>
                <w:b/>
                <w:spacing w:val="-6"/>
                <w:sz w:val="24"/>
              </w:rPr>
              <w:t>NB</w:t>
            </w:r>
            <w:r>
              <w:rPr>
                <w:b/>
                <w:sz w:val="24"/>
              </w:rPr>
              <w:tab/>
            </w:r>
            <w:r>
              <w:rPr>
                <w:b/>
                <w:spacing w:val="-10"/>
                <w:sz w:val="24"/>
              </w:rPr>
              <w:t>:</w:t>
            </w:r>
            <w:r>
              <w:rPr>
                <w:b/>
                <w:sz w:val="24"/>
              </w:rPr>
              <w:tab/>
            </w:r>
            <w:r>
              <w:rPr>
                <w:b/>
                <w:spacing w:val="-6"/>
                <w:sz w:val="24"/>
              </w:rPr>
              <w:t>En</w:t>
            </w:r>
            <w:r>
              <w:rPr>
                <w:b/>
                <w:sz w:val="24"/>
              </w:rPr>
              <w:tab/>
            </w:r>
            <w:r>
              <w:rPr>
                <w:b/>
                <w:spacing w:val="-4"/>
                <w:sz w:val="24"/>
              </w:rPr>
              <w:t>cas</w:t>
            </w:r>
            <w:r>
              <w:rPr>
                <w:b/>
                <w:sz w:val="24"/>
              </w:rPr>
              <w:tab/>
            </w:r>
            <w:r>
              <w:rPr>
                <w:b/>
                <w:spacing w:val="-6"/>
                <w:sz w:val="24"/>
              </w:rPr>
              <w:t>de</w:t>
            </w:r>
            <w:r>
              <w:rPr>
                <w:b/>
                <w:sz w:val="24"/>
              </w:rPr>
              <w:tab/>
            </w:r>
            <w:r>
              <w:rPr>
                <w:b/>
                <w:spacing w:val="-2"/>
                <w:sz w:val="24"/>
              </w:rPr>
              <w:t>catégorisation,</w:t>
            </w:r>
            <w:r>
              <w:rPr>
                <w:b/>
                <w:sz w:val="24"/>
              </w:rPr>
              <w:tab/>
            </w:r>
            <w:r>
              <w:rPr>
                <w:b/>
                <w:spacing w:val="-6"/>
                <w:sz w:val="24"/>
              </w:rPr>
              <w:t>le</w:t>
            </w:r>
            <w:r>
              <w:rPr>
                <w:b/>
                <w:sz w:val="24"/>
              </w:rPr>
              <w:tab/>
            </w:r>
            <w:r>
              <w:rPr>
                <w:b/>
                <w:spacing w:val="-2"/>
                <w:sz w:val="24"/>
              </w:rPr>
              <w:t>Maître</w:t>
            </w:r>
            <w:r>
              <w:rPr>
                <w:b/>
                <w:sz w:val="24"/>
              </w:rPr>
              <w:tab/>
            </w:r>
            <w:r>
              <w:rPr>
                <w:b/>
                <w:spacing w:val="-2"/>
                <w:sz w:val="24"/>
              </w:rPr>
              <w:t>d’Ouvrage</w:t>
            </w:r>
            <w:r>
              <w:rPr>
                <w:b/>
                <w:sz w:val="24"/>
              </w:rPr>
              <w:tab/>
            </w:r>
            <w:r>
              <w:rPr>
                <w:b/>
                <w:spacing w:val="-2"/>
                <w:sz w:val="24"/>
              </w:rPr>
              <w:t>définit</w:t>
            </w:r>
            <w:r>
              <w:rPr>
                <w:b/>
                <w:sz w:val="24"/>
              </w:rPr>
              <w:tab/>
            </w:r>
            <w:r>
              <w:rPr>
                <w:b/>
                <w:spacing w:val="-4"/>
                <w:sz w:val="24"/>
              </w:rPr>
              <w:t>les</w:t>
            </w:r>
            <w:r>
              <w:rPr>
                <w:b/>
                <w:sz w:val="24"/>
              </w:rPr>
              <w:tab/>
            </w:r>
            <w:r>
              <w:rPr>
                <w:b/>
                <w:spacing w:val="-2"/>
                <w:sz w:val="24"/>
              </w:rPr>
              <w:t xml:space="preserve">exigences </w:t>
            </w:r>
            <w:r>
              <w:rPr>
                <w:b/>
                <w:sz w:val="24"/>
              </w:rPr>
              <w:t>complémentaires à demander aux entreprises catégorisées.</w:t>
            </w:r>
          </w:p>
          <w:p w:rsidR="00D726C4" w:rsidRDefault="00612865">
            <w:pPr>
              <w:pStyle w:val="TableParagraph"/>
              <w:ind w:left="365" w:right="-15"/>
              <w:rPr>
                <w:i/>
                <w:sz w:val="24"/>
              </w:rPr>
            </w:pPr>
            <w:r>
              <w:rPr>
                <w:i/>
                <w:sz w:val="24"/>
              </w:rPr>
              <w:t>En cas de groupement, chaque membre du groupement doit présenter un dossier Administratifcomplet</w:t>
            </w:r>
            <w:proofErr w:type="gramStart"/>
            <w:r>
              <w:rPr>
                <w:i/>
                <w:sz w:val="24"/>
              </w:rPr>
              <w:t>,lespièces</w:t>
            </w:r>
            <w:r>
              <w:rPr>
                <w:b/>
                <w:i/>
                <w:sz w:val="24"/>
              </w:rPr>
              <w:t>a,b,g,h</w:t>
            </w:r>
            <w:r>
              <w:rPr>
                <w:i/>
                <w:sz w:val="24"/>
              </w:rPr>
              <w:t>étantuniquementprésentéesparlemandataire</w:t>
            </w:r>
            <w:proofErr w:type="gramEnd"/>
            <w:r>
              <w:rPr>
                <w:i/>
                <w:sz w:val="24"/>
              </w:rPr>
              <w:t xml:space="preserve"> du groupement.</w:t>
            </w:r>
          </w:p>
          <w:p w:rsidR="00D726C4" w:rsidRDefault="00612865">
            <w:pPr>
              <w:pStyle w:val="TableParagraph"/>
              <w:ind w:left="5" w:right="-15"/>
              <w:jc w:val="both"/>
              <w:rPr>
                <w:b/>
                <w:i/>
                <w:sz w:val="24"/>
              </w:rPr>
            </w:pPr>
            <w:r>
              <w:rPr>
                <w:b/>
                <w:spacing w:val="-2"/>
                <w:sz w:val="24"/>
              </w:rPr>
              <w:t>NB</w:t>
            </w:r>
            <w:proofErr w:type="gramStart"/>
            <w:r>
              <w:rPr>
                <w:b/>
                <w:spacing w:val="-2"/>
                <w:sz w:val="24"/>
              </w:rPr>
              <w:t>:Sous</w:t>
            </w:r>
            <w:proofErr w:type="gramEnd"/>
            <w:r>
              <w:rPr>
                <w:b/>
                <w:spacing w:val="-2"/>
                <w:sz w:val="24"/>
              </w:rPr>
              <w:t xml:space="preserve"> peinederejet, lespièces dudossieradministratifrequisesdoiventêtreproduites </w:t>
            </w:r>
            <w:r>
              <w:rPr>
                <w:b/>
                <w:sz w:val="24"/>
              </w:rPr>
              <w:t xml:space="preserve">en originaux ou en copies certifiées conformes par le service émetteur ou l’autorité administrativecompétente,conformémentauxdispositionsduRèglementParticulierde l’Appel d’Offres.Ellesdoiventêtrevalidesà la date limite originellededépôtdes offres </w:t>
            </w:r>
            <w:r>
              <w:rPr>
                <w:b/>
                <w:i/>
                <w:sz w:val="24"/>
              </w:rPr>
              <w:t>B–Volume II : Offre technique</w:t>
            </w:r>
          </w:p>
          <w:p w:rsidR="00D726C4" w:rsidRDefault="0037547C">
            <w:pPr>
              <w:pStyle w:val="TableParagraph"/>
              <w:spacing w:line="272" w:lineRule="exact"/>
              <w:ind w:left="5"/>
              <w:jc w:val="both"/>
              <w:rPr>
                <w:sz w:val="24"/>
              </w:rPr>
            </w:pPr>
            <w:r w:rsidRPr="0037547C">
              <w:rPr>
                <w:noProof/>
              </w:rPr>
              <w:pict>
                <v:group id="Group 84" o:spid="_x0000_s2092" style="position:absolute;left:0;text-align:left;margin-left:136pt;margin-top:-33.3pt;width:3pt;height:.6pt;z-index:-251684352;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">
                  <v:shape id="Graphic 85" o:spid="_x0000_s2093"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" path="m38100,l,,,7619r38100,l38100,xe" fillcolor="black" stroked="f">
                    <v:path arrowok="t"/>
                  </v:shape>
                </v:group>
              </w:pict>
            </w:r>
            <w:r w:rsidR="00612865">
              <w:rPr>
                <w:sz w:val="24"/>
              </w:rPr>
              <w:t xml:space="preserve">Ellecomprendnotamment </w:t>
            </w:r>
            <w:r w:rsidR="00612865">
              <w:rPr>
                <w:spacing w:val="-10"/>
                <w:sz w:val="24"/>
              </w:rPr>
              <w:t>:</w:t>
            </w:r>
          </w:p>
          <w:p w:rsidR="00D726C4" w:rsidRDefault="00612865">
            <w:pPr>
              <w:pStyle w:val="TableParagraph"/>
              <w:spacing w:before="1" w:line="274" w:lineRule="exact"/>
              <w:ind w:left="5"/>
              <w:jc w:val="both"/>
              <w:rPr>
                <w:b/>
                <w:i/>
                <w:sz w:val="24"/>
              </w:rPr>
            </w:pPr>
            <w:r>
              <w:rPr>
                <w:b/>
                <w:i/>
                <w:sz w:val="24"/>
              </w:rPr>
              <w:t xml:space="preserve">b1.Les renseignementssur la </w:t>
            </w:r>
            <w:r>
              <w:rPr>
                <w:b/>
                <w:i/>
                <w:spacing w:val="-2"/>
                <w:sz w:val="24"/>
              </w:rPr>
              <w:t>qualification</w:t>
            </w:r>
          </w:p>
          <w:p w:rsidR="00D726C4" w:rsidRDefault="00612865">
            <w:pPr>
              <w:pStyle w:val="TableParagraph"/>
              <w:ind w:left="5" w:right="1"/>
              <w:jc w:val="both"/>
              <w:rPr>
                <w:sz w:val="24"/>
              </w:rPr>
            </w:pPr>
            <w:r>
              <w:rPr>
                <w:sz w:val="24"/>
              </w:rPr>
              <w:t>La liste des documents à fournir par les soumissionnaires pour justifier leur qualification, notamment en ce qui concerne les références, le matériel et le personnel comprend :</w:t>
            </w:r>
          </w:p>
          <w:p w:rsidR="00D726C4" w:rsidRDefault="00612865">
            <w:pPr>
              <w:pStyle w:val="TableParagraph"/>
              <w:numPr>
                <w:ilvl w:val="2"/>
                <w:numId w:val="82"/>
              </w:numPr>
              <w:tabs>
                <w:tab w:val="left" w:pos="558"/>
              </w:tabs>
              <w:ind w:left="558" w:hanging="553"/>
              <w:jc w:val="both"/>
              <w:rPr>
                <w:b/>
                <w:sz w:val="24"/>
              </w:rPr>
            </w:pPr>
            <w:r>
              <w:rPr>
                <w:sz w:val="24"/>
              </w:rPr>
              <w:t xml:space="preserve">lalettredesoumissionde laproposition </w:t>
            </w:r>
            <w:r>
              <w:rPr>
                <w:spacing w:val="-2"/>
                <w:sz w:val="24"/>
              </w:rPr>
              <w:t>technique</w:t>
            </w:r>
          </w:p>
          <w:p w:rsidR="00D726C4" w:rsidRDefault="00612865">
            <w:pPr>
              <w:pStyle w:val="TableParagraph"/>
              <w:numPr>
                <w:ilvl w:val="2"/>
                <w:numId w:val="82"/>
              </w:numPr>
              <w:tabs>
                <w:tab w:val="left" w:pos="545"/>
              </w:tabs>
              <w:spacing w:before="3" w:line="275" w:lineRule="exact"/>
              <w:ind w:left="545" w:hanging="540"/>
              <w:jc w:val="both"/>
              <w:rPr>
                <w:b/>
                <w:i/>
                <w:sz w:val="24"/>
              </w:rPr>
            </w:pPr>
            <w:r>
              <w:rPr>
                <w:b/>
                <w:i/>
                <w:sz w:val="24"/>
              </w:rPr>
              <w:t>Référencesdu</w:t>
            </w:r>
            <w:r>
              <w:rPr>
                <w:b/>
                <w:i/>
                <w:spacing w:val="-2"/>
                <w:sz w:val="24"/>
              </w:rPr>
              <w:t xml:space="preserve"> soumissionnaire</w:t>
            </w:r>
          </w:p>
          <w:p w:rsidR="00D726C4" w:rsidRDefault="00612865">
            <w:pPr>
              <w:pStyle w:val="TableParagraph"/>
              <w:numPr>
                <w:ilvl w:val="3"/>
                <w:numId w:val="82"/>
              </w:numPr>
              <w:tabs>
                <w:tab w:val="left" w:pos="725"/>
              </w:tabs>
              <w:spacing w:before="1" w:line="237" w:lineRule="auto"/>
              <w:ind w:right="-15"/>
              <w:jc w:val="both"/>
              <w:rPr>
                <w:i/>
                <w:sz w:val="24"/>
              </w:rPr>
            </w:pPr>
            <w:r>
              <w:rPr>
                <w:i/>
                <w:sz w:val="24"/>
              </w:rPr>
              <w:t>La listedes marchés réalisés (Maîtred’Ouvrage, Objet, Montant, Datede réception) par le soumissionnaire en tant qu’entrepreneur principal (ou sous-traitant) au cours des [à préciser] dernières années.</w:t>
            </w:r>
          </w:p>
          <w:p w:rsidR="00D726C4" w:rsidRDefault="00612865">
            <w:pPr>
              <w:pStyle w:val="TableParagraph"/>
              <w:spacing w:before="3"/>
              <w:ind w:left="5"/>
              <w:jc w:val="both"/>
              <w:rPr>
                <w:i/>
                <w:sz w:val="24"/>
              </w:rPr>
            </w:pPr>
            <w:r>
              <w:rPr>
                <w:i/>
                <w:sz w:val="24"/>
              </w:rPr>
              <w:t>Cesréférencesdevrontêtreaccompagnéesdespiècesjustificatives</w:t>
            </w:r>
            <w:proofErr w:type="gramStart"/>
            <w:r>
              <w:rPr>
                <w:i/>
                <w:sz w:val="24"/>
              </w:rPr>
              <w:t>,enl’occurrence</w:t>
            </w:r>
            <w:proofErr w:type="gramEnd"/>
            <w:r>
              <w:rPr>
                <w:i/>
                <w:spacing w:val="-10"/>
                <w:sz w:val="24"/>
              </w:rPr>
              <w:t>:</w:t>
            </w:r>
          </w:p>
          <w:p w:rsidR="00D726C4" w:rsidRDefault="00612865">
            <w:pPr>
              <w:pStyle w:val="TableParagraph"/>
              <w:numPr>
                <w:ilvl w:val="3"/>
                <w:numId w:val="82"/>
              </w:numPr>
              <w:tabs>
                <w:tab w:val="left" w:pos="724"/>
              </w:tabs>
              <w:spacing w:before="2"/>
              <w:ind w:left="724" w:hanging="359"/>
              <w:rPr>
                <w:i/>
                <w:sz w:val="24"/>
              </w:rPr>
            </w:pPr>
            <w:r>
              <w:rPr>
                <w:i/>
                <w:sz w:val="24"/>
              </w:rPr>
              <w:t>Copiesdespremière, deuxième etdernièrepagesducontrat</w:t>
            </w:r>
            <w:r>
              <w:rPr>
                <w:i/>
                <w:spacing w:val="-10"/>
                <w:sz w:val="24"/>
              </w:rPr>
              <w:t>;</w:t>
            </w:r>
          </w:p>
          <w:p w:rsidR="00D726C4" w:rsidRDefault="00612865">
            <w:pPr>
              <w:pStyle w:val="TableParagraph"/>
              <w:numPr>
                <w:ilvl w:val="3"/>
                <w:numId w:val="82"/>
              </w:numPr>
              <w:tabs>
                <w:tab w:val="left" w:pos="724"/>
              </w:tabs>
              <w:spacing w:before="1" w:line="293" w:lineRule="exact"/>
              <w:ind w:left="724" w:hanging="359"/>
              <w:rPr>
                <w:i/>
                <w:sz w:val="24"/>
              </w:rPr>
            </w:pPr>
            <w:r>
              <w:rPr>
                <w:i/>
                <w:sz w:val="24"/>
              </w:rPr>
              <w:t>PVderéception définitiveouprovisoire, ou l’Attestation de bonnefin</w:t>
            </w:r>
            <w:r>
              <w:rPr>
                <w:i/>
                <w:spacing w:val="-10"/>
                <w:sz w:val="24"/>
              </w:rPr>
              <w:t>;</w:t>
            </w:r>
          </w:p>
          <w:p w:rsidR="00D726C4" w:rsidRDefault="00612865">
            <w:pPr>
              <w:pStyle w:val="TableParagraph"/>
              <w:numPr>
                <w:ilvl w:val="3"/>
                <w:numId w:val="82"/>
              </w:numPr>
              <w:tabs>
                <w:tab w:val="left" w:pos="724"/>
              </w:tabs>
              <w:spacing w:line="292" w:lineRule="exact"/>
              <w:ind w:left="724" w:hanging="359"/>
              <w:rPr>
                <w:i/>
                <w:sz w:val="24"/>
              </w:rPr>
            </w:pPr>
            <w:r>
              <w:rPr>
                <w:i/>
                <w:sz w:val="24"/>
              </w:rPr>
              <w:t>Autresjustificatifs</w:t>
            </w:r>
            <w:proofErr w:type="gramStart"/>
            <w:r>
              <w:rPr>
                <w:i/>
                <w:sz w:val="24"/>
              </w:rPr>
              <w:t>,lecaséchéantà</w:t>
            </w:r>
            <w:proofErr w:type="gramEnd"/>
            <w:r>
              <w:rPr>
                <w:i/>
                <w:sz w:val="24"/>
              </w:rPr>
              <w:t xml:space="preserve"> </w:t>
            </w:r>
            <w:r>
              <w:rPr>
                <w:i/>
                <w:spacing w:val="-2"/>
                <w:sz w:val="24"/>
              </w:rPr>
              <w:t>préciser.</w:t>
            </w:r>
          </w:p>
          <w:p w:rsidR="00D726C4" w:rsidRDefault="00612865">
            <w:pPr>
              <w:pStyle w:val="TableParagraph"/>
              <w:ind w:left="432" w:right="278"/>
              <w:jc w:val="both"/>
              <w:rPr>
                <w:sz w:val="24"/>
              </w:rPr>
            </w:pPr>
            <w:r>
              <w:rPr>
                <w:w w:val="105"/>
                <w:sz w:val="24"/>
              </w:rPr>
              <w:t xml:space="preserve">Dans le cadre de la passation des marchés relevant du seuil des lettres- commandes, lorsqu'il est expressément prévu par le Dossier de Consultation, les références du promoteur ou d'un responsable technique d'une Petite et Moyenne </w:t>
            </w:r>
            <w:r>
              <w:rPr>
                <w:spacing w:val="-2"/>
                <w:w w:val="105"/>
                <w:sz w:val="24"/>
              </w:rPr>
              <w:t xml:space="preserve">Entreprisenationalenouvellementconstituée,sesubstituentàcellesdelapersonne </w:t>
            </w:r>
            <w:r>
              <w:rPr>
                <w:w w:val="105"/>
                <w:sz w:val="24"/>
              </w:rPr>
              <w:t>morale, lorsque celle-ci ne dispose pas encore du nombre d'années d'expérience ou desréférencesrequises.</w:t>
            </w:r>
          </w:p>
          <w:p w:rsidR="00D726C4" w:rsidRDefault="00612865">
            <w:pPr>
              <w:pStyle w:val="TableParagraph"/>
              <w:ind w:left="5"/>
              <w:jc w:val="both"/>
              <w:rPr>
                <w:i/>
                <w:sz w:val="24"/>
              </w:rPr>
            </w:pPr>
            <w:r>
              <w:rPr>
                <w:i/>
                <w:sz w:val="24"/>
              </w:rPr>
              <w:t>Cesréférencesdevrontêtreaccompagnéesdespiècesjustificatives</w:t>
            </w:r>
            <w:proofErr w:type="gramStart"/>
            <w:r>
              <w:rPr>
                <w:i/>
                <w:sz w:val="24"/>
              </w:rPr>
              <w:t>,enl’occurrence</w:t>
            </w:r>
            <w:proofErr w:type="gramEnd"/>
            <w:r>
              <w:rPr>
                <w:i/>
                <w:spacing w:val="-10"/>
                <w:sz w:val="24"/>
              </w:rPr>
              <w:t>:</w:t>
            </w:r>
          </w:p>
          <w:p w:rsidR="00D726C4" w:rsidRDefault="00612865">
            <w:pPr>
              <w:pStyle w:val="TableParagraph"/>
              <w:numPr>
                <w:ilvl w:val="4"/>
                <w:numId w:val="82"/>
              </w:numPr>
              <w:tabs>
                <w:tab w:val="left" w:pos="860"/>
              </w:tabs>
              <w:ind w:left="860" w:hanging="359"/>
              <w:rPr>
                <w:i/>
                <w:sz w:val="24"/>
              </w:rPr>
            </w:pPr>
            <w:r>
              <w:rPr>
                <w:i/>
                <w:sz w:val="24"/>
              </w:rPr>
              <w:t xml:space="preserve">CV </w:t>
            </w:r>
            <w:r>
              <w:rPr>
                <w:i/>
                <w:spacing w:val="-10"/>
                <w:sz w:val="24"/>
              </w:rPr>
              <w:t>;</w:t>
            </w:r>
          </w:p>
          <w:p w:rsidR="00D726C4" w:rsidRDefault="00612865">
            <w:pPr>
              <w:pStyle w:val="TableParagraph"/>
              <w:numPr>
                <w:ilvl w:val="4"/>
                <w:numId w:val="82"/>
              </w:numPr>
              <w:tabs>
                <w:tab w:val="left" w:pos="860"/>
              </w:tabs>
              <w:ind w:left="860" w:hanging="359"/>
              <w:rPr>
                <w:i/>
                <w:sz w:val="24"/>
              </w:rPr>
            </w:pPr>
            <w:r>
              <w:rPr>
                <w:i/>
                <w:sz w:val="24"/>
              </w:rPr>
              <w:t>Contrats de travail</w:t>
            </w:r>
            <w:r>
              <w:rPr>
                <w:i/>
                <w:spacing w:val="-10"/>
                <w:sz w:val="24"/>
              </w:rPr>
              <w:t>;</w:t>
            </w:r>
          </w:p>
          <w:p w:rsidR="00D726C4" w:rsidRDefault="00612865">
            <w:pPr>
              <w:pStyle w:val="TableParagraph"/>
              <w:numPr>
                <w:ilvl w:val="4"/>
                <w:numId w:val="82"/>
              </w:numPr>
              <w:tabs>
                <w:tab w:val="left" w:pos="860"/>
              </w:tabs>
              <w:ind w:left="860" w:hanging="359"/>
              <w:rPr>
                <w:i/>
                <w:sz w:val="24"/>
              </w:rPr>
            </w:pPr>
            <w:r>
              <w:rPr>
                <w:i/>
                <w:sz w:val="24"/>
              </w:rPr>
              <w:t>Diversactes depromotion intervenus dansla carrière</w:t>
            </w:r>
            <w:r>
              <w:rPr>
                <w:i/>
                <w:spacing w:val="-10"/>
                <w:sz w:val="24"/>
              </w:rPr>
              <w:t>;</w:t>
            </w:r>
          </w:p>
          <w:p w:rsidR="00D726C4" w:rsidRDefault="00612865">
            <w:pPr>
              <w:pStyle w:val="TableParagraph"/>
              <w:spacing w:before="4" w:line="275" w:lineRule="exact"/>
              <w:ind w:left="5"/>
              <w:rPr>
                <w:b/>
                <w:sz w:val="24"/>
              </w:rPr>
            </w:pPr>
            <w:r>
              <w:rPr>
                <w:b/>
                <w:sz w:val="24"/>
              </w:rPr>
              <w:t xml:space="preserve">b.1.3. </w:t>
            </w:r>
            <w:r>
              <w:rPr>
                <w:b/>
                <w:spacing w:val="-2"/>
                <w:sz w:val="24"/>
              </w:rPr>
              <w:t>Personnel</w:t>
            </w:r>
          </w:p>
          <w:p w:rsidR="00D726C4" w:rsidRDefault="00612865">
            <w:pPr>
              <w:pStyle w:val="TableParagraph"/>
              <w:numPr>
                <w:ilvl w:val="0"/>
                <w:numId w:val="7"/>
              </w:numPr>
              <w:tabs>
                <w:tab w:val="left" w:pos="725"/>
              </w:tabs>
              <w:spacing w:before="1" w:line="237" w:lineRule="auto"/>
              <w:ind w:right="-15"/>
              <w:rPr>
                <w:sz w:val="24"/>
              </w:rPr>
            </w:pPr>
            <w:r>
              <w:rPr>
                <w:sz w:val="24"/>
              </w:rPr>
              <w:t>Unelistedupersonnelcléqualifiépourl’exécutiondestravauxselonlemodèleannexé au DAO</w:t>
            </w:r>
          </w:p>
          <w:p w:rsidR="00D726C4" w:rsidRDefault="00612865">
            <w:pPr>
              <w:pStyle w:val="TableParagraph"/>
              <w:ind w:left="509" w:right="636" w:hanging="504"/>
              <w:rPr>
                <w:sz w:val="24"/>
              </w:rPr>
            </w:pPr>
            <w:r>
              <w:rPr>
                <w:b/>
                <w:w w:val="105"/>
                <w:sz w:val="24"/>
              </w:rPr>
              <w:t>NB</w:t>
            </w:r>
            <w:r>
              <w:rPr>
                <w:w w:val="105"/>
                <w:sz w:val="24"/>
              </w:rPr>
              <w:t>:Joindre</w:t>
            </w:r>
            <w:proofErr w:type="gramStart"/>
            <w:r>
              <w:rPr>
                <w:w w:val="105"/>
                <w:sz w:val="24"/>
              </w:rPr>
              <w:t>,pourlepersonnelproposé,unecopiedudiplômeetlesjustificatifs</w:t>
            </w:r>
            <w:proofErr w:type="gramEnd"/>
            <w:r>
              <w:rPr>
                <w:w w:val="105"/>
                <w:sz w:val="24"/>
              </w:rPr>
              <w:t xml:space="preserve"> de l’expérience, à savoir :</w:t>
            </w:r>
          </w:p>
          <w:p w:rsidR="00D726C4" w:rsidRDefault="00612865">
            <w:pPr>
              <w:pStyle w:val="TableParagraph"/>
              <w:numPr>
                <w:ilvl w:val="0"/>
                <w:numId w:val="7"/>
              </w:numPr>
              <w:tabs>
                <w:tab w:val="left" w:pos="724"/>
              </w:tabs>
              <w:spacing w:before="2" w:line="293" w:lineRule="exact"/>
              <w:ind w:left="724" w:hanging="292"/>
              <w:rPr>
                <w:sz w:val="24"/>
              </w:rPr>
            </w:pPr>
            <w:r>
              <w:rPr>
                <w:sz w:val="24"/>
              </w:rPr>
              <w:t>copiecertifiéeconforme du diplômedatant demoins detrois (03</w:t>
            </w:r>
            <w:proofErr w:type="gramStart"/>
            <w:r>
              <w:rPr>
                <w:sz w:val="24"/>
              </w:rPr>
              <w:t>)mois</w:t>
            </w:r>
            <w:proofErr w:type="gramEnd"/>
            <w:r>
              <w:rPr>
                <w:spacing w:val="-10"/>
                <w:sz w:val="24"/>
              </w:rPr>
              <w:t>;</w:t>
            </w:r>
          </w:p>
          <w:p w:rsidR="00D726C4" w:rsidRDefault="00612865">
            <w:pPr>
              <w:pStyle w:val="TableParagraph"/>
              <w:numPr>
                <w:ilvl w:val="0"/>
                <w:numId w:val="7"/>
              </w:numPr>
              <w:tabs>
                <w:tab w:val="left" w:pos="724"/>
              </w:tabs>
              <w:spacing w:line="293" w:lineRule="exact"/>
              <w:ind w:left="724" w:hanging="292"/>
              <w:rPr>
                <w:sz w:val="24"/>
              </w:rPr>
            </w:pPr>
            <w:r>
              <w:rPr>
                <w:sz w:val="24"/>
              </w:rPr>
              <w:t>attestationd’inscriptionaux ordresnationaux</w:t>
            </w:r>
            <w:proofErr w:type="gramStart"/>
            <w:r>
              <w:rPr>
                <w:sz w:val="24"/>
              </w:rPr>
              <w:t>,lecas</w:t>
            </w:r>
            <w:proofErr w:type="gramEnd"/>
            <w:r>
              <w:rPr>
                <w:spacing w:val="-2"/>
                <w:sz w:val="24"/>
              </w:rPr>
              <w:t xml:space="preserve"> échéant;</w:t>
            </w:r>
          </w:p>
          <w:p w:rsidR="00D726C4" w:rsidRDefault="00612865">
            <w:pPr>
              <w:pStyle w:val="TableParagraph"/>
              <w:numPr>
                <w:ilvl w:val="0"/>
                <w:numId w:val="7"/>
              </w:numPr>
              <w:tabs>
                <w:tab w:val="left" w:pos="724"/>
              </w:tabs>
              <w:spacing w:line="293" w:lineRule="exact"/>
              <w:ind w:left="724" w:hanging="292"/>
              <w:rPr>
                <w:sz w:val="24"/>
              </w:rPr>
            </w:pPr>
            <w:r>
              <w:rPr>
                <w:sz w:val="24"/>
              </w:rPr>
              <w:t>curriculumvitaesigné etdatéde</w:t>
            </w:r>
            <w:r>
              <w:rPr>
                <w:spacing w:val="-2"/>
                <w:sz w:val="24"/>
              </w:rPr>
              <w:t>l’expert;</w:t>
            </w:r>
          </w:p>
          <w:p w:rsidR="00D726C4" w:rsidRDefault="00612865">
            <w:pPr>
              <w:pStyle w:val="TableParagraph"/>
              <w:numPr>
                <w:ilvl w:val="0"/>
                <w:numId w:val="7"/>
              </w:numPr>
              <w:tabs>
                <w:tab w:val="left" w:pos="724"/>
              </w:tabs>
              <w:spacing w:line="293" w:lineRule="exact"/>
              <w:ind w:left="724" w:hanging="292"/>
              <w:rPr>
                <w:sz w:val="24"/>
              </w:rPr>
            </w:pPr>
            <w:r>
              <w:rPr>
                <w:sz w:val="24"/>
              </w:rPr>
              <w:t>attestationdedisponibilitésignéeetdatéede</w:t>
            </w:r>
            <w:r>
              <w:rPr>
                <w:spacing w:val="-2"/>
                <w:sz w:val="24"/>
              </w:rPr>
              <w:t>l’expert;</w:t>
            </w:r>
          </w:p>
          <w:p w:rsidR="00D726C4" w:rsidRDefault="00612865">
            <w:pPr>
              <w:pStyle w:val="TableParagraph"/>
              <w:numPr>
                <w:ilvl w:val="0"/>
                <w:numId w:val="7"/>
              </w:numPr>
              <w:tabs>
                <w:tab w:val="left" w:pos="725"/>
              </w:tabs>
              <w:spacing w:before="4" w:line="237" w:lineRule="auto"/>
              <w:ind w:hanging="360"/>
              <w:rPr>
                <w:sz w:val="24"/>
              </w:rPr>
            </w:pPr>
            <w:r>
              <w:rPr>
                <w:sz w:val="24"/>
              </w:rPr>
              <w:t>une attestation ou contrat de travail, ou journal de chantier justifiant l’expérience le cas échéant.</w:t>
            </w:r>
          </w:p>
          <w:p w:rsidR="00D726C4" w:rsidRDefault="00612865">
            <w:pPr>
              <w:pStyle w:val="TableParagraph"/>
              <w:spacing w:before="5"/>
              <w:ind w:left="5"/>
              <w:rPr>
                <w:b/>
                <w:i/>
                <w:sz w:val="24"/>
              </w:rPr>
            </w:pPr>
            <w:r>
              <w:rPr>
                <w:b/>
                <w:i/>
                <w:sz w:val="24"/>
                <w:u w:val="single"/>
              </w:rPr>
              <w:t>NB</w:t>
            </w:r>
            <w:r>
              <w:rPr>
                <w:b/>
                <w:i/>
                <w:sz w:val="24"/>
              </w:rPr>
              <w:t>:Touteslespiècescitéesci-dessusdevrontêtreconformes</w:t>
            </w:r>
            <w:proofErr w:type="gramStart"/>
            <w:r>
              <w:rPr>
                <w:b/>
                <w:i/>
                <w:sz w:val="24"/>
              </w:rPr>
              <w:t>,signéesetdatéesdemoins</w:t>
            </w:r>
            <w:proofErr w:type="gramEnd"/>
            <w:r>
              <w:rPr>
                <w:b/>
                <w:i/>
                <w:sz w:val="24"/>
              </w:rPr>
              <w:t xml:space="preserve"> de trois mois pour compter de la date limite originelle de dépôt des offres</w:t>
            </w:r>
          </w:p>
          <w:p w:rsidR="00D726C4" w:rsidRDefault="00612865">
            <w:pPr>
              <w:pStyle w:val="TableParagraph"/>
              <w:spacing w:line="271" w:lineRule="exact"/>
              <w:ind w:left="5"/>
              <w:rPr>
                <w:b/>
                <w:i/>
                <w:sz w:val="24"/>
              </w:rPr>
            </w:pPr>
            <w:r>
              <w:rPr>
                <w:b/>
                <w:i/>
                <w:sz w:val="24"/>
              </w:rPr>
              <w:t>b.1</w:t>
            </w:r>
            <w:r>
              <w:rPr>
                <w:i/>
                <w:sz w:val="24"/>
              </w:rPr>
              <w:t>.</w:t>
            </w:r>
            <w:r>
              <w:rPr>
                <w:b/>
                <w:i/>
                <w:sz w:val="24"/>
              </w:rPr>
              <w:t>4Matérielsàmobiliserpourl’exécutiondes</w:t>
            </w:r>
            <w:r>
              <w:rPr>
                <w:b/>
                <w:i/>
                <w:spacing w:val="-2"/>
                <w:sz w:val="24"/>
              </w:rPr>
              <w:t>travaux</w:t>
            </w:r>
          </w:p>
          <w:p w:rsidR="00D726C4" w:rsidRDefault="00612865">
            <w:pPr>
              <w:pStyle w:val="TableParagraph"/>
              <w:ind w:left="725"/>
              <w:rPr>
                <w:b/>
                <w:sz w:val="24"/>
              </w:rPr>
            </w:pPr>
            <w:r>
              <w:rPr>
                <w:sz w:val="24"/>
              </w:rPr>
              <w:t>Unelistedesmatérielsàmobiliser</w:t>
            </w:r>
            <w:proofErr w:type="gramStart"/>
            <w:r>
              <w:rPr>
                <w:sz w:val="24"/>
              </w:rPr>
              <w:t>,quidevracomprendre</w:t>
            </w:r>
            <w:proofErr w:type="gramEnd"/>
            <w:r>
              <w:rPr>
                <w:sz w:val="24"/>
              </w:rPr>
              <w:t xml:space="preserve"> aumoins:</w:t>
            </w:r>
            <w:r>
              <w:rPr>
                <w:b/>
                <w:sz w:val="24"/>
              </w:rPr>
              <w:t xml:space="preserve">à </w:t>
            </w:r>
            <w:r>
              <w:rPr>
                <w:b/>
                <w:spacing w:val="-2"/>
                <w:sz w:val="24"/>
              </w:rPr>
              <w:t>préciser</w:t>
            </w:r>
          </w:p>
          <w:p w:rsidR="00D726C4" w:rsidRDefault="00612865">
            <w:pPr>
              <w:pStyle w:val="TableParagraph"/>
              <w:spacing w:before="5" w:line="259" w:lineRule="exact"/>
              <w:ind w:left="5" w:right="-29"/>
              <w:rPr>
                <w:b/>
                <w:i/>
                <w:sz w:val="24"/>
              </w:rPr>
            </w:pPr>
            <w:r>
              <w:rPr>
                <w:b/>
                <w:i/>
                <w:sz w:val="24"/>
              </w:rPr>
              <w:t>NB:Joindrelescopiescertifiéesparlesservicesémetteursoutouteautreautorité</w:t>
            </w:r>
            <w:r>
              <w:rPr>
                <w:b/>
                <w:i/>
                <w:spacing w:val="-2"/>
                <w:sz w:val="24"/>
              </w:rPr>
              <w:t>habilitée,</w:t>
            </w:r>
          </w:p>
        </w:tc>
      </w:tr>
    </w:tbl>
    <w:p w:rsidR="00D726C4" w:rsidRDefault="00D726C4">
      <w:pPr>
        <w:pStyle w:val="TableParagraph"/>
        <w:spacing w:line="259" w:lineRule="exact"/>
        <w:rPr>
          <w:b/>
          <w:i/>
          <w:sz w:val="24"/>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13650"/>
        </w:trPr>
        <w:tc>
          <w:tcPr>
            <w:tcW w:w="1272" w:type="dxa"/>
          </w:tcPr>
          <w:p w:rsidR="00D726C4" w:rsidRDefault="00D726C4">
            <w:pPr>
              <w:pStyle w:val="TableParagraph"/>
            </w:pPr>
          </w:p>
        </w:tc>
        <w:tc>
          <w:tcPr>
            <w:tcW w:w="8932" w:type="dxa"/>
          </w:tcPr>
          <w:p w:rsidR="00D726C4" w:rsidRDefault="00612865">
            <w:pPr>
              <w:pStyle w:val="TableParagraph"/>
              <w:ind w:left="5"/>
              <w:rPr>
                <w:b/>
                <w:i/>
                <w:sz w:val="24"/>
              </w:rPr>
            </w:pPr>
            <w:r>
              <w:rPr>
                <w:b/>
                <w:i/>
                <w:sz w:val="24"/>
              </w:rPr>
              <w:t>des cartes grises pour les matériels roulants et les factures d’achat pour les autres, le cas échéant, accompagnées d’un engagement de location de matériel signé.</w:t>
            </w:r>
          </w:p>
          <w:p w:rsidR="00D726C4" w:rsidRDefault="00612865">
            <w:pPr>
              <w:pStyle w:val="TableParagraph"/>
              <w:spacing w:line="274" w:lineRule="exact"/>
              <w:ind w:left="5"/>
              <w:rPr>
                <w:b/>
                <w:sz w:val="24"/>
              </w:rPr>
            </w:pPr>
            <w:r>
              <w:rPr>
                <w:b/>
                <w:sz w:val="24"/>
              </w:rPr>
              <w:t>b.2.Organisationet</w:t>
            </w:r>
            <w:r>
              <w:rPr>
                <w:b/>
                <w:spacing w:val="-2"/>
                <w:sz w:val="24"/>
              </w:rPr>
              <w:t>Méthodologie</w:t>
            </w:r>
          </w:p>
          <w:p w:rsidR="00D726C4" w:rsidRDefault="00612865">
            <w:pPr>
              <w:pStyle w:val="TableParagraph"/>
              <w:ind w:left="5"/>
              <w:rPr>
                <w:sz w:val="24"/>
              </w:rPr>
            </w:pPr>
            <w:r>
              <w:rPr>
                <w:sz w:val="24"/>
              </w:rPr>
              <w:t>Lesoumissionnaireproduiraunenotedescriptiveouméthodologiqueprésentantdemanière détaillée les éléments constitutifs de sa proposition technique, notamment :</w:t>
            </w:r>
          </w:p>
          <w:p w:rsidR="00D726C4" w:rsidRDefault="00612865">
            <w:pPr>
              <w:pStyle w:val="TableParagraph"/>
              <w:numPr>
                <w:ilvl w:val="0"/>
                <w:numId w:val="6"/>
              </w:numPr>
              <w:tabs>
                <w:tab w:val="left" w:pos="725"/>
              </w:tabs>
              <w:ind w:right="92"/>
              <w:jc w:val="both"/>
              <w:rPr>
                <w:sz w:val="24"/>
              </w:rPr>
            </w:pPr>
            <w:r>
              <w:rPr>
                <w:sz w:val="24"/>
              </w:rPr>
              <w:t xml:space="preserve">L’organisation et l’ordonnancement, qu’il envisage mettre en place pour exécuter efficacement les travaux à laquelle est </w:t>
            </w:r>
            <w:proofErr w:type="gramStart"/>
            <w:r>
              <w:rPr>
                <w:sz w:val="24"/>
              </w:rPr>
              <w:t>annexée</w:t>
            </w:r>
            <w:proofErr w:type="gramEnd"/>
            <w:r>
              <w:rPr>
                <w:sz w:val="24"/>
              </w:rPr>
              <w:t xml:space="preserve"> le rapport de visite des lieux ou l’attestation signée sur l’honneur, le cas échéant ;</w:t>
            </w:r>
          </w:p>
          <w:p w:rsidR="00D726C4" w:rsidRDefault="0037547C">
            <w:pPr>
              <w:pStyle w:val="TableParagraph"/>
              <w:numPr>
                <w:ilvl w:val="0"/>
                <w:numId w:val="6"/>
              </w:numPr>
              <w:tabs>
                <w:tab w:val="left" w:pos="724"/>
              </w:tabs>
              <w:ind w:left="724" w:hanging="359"/>
              <w:jc w:val="both"/>
              <w:rPr>
                <w:sz w:val="24"/>
              </w:rPr>
            </w:pPr>
            <w:r w:rsidRPr="0037547C">
              <w:rPr>
                <w:noProof/>
              </w:rPr>
              <w:pict>
                <v:group id="Group 86" o:spid="_x0000_s2090" style="position:absolute;left:0;text-align:left;margin-left:193.85pt;margin-top:-5.7pt;width:3pt;height:.6pt;z-index:-251659776;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">
                  <v:shape id="Graphic 87" o:spid="_x0000_s2091"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" path="m38100,l,,,7620r38100,l38100,xe" fillcolor="black" stroked="f">
                    <v:path arrowok="t"/>
                  </v:shape>
                </v:group>
              </w:pict>
            </w:r>
            <w:r w:rsidR="00612865">
              <w:rPr>
                <w:sz w:val="24"/>
              </w:rPr>
              <w:t>lecalendrier</w:t>
            </w:r>
            <w:proofErr w:type="gramStart"/>
            <w:r w:rsidR="00612865">
              <w:rPr>
                <w:sz w:val="24"/>
              </w:rPr>
              <w:t>,leplanningetledélaidelivraisondestravaux</w:t>
            </w:r>
            <w:proofErr w:type="gramEnd"/>
            <w:r w:rsidR="00612865">
              <w:rPr>
                <w:spacing w:val="-10"/>
                <w:sz w:val="24"/>
              </w:rPr>
              <w:t>;</w:t>
            </w:r>
          </w:p>
          <w:p w:rsidR="00D726C4" w:rsidRDefault="00612865">
            <w:pPr>
              <w:pStyle w:val="TableParagraph"/>
              <w:numPr>
                <w:ilvl w:val="0"/>
                <w:numId w:val="6"/>
              </w:numPr>
              <w:tabs>
                <w:tab w:val="left" w:pos="725"/>
              </w:tabs>
              <w:ind w:right="-15"/>
              <w:jc w:val="both"/>
              <w:rPr>
                <w:sz w:val="24"/>
              </w:rPr>
            </w:pPr>
            <w:r>
              <w:rPr>
                <w:sz w:val="24"/>
              </w:rPr>
              <w:t>les dispositions envisagées pour l’utilisation de la main d’œuvre locale (technique HIMO) ;</w:t>
            </w:r>
          </w:p>
          <w:p w:rsidR="00D726C4" w:rsidRDefault="00612865">
            <w:pPr>
              <w:pStyle w:val="TableParagraph"/>
              <w:numPr>
                <w:ilvl w:val="0"/>
                <w:numId w:val="6"/>
              </w:numPr>
              <w:tabs>
                <w:tab w:val="left" w:pos="724"/>
              </w:tabs>
              <w:ind w:left="724" w:hanging="359"/>
              <w:rPr>
                <w:sz w:val="24"/>
              </w:rPr>
            </w:pPr>
            <w:r>
              <w:rPr>
                <w:sz w:val="24"/>
              </w:rPr>
              <w:t>lesdispositionsrelativesaurespectdesmesuresenvironnementales</w:t>
            </w:r>
            <w:proofErr w:type="gramStart"/>
            <w:r>
              <w:rPr>
                <w:sz w:val="24"/>
              </w:rPr>
              <w:t>,le</w:t>
            </w:r>
            <w:proofErr w:type="gramEnd"/>
            <w:r>
              <w:rPr>
                <w:sz w:val="24"/>
              </w:rPr>
              <w:t xml:space="preserve"> caséchéant</w:t>
            </w:r>
            <w:r>
              <w:rPr>
                <w:spacing w:val="-10"/>
                <w:sz w:val="24"/>
              </w:rPr>
              <w:t>;</w:t>
            </w:r>
          </w:p>
          <w:p w:rsidR="00D726C4" w:rsidRDefault="00612865">
            <w:pPr>
              <w:pStyle w:val="TableParagraph"/>
              <w:numPr>
                <w:ilvl w:val="0"/>
                <w:numId w:val="6"/>
              </w:numPr>
              <w:tabs>
                <w:tab w:val="left" w:pos="724"/>
              </w:tabs>
              <w:ind w:left="724" w:hanging="359"/>
              <w:rPr>
                <w:sz w:val="24"/>
              </w:rPr>
            </w:pPr>
            <w:r>
              <w:rPr>
                <w:sz w:val="24"/>
              </w:rPr>
              <w:t>lestravaux, quele soumissionnaireenvisagedesous-</w:t>
            </w:r>
            <w:proofErr w:type="gramStart"/>
            <w:r>
              <w:rPr>
                <w:sz w:val="24"/>
              </w:rPr>
              <w:t>traiter</w:t>
            </w:r>
            <w:proofErr w:type="gramEnd"/>
            <w:r>
              <w:rPr>
                <w:spacing w:val="-10"/>
                <w:sz w:val="24"/>
              </w:rPr>
              <w:t>;</w:t>
            </w:r>
          </w:p>
          <w:p w:rsidR="00D726C4" w:rsidRDefault="00612865">
            <w:pPr>
              <w:pStyle w:val="TableParagraph"/>
              <w:numPr>
                <w:ilvl w:val="0"/>
                <w:numId w:val="6"/>
              </w:numPr>
              <w:tabs>
                <w:tab w:val="left" w:pos="724"/>
              </w:tabs>
              <w:ind w:left="724" w:hanging="359"/>
              <w:rPr>
                <w:i/>
                <w:sz w:val="24"/>
              </w:rPr>
            </w:pPr>
            <w:r>
              <w:rPr>
                <w:sz w:val="24"/>
              </w:rPr>
              <w:t xml:space="preserve">Autreséléments </w:t>
            </w:r>
            <w:r>
              <w:rPr>
                <w:i/>
                <w:sz w:val="24"/>
              </w:rPr>
              <w:t>[à</w:t>
            </w:r>
            <w:r>
              <w:rPr>
                <w:i/>
                <w:spacing w:val="-2"/>
                <w:sz w:val="24"/>
              </w:rPr>
              <w:t>préciser]</w:t>
            </w:r>
          </w:p>
          <w:p w:rsidR="00D726C4" w:rsidRDefault="00612865">
            <w:pPr>
              <w:pStyle w:val="TableParagraph"/>
              <w:ind w:left="5"/>
              <w:rPr>
                <w:b/>
                <w:i/>
                <w:sz w:val="24"/>
              </w:rPr>
            </w:pPr>
            <w:r>
              <w:rPr>
                <w:b/>
                <w:i/>
                <w:sz w:val="24"/>
              </w:rPr>
              <w:t xml:space="preserve">b.3.Lesoumissionnaire rempliraetsouscriralesformulaires </w:t>
            </w:r>
            <w:r>
              <w:rPr>
                <w:b/>
                <w:i/>
                <w:spacing w:val="-10"/>
                <w:sz w:val="24"/>
              </w:rPr>
              <w:t>:</w:t>
            </w:r>
          </w:p>
          <w:p w:rsidR="00D726C4" w:rsidRDefault="00612865">
            <w:pPr>
              <w:pStyle w:val="TableParagraph"/>
              <w:numPr>
                <w:ilvl w:val="0"/>
                <w:numId w:val="81"/>
              </w:numPr>
              <w:tabs>
                <w:tab w:val="left" w:pos="717"/>
              </w:tabs>
              <w:spacing w:line="269" w:lineRule="exact"/>
              <w:ind w:hanging="355"/>
              <w:rPr>
                <w:b/>
                <w:i/>
              </w:rPr>
            </w:pPr>
            <w:r>
              <w:rPr>
                <w:b/>
                <w:i/>
              </w:rPr>
              <w:t>lacharte</w:t>
            </w:r>
            <w:r>
              <w:rPr>
                <w:b/>
                <w:i/>
                <w:spacing w:val="-2"/>
              </w:rPr>
              <w:t xml:space="preserve"> d’Intégrité</w:t>
            </w:r>
          </w:p>
          <w:p w:rsidR="00D726C4" w:rsidRDefault="00612865">
            <w:pPr>
              <w:pStyle w:val="TableParagraph"/>
              <w:numPr>
                <w:ilvl w:val="0"/>
                <w:numId w:val="81"/>
              </w:numPr>
              <w:tabs>
                <w:tab w:val="left" w:pos="772"/>
              </w:tabs>
              <w:spacing w:line="269" w:lineRule="exact"/>
              <w:ind w:left="772" w:hanging="410"/>
              <w:rPr>
                <w:b/>
                <w:i/>
              </w:rPr>
            </w:pPr>
            <w:r>
              <w:rPr>
                <w:b/>
                <w:i/>
              </w:rPr>
              <w:t>LaDéclarationd’engagementaurespectdesclausessocialeset</w:t>
            </w:r>
            <w:r>
              <w:rPr>
                <w:b/>
                <w:i/>
                <w:spacing w:val="-2"/>
              </w:rPr>
              <w:t>environnementales</w:t>
            </w:r>
          </w:p>
          <w:p w:rsidR="00D726C4" w:rsidRDefault="00612865">
            <w:pPr>
              <w:pStyle w:val="TableParagraph"/>
              <w:spacing w:before="109"/>
              <w:ind w:left="5"/>
              <w:rPr>
                <w:b/>
                <w:i/>
                <w:sz w:val="24"/>
              </w:rPr>
            </w:pPr>
            <w:r>
              <w:rPr>
                <w:b/>
                <w:i/>
                <w:sz w:val="24"/>
              </w:rPr>
              <w:t>b.4</w:t>
            </w:r>
            <w:r>
              <w:rPr>
                <w:i/>
                <w:sz w:val="24"/>
              </w:rPr>
              <w:t>.</w:t>
            </w:r>
            <w:r>
              <w:rPr>
                <w:b/>
                <w:i/>
                <w:sz w:val="24"/>
              </w:rPr>
              <w:t>Lespreuvesd’acceptationsdesconditionsdela</w:t>
            </w:r>
            <w:r>
              <w:rPr>
                <w:b/>
                <w:i/>
                <w:spacing w:val="11"/>
                <w:sz w:val="24"/>
              </w:rPr>
              <w:t>Lettre</w:t>
            </w:r>
            <w:r>
              <w:rPr>
                <w:b/>
                <w:i/>
                <w:spacing w:val="10"/>
                <w:sz w:val="24"/>
              </w:rPr>
              <w:t>Commande</w:t>
            </w:r>
          </w:p>
          <w:p w:rsidR="00D726C4" w:rsidRDefault="00612865">
            <w:pPr>
              <w:pStyle w:val="TableParagraph"/>
              <w:ind w:left="5"/>
              <w:rPr>
                <w:sz w:val="24"/>
              </w:rPr>
            </w:pPr>
            <w:r>
              <w:rPr>
                <w:sz w:val="24"/>
              </w:rPr>
              <w:t xml:space="preserve">Lesoumissionnaireremettralescopiesdûmentparaphéessurchaquepageetsignéeàla dernière précédée de la mention </w:t>
            </w:r>
            <w:r>
              <w:rPr>
                <w:b/>
                <w:i/>
                <w:sz w:val="24"/>
              </w:rPr>
              <w:t xml:space="preserve">« lu et approuvé » </w:t>
            </w:r>
            <w:r>
              <w:rPr>
                <w:sz w:val="24"/>
              </w:rPr>
              <w:t>des documents ci-après :</w:t>
            </w:r>
          </w:p>
          <w:p w:rsidR="00D726C4" w:rsidRDefault="00612865">
            <w:pPr>
              <w:pStyle w:val="TableParagraph"/>
              <w:numPr>
                <w:ilvl w:val="0"/>
                <w:numId w:val="5"/>
              </w:numPr>
              <w:tabs>
                <w:tab w:val="left" w:pos="723"/>
              </w:tabs>
              <w:ind w:left="723" w:hanging="358"/>
              <w:rPr>
                <w:sz w:val="24"/>
              </w:rPr>
            </w:pPr>
            <w:r>
              <w:rPr>
                <w:sz w:val="24"/>
              </w:rPr>
              <w:t>LeCahierdesClausesAdministrativesParticulières(CCAP)</w:t>
            </w:r>
            <w:r>
              <w:rPr>
                <w:spacing w:val="-10"/>
                <w:sz w:val="24"/>
              </w:rPr>
              <w:t>;</w:t>
            </w:r>
          </w:p>
          <w:p w:rsidR="00D726C4" w:rsidRDefault="00612865">
            <w:pPr>
              <w:pStyle w:val="TableParagraph"/>
              <w:numPr>
                <w:ilvl w:val="0"/>
                <w:numId w:val="5"/>
              </w:numPr>
              <w:tabs>
                <w:tab w:val="left" w:pos="724"/>
              </w:tabs>
              <w:spacing w:before="1"/>
              <w:ind w:left="724" w:hanging="359"/>
              <w:rPr>
                <w:sz w:val="24"/>
              </w:rPr>
            </w:pPr>
            <w:r>
              <w:rPr>
                <w:spacing w:val="-2"/>
                <w:sz w:val="24"/>
              </w:rPr>
              <w:t>LescahiersdesclausestechniquesParticulières.</w:t>
            </w:r>
          </w:p>
          <w:p w:rsidR="00D726C4" w:rsidRDefault="00612865">
            <w:pPr>
              <w:pStyle w:val="TableParagraph"/>
              <w:ind w:left="365" w:right="-29"/>
              <w:rPr>
                <w:sz w:val="24"/>
              </w:rPr>
            </w:pPr>
            <w:r>
              <w:rPr>
                <w:b/>
                <w:sz w:val="24"/>
              </w:rPr>
              <w:t>NB</w:t>
            </w:r>
            <w:r>
              <w:rPr>
                <w:sz w:val="24"/>
              </w:rPr>
              <w:t>:</w:t>
            </w:r>
            <w:r>
              <w:rPr>
                <w:b/>
                <w:i/>
                <w:sz w:val="24"/>
              </w:rPr>
              <w:t xml:space="preserve">lanonacceptationdesclausesdelaLettreCommande entraineral’éliminationdu </w:t>
            </w:r>
            <w:r>
              <w:rPr>
                <w:b/>
                <w:i/>
                <w:spacing w:val="-2"/>
                <w:sz w:val="24"/>
              </w:rPr>
              <w:t>soumissionnaire</w:t>
            </w:r>
            <w:r>
              <w:rPr>
                <w:spacing w:val="-2"/>
                <w:sz w:val="24"/>
              </w:rPr>
              <w:t>.</w:t>
            </w:r>
          </w:p>
          <w:p w:rsidR="00D726C4" w:rsidRDefault="00612865">
            <w:pPr>
              <w:pStyle w:val="TableParagraph"/>
              <w:spacing w:before="5" w:line="274" w:lineRule="exact"/>
              <w:ind w:left="5"/>
              <w:rPr>
                <w:b/>
                <w:i/>
                <w:sz w:val="24"/>
              </w:rPr>
            </w:pPr>
            <w:r>
              <w:rPr>
                <w:b/>
                <w:i/>
                <w:sz w:val="24"/>
              </w:rPr>
              <w:t>b.5.CommentairesCCAPet</w:t>
            </w:r>
            <w:r>
              <w:rPr>
                <w:b/>
                <w:i/>
                <w:spacing w:val="-4"/>
                <w:sz w:val="24"/>
              </w:rPr>
              <w:t>CCTP</w:t>
            </w:r>
          </w:p>
          <w:p w:rsidR="00D726C4" w:rsidRDefault="00612865">
            <w:pPr>
              <w:pStyle w:val="TableParagraph"/>
              <w:ind w:left="5" w:right="-15"/>
              <w:rPr>
                <w:sz w:val="24"/>
              </w:rPr>
            </w:pPr>
            <w:r>
              <w:rPr>
                <w:sz w:val="24"/>
              </w:rPr>
              <w:t>Lesoumissionnairedevrajoindrelanoted’observationsurlesCCAPet/oulesCCTP</w:t>
            </w:r>
            <w:proofErr w:type="gramStart"/>
            <w:r>
              <w:rPr>
                <w:sz w:val="24"/>
              </w:rPr>
              <w:t>,assortie</w:t>
            </w:r>
            <w:proofErr w:type="gramEnd"/>
            <w:r>
              <w:rPr>
                <w:sz w:val="24"/>
              </w:rPr>
              <w:t xml:space="preserve"> d’éventuelles propositions.</w:t>
            </w:r>
          </w:p>
          <w:p w:rsidR="00D726C4" w:rsidRDefault="00612865">
            <w:pPr>
              <w:pStyle w:val="TableParagraph"/>
              <w:spacing w:before="2" w:line="274" w:lineRule="exact"/>
              <w:ind w:left="5"/>
              <w:rPr>
                <w:b/>
                <w:i/>
                <w:sz w:val="24"/>
              </w:rPr>
            </w:pPr>
            <w:r>
              <w:rPr>
                <w:b/>
                <w:i/>
                <w:sz w:val="24"/>
              </w:rPr>
              <w:t>b6-La capacitéfinancière</w:t>
            </w:r>
            <w:r>
              <w:rPr>
                <w:b/>
                <w:i/>
                <w:spacing w:val="-10"/>
                <w:sz w:val="24"/>
              </w:rPr>
              <w:t>;</w:t>
            </w:r>
          </w:p>
          <w:p w:rsidR="00D726C4" w:rsidRDefault="00612865">
            <w:pPr>
              <w:pStyle w:val="TableParagraph"/>
              <w:spacing w:line="274" w:lineRule="exact"/>
              <w:ind w:left="5"/>
              <w:rPr>
                <w:sz w:val="24"/>
              </w:rPr>
            </w:pPr>
            <w:r>
              <w:rPr>
                <w:sz w:val="24"/>
              </w:rPr>
              <w:t>Les</w:t>
            </w:r>
            <w:r>
              <w:rPr>
                <w:color w:val="EC7C30"/>
                <w:sz w:val="24"/>
              </w:rPr>
              <w:t>Soumissionnairesdevrontprésenternotamment</w:t>
            </w:r>
            <w:r>
              <w:rPr>
                <w:color w:val="EC7C30"/>
                <w:spacing w:val="-10"/>
                <w:sz w:val="24"/>
              </w:rPr>
              <w:t>:</w:t>
            </w:r>
          </w:p>
          <w:p w:rsidR="00D726C4" w:rsidRDefault="00612865">
            <w:pPr>
              <w:pStyle w:val="TableParagraph"/>
              <w:numPr>
                <w:ilvl w:val="0"/>
                <w:numId w:val="80"/>
              </w:numPr>
              <w:tabs>
                <w:tab w:val="left" w:pos="1445"/>
              </w:tabs>
              <w:ind w:right="-15"/>
              <w:rPr>
                <w:sz w:val="24"/>
              </w:rPr>
            </w:pPr>
            <w:r>
              <w:rPr>
                <w:sz w:val="24"/>
              </w:rPr>
              <w:t>L’attestationdecapacitéfinancièred’unmontantdesixmillionscinqcent mille (6 500 000) francs CFA délivrée par une banque agréée de 1</w:t>
            </w:r>
            <w:r>
              <w:rPr>
                <w:sz w:val="24"/>
                <w:vertAlign w:val="superscript"/>
              </w:rPr>
              <w:t>er</w:t>
            </w:r>
            <w:r>
              <w:rPr>
                <w:sz w:val="24"/>
              </w:rPr>
              <w:t xml:space="preserve"> ordre,</w:t>
            </w:r>
          </w:p>
          <w:p w:rsidR="00D726C4" w:rsidRDefault="00612865">
            <w:pPr>
              <w:pStyle w:val="TableParagraph"/>
              <w:ind w:left="5" w:right="-15"/>
              <w:jc w:val="both"/>
              <w:rPr>
                <w:i/>
                <w:sz w:val="24"/>
              </w:rPr>
            </w:pPr>
            <w:r>
              <w:rPr>
                <w:i/>
                <w:sz w:val="24"/>
              </w:rPr>
              <w:t>Les renseignements financiers fournis par un candidat devraient faire l’objet d’un examen attentif pour faire l’objet d’un jugement informé. Tout renseignement de caractère anormal, quipourraitconduireàdesdifficultésd’ordrefinancierdurantl’exécutionduContrat</w:t>
            </w:r>
            <w:proofErr w:type="gramStart"/>
            <w:r>
              <w:rPr>
                <w:i/>
                <w:sz w:val="24"/>
              </w:rPr>
              <w:t>,devrait</w:t>
            </w:r>
            <w:proofErr w:type="gramEnd"/>
            <w:r>
              <w:rPr>
                <w:i/>
                <w:sz w:val="24"/>
              </w:rPr>
              <w:t xml:space="preserve"> amener le Président de la Commission concernée à prendre l’avis d’un expert financier au moment de l’évaluation des offres.]</w:t>
            </w:r>
          </w:p>
          <w:p w:rsidR="00D726C4" w:rsidRDefault="00612865">
            <w:pPr>
              <w:pStyle w:val="TableParagraph"/>
              <w:spacing w:before="25"/>
              <w:ind w:left="5" w:right="-15"/>
              <w:jc w:val="both"/>
              <w:rPr>
                <w:i/>
                <w:sz w:val="20"/>
              </w:rPr>
            </w:pPr>
            <w:r>
              <w:rPr>
                <w:b/>
                <w:i/>
                <w:sz w:val="24"/>
              </w:rPr>
              <w:t>Pour les entreprises naissantes</w:t>
            </w:r>
            <w:r>
              <w:rPr>
                <w:i/>
                <w:sz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financementde la Lettre Commande</w:t>
            </w:r>
            <w:r>
              <w:rPr>
                <w:i/>
                <w:sz w:val="20"/>
              </w:rPr>
              <w:t>.</w:t>
            </w:r>
          </w:p>
          <w:p w:rsidR="00D726C4" w:rsidRDefault="00612865">
            <w:pPr>
              <w:pStyle w:val="TableParagraph"/>
              <w:spacing w:before="5"/>
              <w:ind w:left="5"/>
              <w:jc w:val="both"/>
              <w:rPr>
                <w:b/>
                <w:i/>
                <w:sz w:val="24"/>
              </w:rPr>
            </w:pPr>
            <w:r>
              <w:rPr>
                <w:b/>
                <w:i/>
                <w:sz w:val="24"/>
              </w:rPr>
              <w:t xml:space="preserve">b-7-l’attestationdenonabandondechantieraucoursdestroisdernières </w:t>
            </w:r>
            <w:r>
              <w:rPr>
                <w:b/>
                <w:i/>
                <w:spacing w:val="-2"/>
                <w:sz w:val="24"/>
              </w:rPr>
              <w:t>années</w:t>
            </w:r>
          </w:p>
          <w:p w:rsidR="00D726C4" w:rsidRDefault="00612865">
            <w:pPr>
              <w:pStyle w:val="TableParagraph"/>
              <w:spacing w:line="272" w:lineRule="exact"/>
              <w:ind w:left="38"/>
              <w:jc w:val="both"/>
              <w:rPr>
                <w:b/>
                <w:sz w:val="24"/>
              </w:rPr>
            </w:pPr>
            <w:r>
              <w:rPr>
                <w:b/>
                <w:sz w:val="24"/>
              </w:rPr>
              <w:t>C.Volume3:Offre</w:t>
            </w:r>
            <w:r>
              <w:rPr>
                <w:b/>
                <w:spacing w:val="-2"/>
                <w:sz w:val="24"/>
              </w:rPr>
              <w:t>financière</w:t>
            </w:r>
          </w:p>
          <w:p w:rsidR="00D726C4" w:rsidRDefault="00612865">
            <w:pPr>
              <w:pStyle w:val="TableParagraph"/>
              <w:spacing w:line="272" w:lineRule="exact"/>
              <w:ind w:left="38"/>
              <w:jc w:val="both"/>
              <w:rPr>
                <w:sz w:val="24"/>
              </w:rPr>
            </w:pPr>
            <w:r>
              <w:rPr>
                <w:sz w:val="24"/>
              </w:rPr>
              <w:t>Cetteenveloppecomprendralesdocumentsci-après</w:t>
            </w:r>
            <w:r>
              <w:rPr>
                <w:spacing w:val="-10"/>
                <w:sz w:val="24"/>
              </w:rPr>
              <w:t>:</w:t>
            </w:r>
          </w:p>
          <w:p w:rsidR="00D726C4" w:rsidRDefault="00612865">
            <w:pPr>
              <w:pStyle w:val="TableParagraph"/>
              <w:numPr>
                <w:ilvl w:val="1"/>
                <w:numId w:val="79"/>
              </w:numPr>
              <w:tabs>
                <w:tab w:val="left" w:pos="422"/>
              </w:tabs>
              <w:ind w:right="151" w:firstLine="0"/>
              <w:rPr>
                <w:sz w:val="24"/>
              </w:rPr>
            </w:pPr>
            <w:r>
              <w:rPr>
                <w:b/>
                <w:sz w:val="24"/>
              </w:rPr>
              <w:t>La soumission proprement dite</w:t>
            </w:r>
            <w:r>
              <w:rPr>
                <w:sz w:val="24"/>
              </w:rPr>
              <w:t>, en original rédigée selon le modèle joint, timbré au tarif en vigueur, signée et datée ;</w:t>
            </w:r>
          </w:p>
          <w:p w:rsidR="00D726C4" w:rsidRDefault="00612865">
            <w:pPr>
              <w:pStyle w:val="TableParagraph"/>
              <w:numPr>
                <w:ilvl w:val="1"/>
                <w:numId w:val="79"/>
              </w:numPr>
              <w:tabs>
                <w:tab w:val="left" w:pos="417"/>
              </w:tabs>
              <w:ind w:left="417" w:hanging="412"/>
              <w:rPr>
                <w:sz w:val="24"/>
              </w:rPr>
            </w:pPr>
            <w:r>
              <w:rPr>
                <w:b/>
                <w:sz w:val="24"/>
              </w:rPr>
              <w:t>LeBordereaudesprixunitaireset/ouforfaitaires</w:t>
            </w:r>
            <w:r>
              <w:rPr>
                <w:sz w:val="24"/>
              </w:rPr>
              <w:t>dûmentrempli</w:t>
            </w:r>
            <w:r>
              <w:rPr>
                <w:spacing w:val="-10"/>
                <w:sz w:val="24"/>
              </w:rPr>
              <w:t>;</w:t>
            </w:r>
          </w:p>
          <w:p w:rsidR="00D726C4" w:rsidRDefault="00612865">
            <w:pPr>
              <w:pStyle w:val="TableParagraph"/>
              <w:numPr>
                <w:ilvl w:val="1"/>
                <w:numId w:val="79"/>
              </w:numPr>
              <w:tabs>
                <w:tab w:val="left" w:pos="350"/>
              </w:tabs>
              <w:ind w:left="350" w:hanging="345"/>
              <w:rPr>
                <w:sz w:val="24"/>
              </w:rPr>
            </w:pPr>
            <w:r>
              <w:rPr>
                <w:b/>
                <w:sz w:val="24"/>
              </w:rPr>
              <w:t>LeDétailquantitatifetestimatif</w:t>
            </w:r>
            <w:r>
              <w:rPr>
                <w:sz w:val="24"/>
              </w:rPr>
              <w:t>dûmentrempli</w:t>
            </w:r>
            <w:r>
              <w:rPr>
                <w:spacing w:val="-10"/>
                <w:sz w:val="24"/>
              </w:rPr>
              <w:t>;</w:t>
            </w:r>
          </w:p>
          <w:p w:rsidR="00D726C4" w:rsidRDefault="00612865">
            <w:pPr>
              <w:pStyle w:val="TableParagraph"/>
              <w:numPr>
                <w:ilvl w:val="1"/>
                <w:numId w:val="79"/>
              </w:numPr>
              <w:tabs>
                <w:tab w:val="left" w:pos="417"/>
              </w:tabs>
              <w:spacing w:line="270" w:lineRule="atLeast"/>
              <w:ind w:right="508" w:firstLine="0"/>
              <w:rPr>
                <w:sz w:val="24"/>
              </w:rPr>
            </w:pPr>
            <w:r>
              <w:rPr>
                <w:b/>
                <w:sz w:val="24"/>
              </w:rPr>
              <w:t xml:space="preserve">Le Sous-détail des prix unitaires et/ou la décomposition des prix forfaitaires </w:t>
            </w:r>
            <w:r>
              <w:rPr>
                <w:sz w:val="24"/>
              </w:rPr>
              <w:t>; Les soumissionnaires utiliseront à cet effet les pièces et modèles ou formulaires types</w:t>
            </w:r>
          </w:p>
        </w:tc>
      </w:tr>
    </w:tbl>
    <w:p w:rsidR="00D726C4" w:rsidRDefault="00D726C4">
      <w:pPr>
        <w:pStyle w:val="TableParagraph"/>
        <w:spacing w:line="270" w:lineRule="atLeast"/>
        <w:rPr>
          <w:sz w:val="24"/>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4267"/>
        </w:trPr>
        <w:tc>
          <w:tcPr>
            <w:tcW w:w="1272" w:type="dxa"/>
          </w:tcPr>
          <w:p w:rsidR="00D726C4" w:rsidRDefault="00D726C4">
            <w:pPr>
              <w:pStyle w:val="TableParagraph"/>
              <w:rPr>
                <w:sz w:val="24"/>
              </w:rPr>
            </w:pPr>
          </w:p>
        </w:tc>
        <w:tc>
          <w:tcPr>
            <w:tcW w:w="8932" w:type="dxa"/>
          </w:tcPr>
          <w:p w:rsidR="00D726C4" w:rsidRDefault="00612865">
            <w:pPr>
              <w:pStyle w:val="TableParagraph"/>
              <w:spacing w:line="268" w:lineRule="exact"/>
              <w:ind w:left="5"/>
              <w:jc w:val="both"/>
              <w:rPr>
                <w:sz w:val="24"/>
              </w:rPr>
            </w:pPr>
            <w:r>
              <w:rPr>
                <w:sz w:val="24"/>
              </w:rPr>
              <w:t xml:space="preserve">prévusdansleDossierd’Appel </w:t>
            </w:r>
            <w:r>
              <w:rPr>
                <w:spacing w:val="-2"/>
                <w:sz w:val="24"/>
              </w:rPr>
              <w:t>d’Offres.</w:t>
            </w:r>
          </w:p>
          <w:p w:rsidR="00D726C4" w:rsidRDefault="00612865">
            <w:pPr>
              <w:pStyle w:val="TableParagraph"/>
              <w:ind w:left="5" w:right="-15"/>
              <w:jc w:val="both"/>
              <w:rPr>
                <w:i/>
                <w:sz w:val="24"/>
              </w:rPr>
            </w:pPr>
            <w:r>
              <w:rPr>
                <w:b/>
                <w:i/>
                <w:sz w:val="24"/>
              </w:rPr>
              <w:t xml:space="preserve">NB </w:t>
            </w:r>
            <w:r>
              <w:rPr>
                <w:i/>
                <w:sz w:val="24"/>
              </w:rPr>
              <w:t>: Les différentes parties d’un même dossier seront séparées par les intercalaires de couleur autre que le blanc, aussi bien dans l’original que dans les copies, de manière à faciliter son examen.</w:t>
            </w:r>
          </w:p>
          <w:p w:rsidR="00D726C4" w:rsidRDefault="00612865">
            <w:pPr>
              <w:pStyle w:val="TableParagraph"/>
              <w:ind w:left="5" w:right="-15"/>
              <w:jc w:val="both"/>
              <w:rPr>
                <w:sz w:val="24"/>
              </w:rPr>
            </w:pPr>
            <w:r>
              <w:rPr>
                <w:i/>
                <w:sz w:val="24"/>
              </w:rPr>
              <w:t>Préciser le cas échéant, si le soumissionnaire doit joindre la version numérique de l’offre financière [en trois exemplaires dont un gardé par le Président de la Commission, un à remettre à la sous-commission d’analyse et le troisième réservé à l’ARMP</w:t>
            </w:r>
            <w:r>
              <w:rPr>
                <w:sz w:val="24"/>
              </w:rPr>
              <w:t>]. En cas de divergence entre les informations de l’offre physique et de l’offre numérique, celles de l’offre physique font foi.</w:t>
            </w:r>
          </w:p>
        </w:tc>
      </w:tr>
      <w:tr w:rsidR="00D726C4">
        <w:trPr>
          <w:trHeight w:val="933"/>
        </w:trPr>
        <w:tc>
          <w:tcPr>
            <w:tcW w:w="1272" w:type="dxa"/>
          </w:tcPr>
          <w:p w:rsidR="00D726C4" w:rsidRDefault="00612865">
            <w:pPr>
              <w:pStyle w:val="TableParagraph"/>
              <w:spacing w:before="253"/>
              <w:ind w:left="8" w:right="3"/>
              <w:jc w:val="center"/>
              <w:rPr>
                <w:sz w:val="24"/>
              </w:rPr>
            </w:pPr>
            <w:r>
              <w:rPr>
                <w:spacing w:val="-2"/>
                <w:sz w:val="24"/>
              </w:rPr>
              <w:t>14.3.</w:t>
            </w:r>
          </w:p>
        </w:tc>
        <w:tc>
          <w:tcPr>
            <w:tcW w:w="8932" w:type="dxa"/>
          </w:tcPr>
          <w:p w:rsidR="00D726C4" w:rsidRDefault="00612865">
            <w:pPr>
              <w:pStyle w:val="TableParagraph"/>
              <w:spacing w:before="44"/>
              <w:ind w:left="5"/>
              <w:jc w:val="both"/>
              <w:rPr>
                <w:i/>
                <w:sz w:val="24"/>
              </w:rPr>
            </w:pPr>
            <w:r>
              <w:rPr>
                <w:b/>
                <w:i/>
                <w:sz w:val="24"/>
              </w:rPr>
              <w:t>Impôts et taxes:</w:t>
            </w:r>
            <w:r>
              <w:rPr>
                <w:i/>
                <w:sz w:val="24"/>
              </w:rPr>
              <w:t xml:space="preserve">Les prix proposés doivent être libellés Toutes Taxes Comprises [Indiquer ici, le cas échéant, l’exclusion spécifique des taxes, impôts ou droits, qui </w:t>
            </w:r>
            <w:proofErr w:type="gramStart"/>
            <w:r>
              <w:rPr>
                <w:i/>
                <w:sz w:val="24"/>
              </w:rPr>
              <w:t>peut</w:t>
            </w:r>
            <w:proofErr w:type="gramEnd"/>
            <w:r>
              <w:rPr>
                <w:i/>
                <w:sz w:val="24"/>
              </w:rPr>
              <w:t xml:space="preserve"> être admise dans le prix de l’offre. Cette Clause doit être conforme à l’Article 39 du CCAP.]</w:t>
            </w:r>
          </w:p>
        </w:tc>
      </w:tr>
      <w:tr w:rsidR="00D726C4">
        <w:trPr>
          <w:trHeight w:val="419"/>
        </w:trPr>
        <w:tc>
          <w:tcPr>
            <w:tcW w:w="1272" w:type="dxa"/>
          </w:tcPr>
          <w:p w:rsidR="00D726C4" w:rsidRDefault="00612865">
            <w:pPr>
              <w:pStyle w:val="TableParagraph"/>
              <w:spacing w:line="275" w:lineRule="exact"/>
              <w:ind w:left="8" w:right="3"/>
              <w:jc w:val="center"/>
              <w:rPr>
                <w:sz w:val="24"/>
              </w:rPr>
            </w:pPr>
            <w:r>
              <w:rPr>
                <w:spacing w:val="-2"/>
                <w:sz w:val="24"/>
              </w:rPr>
              <w:t>14.4.</w:t>
            </w:r>
          </w:p>
        </w:tc>
        <w:tc>
          <w:tcPr>
            <w:tcW w:w="8932" w:type="dxa"/>
          </w:tcPr>
          <w:p w:rsidR="00D726C4" w:rsidRDefault="00612865">
            <w:pPr>
              <w:pStyle w:val="TableParagraph"/>
              <w:spacing w:line="275" w:lineRule="exact"/>
              <w:ind w:left="5"/>
              <w:rPr>
                <w:sz w:val="24"/>
              </w:rPr>
            </w:pPr>
            <w:r>
              <w:rPr>
                <w:sz w:val="24"/>
              </w:rPr>
              <w:t xml:space="preserve">LesprixdelaLettreCommande </w:t>
            </w:r>
            <w:r>
              <w:rPr>
                <w:i/>
                <w:sz w:val="24"/>
              </w:rPr>
              <w:t xml:space="preserve">neserontpas </w:t>
            </w:r>
            <w:r>
              <w:rPr>
                <w:spacing w:val="-2"/>
                <w:sz w:val="24"/>
              </w:rPr>
              <w:t>révisables.</w:t>
            </w:r>
          </w:p>
        </w:tc>
      </w:tr>
      <w:tr w:rsidR="00D726C4">
        <w:trPr>
          <w:trHeight w:val="830"/>
        </w:trPr>
        <w:tc>
          <w:tcPr>
            <w:tcW w:w="1272" w:type="dxa"/>
          </w:tcPr>
          <w:p w:rsidR="00D726C4" w:rsidRDefault="00612865">
            <w:pPr>
              <w:pStyle w:val="TableParagraph"/>
              <w:spacing w:before="203"/>
              <w:ind w:left="8" w:right="3"/>
              <w:jc w:val="center"/>
              <w:rPr>
                <w:sz w:val="24"/>
              </w:rPr>
            </w:pPr>
            <w:r>
              <w:rPr>
                <w:spacing w:val="-2"/>
                <w:sz w:val="24"/>
              </w:rPr>
              <w:t>15.1.</w:t>
            </w:r>
          </w:p>
        </w:tc>
        <w:tc>
          <w:tcPr>
            <w:tcW w:w="8932" w:type="dxa"/>
          </w:tcPr>
          <w:p w:rsidR="00D726C4" w:rsidRDefault="00612865">
            <w:pPr>
              <w:pStyle w:val="TableParagraph"/>
              <w:spacing w:line="273" w:lineRule="exact"/>
              <w:ind w:left="5"/>
              <w:rPr>
                <w:i/>
                <w:sz w:val="24"/>
              </w:rPr>
            </w:pPr>
            <w:r>
              <w:rPr>
                <w:i/>
                <w:sz w:val="24"/>
              </w:rPr>
              <w:t>[DanslecadreduprésentAppeld’Offres</w:t>
            </w:r>
            <w:proofErr w:type="gramStart"/>
            <w:r>
              <w:rPr>
                <w:i/>
                <w:sz w:val="24"/>
              </w:rPr>
              <w:t>,la</w:t>
            </w:r>
            <w:proofErr w:type="gramEnd"/>
            <w:r>
              <w:rPr>
                <w:i/>
                <w:sz w:val="24"/>
              </w:rPr>
              <w:t>(les)monnaie(s)del’offreest(sont)</w:t>
            </w:r>
            <w:r>
              <w:rPr>
                <w:i/>
                <w:spacing w:val="-2"/>
                <w:sz w:val="24"/>
              </w:rPr>
              <w:t>définie(s)</w:t>
            </w:r>
          </w:p>
          <w:p w:rsidR="00D726C4" w:rsidRDefault="00612865">
            <w:pPr>
              <w:pStyle w:val="TableParagraph"/>
              <w:spacing w:before="137"/>
              <w:ind w:left="5"/>
              <w:rPr>
                <w:i/>
                <w:sz w:val="24"/>
              </w:rPr>
            </w:pPr>
            <w:r>
              <w:rPr>
                <w:i/>
                <w:sz w:val="24"/>
              </w:rPr>
              <w:t xml:space="preserve">suivantl’option </w:t>
            </w:r>
            <w:proofErr w:type="gramStart"/>
            <w:r>
              <w:rPr>
                <w:i/>
                <w:sz w:val="24"/>
              </w:rPr>
              <w:t>A(</w:t>
            </w:r>
            <w:proofErr w:type="gramEnd"/>
            <w:r>
              <w:rPr>
                <w:i/>
                <w:sz w:val="24"/>
              </w:rPr>
              <w:t xml:space="preserve">monnaie localeuniquement)del’article 15.1du </w:t>
            </w:r>
            <w:r>
              <w:rPr>
                <w:i/>
                <w:spacing w:val="-2"/>
                <w:sz w:val="24"/>
              </w:rPr>
              <w:t>RGAO]</w:t>
            </w:r>
          </w:p>
        </w:tc>
      </w:tr>
      <w:tr w:rsidR="00D726C4">
        <w:trPr>
          <w:trHeight w:val="1240"/>
        </w:trPr>
        <w:tc>
          <w:tcPr>
            <w:tcW w:w="1272" w:type="dxa"/>
          </w:tcPr>
          <w:p w:rsidR="00D726C4" w:rsidRDefault="00D726C4">
            <w:pPr>
              <w:pStyle w:val="TableParagraph"/>
              <w:spacing w:before="130"/>
              <w:rPr>
                <w:b/>
                <w:sz w:val="24"/>
              </w:rPr>
            </w:pPr>
          </w:p>
          <w:p w:rsidR="00D726C4" w:rsidRDefault="00612865">
            <w:pPr>
              <w:pStyle w:val="TableParagraph"/>
              <w:spacing w:before="1"/>
              <w:ind w:left="8" w:right="3"/>
              <w:jc w:val="center"/>
              <w:rPr>
                <w:sz w:val="24"/>
              </w:rPr>
            </w:pPr>
            <w:r>
              <w:rPr>
                <w:spacing w:val="-2"/>
                <w:sz w:val="24"/>
              </w:rPr>
              <w:t>15.2.</w:t>
            </w:r>
          </w:p>
        </w:tc>
        <w:tc>
          <w:tcPr>
            <w:tcW w:w="8932" w:type="dxa"/>
          </w:tcPr>
          <w:p w:rsidR="00D726C4" w:rsidRDefault="00612865">
            <w:pPr>
              <w:pStyle w:val="TableParagraph"/>
              <w:spacing w:line="360" w:lineRule="auto"/>
              <w:ind w:left="5" w:right="-15"/>
              <w:rPr>
                <w:i/>
                <w:sz w:val="24"/>
              </w:rPr>
            </w:pPr>
            <w:r>
              <w:rPr>
                <w:sz w:val="24"/>
              </w:rPr>
              <w:t>Letauxdechangepourconvertirl’offredusoumissionnaireenmonnaielocaleetpour convertirlesfutursdécomptesenmonnaieétrangère</w:t>
            </w:r>
            <w:proofErr w:type="gramStart"/>
            <w:r>
              <w:rPr>
                <w:sz w:val="24"/>
              </w:rPr>
              <w:t>,seracelui</w:t>
            </w:r>
            <w:proofErr w:type="gramEnd"/>
            <w:r>
              <w:rPr>
                <w:sz w:val="24"/>
              </w:rPr>
              <w:t>[</w:t>
            </w:r>
            <w:r>
              <w:rPr>
                <w:i/>
                <w:sz w:val="24"/>
              </w:rPr>
              <w:t>àpréciser:exemplecelui</w:t>
            </w:r>
            <w:r>
              <w:rPr>
                <w:i/>
                <w:spacing w:val="-5"/>
                <w:sz w:val="24"/>
              </w:rPr>
              <w:t>de</w:t>
            </w:r>
          </w:p>
          <w:p w:rsidR="00D726C4" w:rsidRDefault="00612865">
            <w:pPr>
              <w:pStyle w:val="TableParagraph"/>
              <w:ind w:left="5"/>
              <w:rPr>
                <w:i/>
                <w:sz w:val="24"/>
              </w:rPr>
            </w:pPr>
            <w:r>
              <w:rPr>
                <w:i/>
                <w:sz w:val="24"/>
              </w:rPr>
              <w:t xml:space="preserve">laBEACtrois joursouvrables avantladate limitededépôtdes </w:t>
            </w:r>
            <w:r>
              <w:rPr>
                <w:i/>
                <w:spacing w:val="-2"/>
                <w:sz w:val="24"/>
              </w:rPr>
              <w:t>offres]</w:t>
            </w:r>
          </w:p>
        </w:tc>
      </w:tr>
      <w:tr w:rsidR="00D726C4">
        <w:trPr>
          <w:trHeight w:val="3494"/>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155"/>
              <w:rPr>
                <w:b/>
                <w:sz w:val="24"/>
              </w:rPr>
            </w:pPr>
          </w:p>
          <w:p w:rsidR="00D726C4" w:rsidRDefault="00612865">
            <w:pPr>
              <w:pStyle w:val="TableParagraph"/>
              <w:ind w:left="8" w:right="3"/>
              <w:jc w:val="center"/>
              <w:rPr>
                <w:sz w:val="24"/>
              </w:rPr>
            </w:pPr>
            <w:r>
              <w:rPr>
                <w:spacing w:val="-2"/>
                <w:sz w:val="24"/>
              </w:rPr>
              <w:t>16.1.</w:t>
            </w:r>
          </w:p>
        </w:tc>
        <w:tc>
          <w:tcPr>
            <w:tcW w:w="893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18"/>
              <w:rPr>
                <w:b/>
                <w:sz w:val="24"/>
              </w:rPr>
            </w:pPr>
          </w:p>
          <w:p w:rsidR="00D726C4" w:rsidRDefault="00612865">
            <w:pPr>
              <w:pStyle w:val="TableParagraph"/>
              <w:spacing w:before="1"/>
              <w:ind w:left="65"/>
              <w:rPr>
                <w:sz w:val="24"/>
              </w:rPr>
            </w:pPr>
            <w:r>
              <w:rPr>
                <w:b/>
                <w:sz w:val="24"/>
              </w:rPr>
              <w:t>Validitédesoffres</w:t>
            </w:r>
            <w:r>
              <w:rPr>
                <w:spacing w:val="-10"/>
                <w:sz w:val="24"/>
              </w:rPr>
              <w:t>:</w:t>
            </w:r>
          </w:p>
          <w:p w:rsidR="00D726C4" w:rsidRDefault="00612865">
            <w:pPr>
              <w:pStyle w:val="TableParagraph"/>
              <w:spacing w:before="136"/>
              <w:ind w:left="5"/>
              <w:rPr>
                <w:sz w:val="24"/>
              </w:rPr>
            </w:pPr>
            <w:r>
              <w:rPr>
                <w:sz w:val="24"/>
              </w:rPr>
              <w:t xml:space="preserve">Lapériodedevaliditédes offresestde90jours à partir deladate limitededépôt des </w:t>
            </w:r>
            <w:r>
              <w:rPr>
                <w:spacing w:val="-2"/>
                <w:sz w:val="24"/>
              </w:rPr>
              <w:t>offres.</w:t>
            </w:r>
          </w:p>
        </w:tc>
      </w:tr>
      <w:tr w:rsidR="00D726C4">
        <w:trPr>
          <w:trHeight w:val="1243"/>
        </w:trPr>
        <w:tc>
          <w:tcPr>
            <w:tcW w:w="1272" w:type="dxa"/>
          </w:tcPr>
          <w:p w:rsidR="00D726C4" w:rsidRDefault="00D726C4">
            <w:pPr>
              <w:pStyle w:val="TableParagraph"/>
              <w:spacing w:before="133"/>
              <w:rPr>
                <w:b/>
                <w:sz w:val="24"/>
              </w:rPr>
            </w:pPr>
          </w:p>
          <w:p w:rsidR="00D726C4" w:rsidRDefault="00612865">
            <w:pPr>
              <w:pStyle w:val="TableParagraph"/>
              <w:ind w:left="8" w:right="3"/>
              <w:jc w:val="center"/>
              <w:rPr>
                <w:sz w:val="24"/>
              </w:rPr>
            </w:pPr>
            <w:r>
              <w:rPr>
                <w:spacing w:val="-2"/>
                <w:sz w:val="24"/>
              </w:rPr>
              <w:t>17.1.</w:t>
            </w:r>
          </w:p>
        </w:tc>
        <w:tc>
          <w:tcPr>
            <w:tcW w:w="8932" w:type="dxa"/>
          </w:tcPr>
          <w:p w:rsidR="00D726C4" w:rsidRDefault="00612865">
            <w:pPr>
              <w:pStyle w:val="TableParagraph"/>
              <w:spacing w:line="360" w:lineRule="auto"/>
              <w:ind w:left="5"/>
              <w:rPr>
                <w:sz w:val="24"/>
              </w:rPr>
            </w:pPr>
            <w:r>
              <w:rPr>
                <w:sz w:val="24"/>
              </w:rPr>
              <w:t>Le(s)Montant(s)</w:t>
            </w:r>
            <w:proofErr w:type="gramStart"/>
            <w:r>
              <w:rPr>
                <w:sz w:val="24"/>
              </w:rPr>
              <w:t>du(</w:t>
            </w:r>
            <w:proofErr w:type="gramEnd"/>
            <w:r>
              <w:rPr>
                <w:sz w:val="24"/>
              </w:rPr>
              <w:t>oudes)cautionnement(s)desoumissions’élèventautrecentmille(400 000) Francs CFA par lot.</w:t>
            </w:r>
          </w:p>
        </w:tc>
      </w:tr>
    </w:tbl>
    <w:p w:rsidR="00D726C4" w:rsidRDefault="00D726C4">
      <w:pPr>
        <w:pStyle w:val="TableParagraph"/>
        <w:spacing w:line="360" w:lineRule="auto"/>
        <w:rPr>
          <w:sz w:val="24"/>
        </w:rPr>
        <w:sectPr w:rsidR="00D726C4" w:rsidSect="00F06802">
          <w:type w:val="continuous"/>
          <w:pgSz w:w="11900" w:h="16820"/>
          <w:pgMar w:top="1100" w:right="283" w:bottom="2195"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2820"/>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92"/>
              <w:rPr>
                <w:b/>
                <w:sz w:val="24"/>
              </w:rPr>
            </w:pPr>
          </w:p>
          <w:p w:rsidR="00D726C4" w:rsidRDefault="00612865">
            <w:pPr>
              <w:pStyle w:val="TableParagraph"/>
              <w:ind w:left="8" w:right="3"/>
              <w:jc w:val="center"/>
              <w:rPr>
                <w:sz w:val="24"/>
              </w:rPr>
            </w:pPr>
            <w:r>
              <w:rPr>
                <w:spacing w:val="-2"/>
                <w:sz w:val="24"/>
              </w:rPr>
              <w:t>18.1.</w:t>
            </w:r>
          </w:p>
        </w:tc>
        <w:tc>
          <w:tcPr>
            <w:tcW w:w="8932" w:type="dxa"/>
          </w:tcPr>
          <w:p w:rsidR="00D726C4" w:rsidRDefault="00D726C4">
            <w:pPr>
              <w:pStyle w:val="TableParagraph"/>
              <w:rPr>
                <w:b/>
                <w:sz w:val="24"/>
              </w:rPr>
            </w:pPr>
          </w:p>
          <w:p w:rsidR="00D726C4" w:rsidRDefault="00D726C4">
            <w:pPr>
              <w:pStyle w:val="TableParagraph"/>
              <w:spacing w:before="25"/>
              <w:rPr>
                <w:b/>
                <w:sz w:val="24"/>
              </w:rPr>
            </w:pPr>
          </w:p>
          <w:p w:rsidR="00D726C4" w:rsidRDefault="00612865">
            <w:pPr>
              <w:pStyle w:val="TableParagraph"/>
              <w:tabs>
                <w:tab w:val="left" w:pos="1528"/>
                <w:tab w:val="left" w:pos="5605"/>
              </w:tabs>
              <w:spacing w:line="360" w:lineRule="auto"/>
              <w:ind w:left="5" w:right="-15"/>
              <w:jc w:val="both"/>
              <w:rPr>
                <w:sz w:val="24"/>
              </w:rPr>
            </w:pPr>
            <w:r>
              <w:rPr>
                <w:sz w:val="24"/>
              </w:rPr>
              <w:t xml:space="preserve">Lesoffresserontévaluéessurlabased’undélaiprévisionneld’exécutiondestravauxcompris entre </w:t>
            </w:r>
            <w:r>
              <w:rPr>
                <w:sz w:val="24"/>
                <w:u w:val="single"/>
              </w:rPr>
              <w:tab/>
            </w:r>
            <w:r>
              <w:rPr>
                <w:sz w:val="24"/>
              </w:rPr>
              <w:t>jours (ou mois) auminimumet</w:t>
            </w:r>
            <w:r>
              <w:rPr>
                <w:sz w:val="24"/>
                <w:u w:val="thick"/>
              </w:rPr>
              <w:tab/>
            </w:r>
            <w:r>
              <w:rPr>
                <w:sz w:val="24"/>
              </w:rPr>
              <w:t>jours (ou mois) au maximum. La méthode d’évaluation figure à l’article 32.2(e) du RGAO.</w:t>
            </w:r>
          </w:p>
        </w:tc>
      </w:tr>
      <w:tr w:rsidR="00D726C4">
        <w:trPr>
          <w:trHeight w:val="1965"/>
        </w:trPr>
        <w:tc>
          <w:tcPr>
            <w:tcW w:w="1272" w:type="dxa"/>
          </w:tcPr>
          <w:p w:rsidR="00D726C4" w:rsidRDefault="00D726C4">
            <w:pPr>
              <w:pStyle w:val="TableParagraph"/>
              <w:rPr>
                <w:b/>
                <w:sz w:val="24"/>
              </w:rPr>
            </w:pPr>
          </w:p>
          <w:p w:rsidR="00D726C4" w:rsidRDefault="00D726C4">
            <w:pPr>
              <w:pStyle w:val="TableParagraph"/>
              <w:spacing w:before="217"/>
              <w:rPr>
                <w:b/>
                <w:sz w:val="24"/>
              </w:rPr>
            </w:pPr>
          </w:p>
          <w:p w:rsidR="00D726C4" w:rsidRDefault="00612865">
            <w:pPr>
              <w:pStyle w:val="TableParagraph"/>
              <w:ind w:left="8" w:right="3"/>
              <w:jc w:val="center"/>
              <w:rPr>
                <w:sz w:val="24"/>
              </w:rPr>
            </w:pPr>
            <w:r>
              <w:rPr>
                <w:spacing w:val="-2"/>
                <w:sz w:val="24"/>
              </w:rPr>
              <w:t>18.3.</w:t>
            </w:r>
          </w:p>
        </w:tc>
        <w:tc>
          <w:tcPr>
            <w:tcW w:w="8932" w:type="dxa"/>
          </w:tcPr>
          <w:p w:rsidR="00D726C4" w:rsidRDefault="00612865">
            <w:pPr>
              <w:pStyle w:val="TableParagraph"/>
              <w:spacing w:before="147"/>
              <w:ind w:left="5" w:right="-15"/>
              <w:jc w:val="both"/>
              <w:rPr>
                <w:sz w:val="24"/>
              </w:rPr>
            </w:pPr>
            <w:r>
              <w:rPr>
                <w:sz w:val="24"/>
              </w:rPr>
              <w:t>Les variantes techniques sur la ou les parties des travaux spécifiés ci-dessous sont permises dans le cadre des Spécifications techniques : [à préciser]</w:t>
            </w:r>
          </w:p>
          <w:p w:rsidR="00D726C4" w:rsidRDefault="00612865">
            <w:pPr>
              <w:pStyle w:val="TableParagraph"/>
              <w:ind w:left="5" w:right="-15"/>
              <w:jc w:val="both"/>
              <w:rPr>
                <w:i/>
                <w:sz w:val="24"/>
              </w:rPr>
            </w:pPr>
            <w:r>
              <w:rPr>
                <w:i/>
                <w:sz w:val="24"/>
              </w:rPr>
              <w:t>[Cettedispositionseraincluse</w:t>
            </w:r>
            <w:proofErr w:type="gramStart"/>
            <w:r>
              <w:rPr>
                <w:i/>
                <w:sz w:val="24"/>
              </w:rPr>
              <w:t>,lorsquedesvariantessontenvisageablesavecdespossibilités</w:t>
            </w:r>
            <w:proofErr w:type="gramEnd"/>
            <w:r>
              <w:rPr>
                <w:i/>
                <w:sz w:val="24"/>
              </w:rPr>
              <w:t xml:space="preserve"> d’avantages nets de prix, de délai d’exécution plus courts et/ou de meilleures performances techniques.Laréférence auxspécificationstechniquesseramentionnée.Autrement,elledoit être supprimée.]</w:t>
            </w:r>
          </w:p>
        </w:tc>
      </w:tr>
      <w:tr w:rsidR="00D726C4">
        <w:trPr>
          <w:trHeight w:val="1831"/>
        </w:trPr>
        <w:tc>
          <w:tcPr>
            <w:tcW w:w="1272" w:type="dxa"/>
          </w:tcPr>
          <w:p w:rsidR="00D726C4" w:rsidRDefault="00D726C4">
            <w:pPr>
              <w:pStyle w:val="TableParagraph"/>
              <w:rPr>
                <w:b/>
                <w:sz w:val="24"/>
              </w:rPr>
            </w:pPr>
          </w:p>
          <w:p w:rsidR="00D726C4" w:rsidRDefault="00D726C4">
            <w:pPr>
              <w:pStyle w:val="TableParagraph"/>
              <w:spacing w:before="150"/>
              <w:rPr>
                <w:b/>
                <w:sz w:val="24"/>
              </w:rPr>
            </w:pPr>
          </w:p>
          <w:p w:rsidR="00D726C4" w:rsidRDefault="00612865">
            <w:pPr>
              <w:pStyle w:val="TableParagraph"/>
              <w:ind w:left="8" w:right="3"/>
              <w:jc w:val="center"/>
              <w:rPr>
                <w:sz w:val="24"/>
              </w:rPr>
            </w:pPr>
            <w:r>
              <w:rPr>
                <w:spacing w:val="-2"/>
                <w:sz w:val="24"/>
              </w:rPr>
              <w:t>19.1.</w:t>
            </w:r>
          </w:p>
        </w:tc>
        <w:tc>
          <w:tcPr>
            <w:tcW w:w="8932" w:type="dxa"/>
          </w:tcPr>
          <w:p w:rsidR="00D726C4" w:rsidRDefault="00612865">
            <w:pPr>
              <w:pStyle w:val="TableParagraph"/>
              <w:spacing w:before="217"/>
              <w:ind w:left="5" w:right="-15"/>
              <w:jc w:val="both"/>
              <w:rPr>
                <w:sz w:val="24"/>
              </w:rPr>
            </w:pPr>
            <w:r>
              <w:rPr>
                <w:sz w:val="24"/>
              </w:rPr>
              <w:t>La réunion préparatoire à l’établissement des offres se tiendra [</w:t>
            </w:r>
            <w:r>
              <w:rPr>
                <w:i/>
                <w:sz w:val="24"/>
              </w:rPr>
              <w:t xml:space="preserve">préciser le Lieu, la date et </w:t>
            </w:r>
            <w:r>
              <w:rPr>
                <w:i/>
                <w:spacing w:val="-2"/>
                <w:sz w:val="24"/>
              </w:rPr>
              <w:t>l’heure</w:t>
            </w:r>
            <w:r>
              <w:rPr>
                <w:spacing w:val="-2"/>
                <w:sz w:val="24"/>
              </w:rPr>
              <w:t>]:</w:t>
            </w:r>
          </w:p>
          <w:p w:rsidR="00D726C4" w:rsidRDefault="00612865">
            <w:pPr>
              <w:pStyle w:val="TableParagraph"/>
              <w:ind w:left="5" w:right="-15"/>
              <w:jc w:val="both"/>
              <w:rPr>
                <w:i/>
                <w:sz w:val="24"/>
              </w:rPr>
            </w:pPr>
            <w:r>
              <w:rPr>
                <w:i/>
                <w:sz w:val="24"/>
              </w:rPr>
              <w:t>[Indiquerl’adressedelaréunion</w:t>
            </w:r>
            <w:proofErr w:type="gramStart"/>
            <w:r>
              <w:rPr>
                <w:i/>
                <w:sz w:val="24"/>
              </w:rPr>
              <w:t>,oupréciser,qu’iln’yaurapasderéunion.Laréuniondoit</w:t>
            </w:r>
            <w:proofErr w:type="gramEnd"/>
            <w:r>
              <w:rPr>
                <w:i/>
                <w:sz w:val="24"/>
              </w:rPr>
              <w:t xml:space="preserve"> avoir lieu au moins deux (02) semaines avant la date limite de dépôt des offres, et en même temps que, la visite du site des travaux, si elle est prévue (Clause 7.3 du RGAO).]</w:t>
            </w:r>
          </w:p>
        </w:tc>
      </w:tr>
      <w:tr w:rsidR="00D726C4">
        <w:trPr>
          <w:trHeight w:val="2080"/>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207"/>
              <w:rPr>
                <w:b/>
                <w:sz w:val="24"/>
              </w:rPr>
            </w:pPr>
          </w:p>
          <w:p w:rsidR="00D726C4" w:rsidRDefault="00612865">
            <w:pPr>
              <w:pStyle w:val="TableParagraph"/>
              <w:spacing w:before="1"/>
              <w:ind w:left="8"/>
              <w:jc w:val="center"/>
              <w:rPr>
                <w:sz w:val="24"/>
              </w:rPr>
            </w:pPr>
            <w:r>
              <w:rPr>
                <w:spacing w:val="-5"/>
                <w:sz w:val="24"/>
              </w:rPr>
              <w:t>21.</w:t>
            </w:r>
          </w:p>
        </w:tc>
        <w:tc>
          <w:tcPr>
            <w:tcW w:w="8932" w:type="dxa"/>
          </w:tcPr>
          <w:p w:rsidR="00D726C4" w:rsidRDefault="00612865">
            <w:pPr>
              <w:pStyle w:val="TableParagraph"/>
              <w:spacing w:before="1"/>
              <w:ind w:left="5"/>
              <w:rPr>
                <w:b/>
                <w:sz w:val="24"/>
              </w:rPr>
            </w:pPr>
            <w:r>
              <w:rPr>
                <w:b/>
                <w:sz w:val="24"/>
              </w:rPr>
              <w:t>Ladateetl’heurelimitesderemisedesoffressontlessuivantes</w:t>
            </w:r>
            <w:r>
              <w:rPr>
                <w:b/>
                <w:spacing w:val="-10"/>
                <w:sz w:val="24"/>
              </w:rPr>
              <w:t>:</w:t>
            </w:r>
          </w:p>
          <w:p w:rsidR="00D726C4" w:rsidRDefault="00612865">
            <w:pPr>
              <w:pStyle w:val="TableParagraph"/>
              <w:tabs>
                <w:tab w:val="left" w:pos="2860"/>
                <w:tab w:val="left" w:pos="2992"/>
              </w:tabs>
              <w:spacing w:before="137" w:line="362" w:lineRule="auto"/>
              <w:ind w:left="5" w:right="5927"/>
              <w:rPr>
                <w:sz w:val="24"/>
              </w:rPr>
            </w:pPr>
            <w:r>
              <w:rPr>
                <w:sz w:val="24"/>
              </w:rPr>
              <w:t xml:space="preserve">Date : </w:t>
            </w:r>
            <w:r>
              <w:rPr>
                <w:sz w:val="24"/>
                <w:u w:val="single"/>
              </w:rPr>
              <w:tab/>
            </w:r>
            <w:r>
              <w:rPr>
                <w:sz w:val="24"/>
              </w:rPr>
              <w:t xml:space="preserve"> Heure : </w:t>
            </w:r>
            <w:r>
              <w:rPr>
                <w:sz w:val="24"/>
                <w:u w:val="single"/>
              </w:rPr>
              <w:tab/>
            </w:r>
            <w:r>
              <w:rPr>
                <w:sz w:val="24"/>
                <w:u w:val="single"/>
              </w:rPr>
              <w:tab/>
            </w:r>
          </w:p>
          <w:p w:rsidR="00D726C4" w:rsidRDefault="00612865">
            <w:pPr>
              <w:pStyle w:val="TableParagraph"/>
              <w:spacing w:line="275" w:lineRule="exact"/>
              <w:ind w:left="5"/>
              <w:rPr>
                <w:i/>
                <w:sz w:val="24"/>
              </w:rPr>
            </w:pPr>
            <w:r>
              <w:rPr>
                <w:i/>
                <w:sz w:val="24"/>
              </w:rPr>
              <w:t xml:space="preserve">lefuseauhorairederéférence </w:t>
            </w:r>
            <w:proofErr w:type="gramStart"/>
            <w:r>
              <w:rPr>
                <w:i/>
                <w:sz w:val="24"/>
              </w:rPr>
              <w:t>estl’heurelocale(</w:t>
            </w:r>
            <w:proofErr w:type="gramEnd"/>
            <w:r>
              <w:rPr>
                <w:i/>
                <w:sz w:val="24"/>
              </w:rPr>
              <w:t xml:space="preserve">GMT/UTC+1)visible surlapage </w:t>
            </w:r>
            <w:r>
              <w:rPr>
                <w:i/>
                <w:spacing w:val="-5"/>
                <w:sz w:val="24"/>
              </w:rPr>
              <w:t>de</w:t>
            </w:r>
          </w:p>
          <w:p w:rsidR="00D726C4" w:rsidRDefault="00612865">
            <w:pPr>
              <w:pStyle w:val="TableParagraph"/>
              <w:spacing w:before="139"/>
              <w:ind w:left="5"/>
              <w:rPr>
                <w:sz w:val="24"/>
              </w:rPr>
            </w:pPr>
            <w:r>
              <w:rPr>
                <w:i/>
                <w:spacing w:val="-2"/>
                <w:sz w:val="24"/>
              </w:rPr>
              <w:t>soumission</w:t>
            </w:r>
            <w:r>
              <w:rPr>
                <w:spacing w:val="-2"/>
                <w:sz w:val="24"/>
              </w:rPr>
              <w:t>.</w:t>
            </w:r>
          </w:p>
        </w:tc>
      </w:tr>
      <w:tr w:rsidR="00D726C4">
        <w:trPr>
          <w:trHeight w:val="662"/>
        </w:trPr>
        <w:tc>
          <w:tcPr>
            <w:tcW w:w="1272" w:type="dxa"/>
            <w:vMerge w:val="restart"/>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155"/>
              <w:rPr>
                <w:b/>
                <w:sz w:val="24"/>
              </w:rPr>
            </w:pPr>
          </w:p>
          <w:p w:rsidR="00D726C4" w:rsidRDefault="00612865">
            <w:pPr>
              <w:pStyle w:val="TableParagraph"/>
              <w:ind w:left="425"/>
              <w:rPr>
                <w:b/>
                <w:sz w:val="24"/>
              </w:rPr>
            </w:pPr>
            <w:r>
              <w:rPr>
                <w:b/>
                <w:spacing w:val="-4"/>
                <w:sz w:val="24"/>
              </w:rPr>
              <w:t>22.2</w:t>
            </w:r>
          </w:p>
        </w:tc>
        <w:tc>
          <w:tcPr>
            <w:tcW w:w="8932" w:type="dxa"/>
          </w:tcPr>
          <w:p w:rsidR="00D726C4" w:rsidRDefault="00612865">
            <w:pPr>
              <w:pStyle w:val="TableParagraph"/>
              <w:spacing w:before="124"/>
              <w:ind w:left="3140"/>
              <w:rPr>
                <w:b/>
                <w:sz w:val="24"/>
              </w:rPr>
            </w:pPr>
            <w:r>
              <w:rPr>
                <w:b/>
                <w:sz w:val="24"/>
              </w:rPr>
              <w:t>D.DEPOTDES</w:t>
            </w:r>
            <w:r>
              <w:rPr>
                <w:b/>
                <w:spacing w:val="-2"/>
                <w:sz w:val="24"/>
              </w:rPr>
              <w:t>OFFRES</w:t>
            </w:r>
          </w:p>
        </w:tc>
      </w:tr>
      <w:tr w:rsidR="00D726C4">
        <w:trPr>
          <w:trHeight w:val="1986"/>
        </w:trPr>
        <w:tc>
          <w:tcPr>
            <w:tcW w:w="1272" w:type="dxa"/>
            <w:vMerge/>
            <w:tcBorders>
              <w:top w:val="nil"/>
            </w:tcBorders>
          </w:tcPr>
          <w:p w:rsidR="00D726C4" w:rsidRDefault="00D726C4">
            <w:pPr>
              <w:rPr>
                <w:sz w:val="2"/>
                <w:szCs w:val="2"/>
              </w:rPr>
            </w:pPr>
          </w:p>
        </w:tc>
        <w:tc>
          <w:tcPr>
            <w:tcW w:w="8932" w:type="dxa"/>
          </w:tcPr>
          <w:p w:rsidR="00D726C4" w:rsidRDefault="00D726C4">
            <w:pPr>
              <w:pStyle w:val="TableParagraph"/>
              <w:rPr>
                <w:b/>
                <w:sz w:val="24"/>
              </w:rPr>
            </w:pPr>
          </w:p>
          <w:p w:rsidR="00D726C4" w:rsidRDefault="00D726C4">
            <w:pPr>
              <w:pStyle w:val="TableParagraph"/>
              <w:spacing w:before="27"/>
              <w:rPr>
                <w:b/>
                <w:sz w:val="24"/>
              </w:rPr>
            </w:pPr>
          </w:p>
          <w:p w:rsidR="00D726C4" w:rsidRDefault="00612865">
            <w:pPr>
              <w:pStyle w:val="TableParagraph"/>
              <w:ind w:right="3"/>
              <w:jc w:val="center"/>
              <w:rPr>
                <w:b/>
                <w:sz w:val="24"/>
              </w:rPr>
            </w:pPr>
            <w:r>
              <w:rPr>
                <w:b/>
                <w:sz w:val="24"/>
              </w:rPr>
              <w:t>MODEDE</w:t>
            </w:r>
            <w:r>
              <w:rPr>
                <w:b/>
                <w:spacing w:val="-2"/>
                <w:sz w:val="24"/>
              </w:rPr>
              <w:t>SOUMISSION</w:t>
            </w:r>
          </w:p>
          <w:p w:rsidR="00D726C4" w:rsidRDefault="00612865">
            <w:pPr>
              <w:pStyle w:val="TableParagraph"/>
              <w:spacing w:before="133"/>
              <w:ind w:left="5"/>
              <w:rPr>
                <w:i/>
                <w:sz w:val="24"/>
              </w:rPr>
            </w:pPr>
            <w:r>
              <w:rPr>
                <w:sz w:val="24"/>
              </w:rPr>
              <w:t>Lemodedesoumission retenu pourcetteconsultation est</w:t>
            </w:r>
            <w:r>
              <w:rPr>
                <w:i/>
                <w:sz w:val="24"/>
              </w:rPr>
              <w:t xml:space="preserve">hors </w:t>
            </w:r>
            <w:r>
              <w:rPr>
                <w:i/>
                <w:spacing w:val="-2"/>
                <w:sz w:val="24"/>
              </w:rPr>
              <w:t>ligne.</w:t>
            </w:r>
          </w:p>
        </w:tc>
      </w:tr>
      <w:tr w:rsidR="00D726C4">
        <w:trPr>
          <w:trHeight w:val="426"/>
        </w:trPr>
        <w:tc>
          <w:tcPr>
            <w:tcW w:w="1272" w:type="dxa"/>
          </w:tcPr>
          <w:p w:rsidR="00D726C4" w:rsidRDefault="00D726C4">
            <w:pPr>
              <w:pStyle w:val="TableParagraph"/>
              <w:rPr>
                <w:sz w:val="24"/>
              </w:rPr>
            </w:pPr>
          </w:p>
        </w:tc>
        <w:tc>
          <w:tcPr>
            <w:tcW w:w="8932" w:type="dxa"/>
          </w:tcPr>
          <w:p w:rsidR="00D726C4" w:rsidRDefault="00612865">
            <w:pPr>
              <w:pStyle w:val="TableParagraph"/>
              <w:spacing w:before="6"/>
              <w:ind w:left="1198"/>
              <w:rPr>
                <w:b/>
                <w:sz w:val="24"/>
              </w:rPr>
            </w:pPr>
            <w:r>
              <w:rPr>
                <w:b/>
                <w:sz w:val="24"/>
              </w:rPr>
              <w:t>E.OUVERTUREDESPLISETEVALUATIONDES</w:t>
            </w:r>
            <w:r>
              <w:rPr>
                <w:b/>
                <w:spacing w:val="-2"/>
                <w:sz w:val="24"/>
              </w:rPr>
              <w:t>OFFRES</w:t>
            </w:r>
          </w:p>
        </w:tc>
      </w:tr>
      <w:tr w:rsidR="00D726C4">
        <w:trPr>
          <w:trHeight w:val="1656"/>
        </w:trPr>
        <w:tc>
          <w:tcPr>
            <w:tcW w:w="1272" w:type="dxa"/>
          </w:tcPr>
          <w:p w:rsidR="00D726C4" w:rsidRDefault="00D726C4">
            <w:pPr>
              <w:pStyle w:val="TableParagraph"/>
              <w:rPr>
                <w:b/>
                <w:sz w:val="24"/>
              </w:rPr>
            </w:pPr>
          </w:p>
          <w:p w:rsidR="00D726C4" w:rsidRDefault="00D726C4">
            <w:pPr>
              <w:pStyle w:val="TableParagraph"/>
              <w:spacing w:before="270"/>
              <w:rPr>
                <w:b/>
                <w:sz w:val="24"/>
              </w:rPr>
            </w:pPr>
          </w:p>
          <w:p w:rsidR="00D726C4" w:rsidRDefault="00612865">
            <w:pPr>
              <w:pStyle w:val="TableParagraph"/>
              <w:ind w:left="8"/>
              <w:jc w:val="center"/>
              <w:rPr>
                <w:sz w:val="24"/>
              </w:rPr>
            </w:pPr>
            <w:r>
              <w:rPr>
                <w:spacing w:val="-4"/>
                <w:sz w:val="24"/>
              </w:rPr>
              <w:t>25.1</w:t>
            </w:r>
          </w:p>
        </w:tc>
        <w:tc>
          <w:tcPr>
            <w:tcW w:w="8932" w:type="dxa"/>
          </w:tcPr>
          <w:p w:rsidR="00D726C4" w:rsidRDefault="00612865">
            <w:pPr>
              <w:pStyle w:val="TableParagraph"/>
              <w:tabs>
                <w:tab w:val="left" w:pos="6462"/>
                <w:tab w:val="left" w:pos="8305"/>
              </w:tabs>
              <w:spacing w:line="360" w:lineRule="auto"/>
              <w:ind w:left="5" w:right="-29"/>
              <w:jc w:val="both"/>
              <w:rPr>
                <w:sz w:val="24"/>
              </w:rPr>
            </w:pPr>
            <w:r>
              <w:rPr>
                <w:sz w:val="24"/>
              </w:rPr>
              <w:t xml:space="preserve">L’ouverture </w:t>
            </w:r>
            <w:r>
              <w:rPr>
                <w:i/>
                <w:sz w:val="24"/>
              </w:rPr>
              <w:t xml:space="preserve">des plis se fait en un temps et </w:t>
            </w:r>
            <w:r>
              <w:rPr>
                <w:sz w:val="24"/>
              </w:rPr>
              <w:t>aura lieu le</w:t>
            </w:r>
            <w:r>
              <w:rPr>
                <w:sz w:val="24"/>
                <w:u w:val="single"/>
              </w:rPr>
              <w:tab/>
            </w:r>
            <w:r>
              <w:rPr>
                <w:spacing w:val="-10"/>
                <w:sz w:val="24"/>
              </w:rPr>
              <w:t>à</w:t>
            </w:r>
            <w:r>
              <w:rPr>
                <w:sz w:val="24"/>
                <w:u w:val="single"/>
              </w:rPr>
              <w:tab/>
            </w:r>
            <w:r>
              <w:rPr>
                <w:spacing w:val="-2"/>
                <w:sz w:val="24"/>
              </w:rPr>
              <w:t xml:space="preserve">heures </w:t>
            </w:r>
            <w:r>
              <w:rPr>
                <w:sz w:val="24"/>
              </w:rPr>
              <w:t>par la Commission Interne de Passation des Marchés</w:t>
            </w:r>
            <w:r>
              <w:rPr>
                <w:i/>
                <w:sz w:val="24"/>
              </w:rPr>
              <w:t xml:space="preserve">Publics de la Commune de ZOETELE </w:t>
            </w:r>
            <w:r>
              <w:rPr>
                <w:sz w:val="24"/>
              </w:rPr>
              <w:t>dans la salle des Délibérations de l’Hôtel de Ville éponyme sise au quartier BIBAE.</w:t>
            </w:r>
          </w:p>
          <w:p w:rsidR="00D726C4" w:rsidRDefault="00612865">
            <w:pPr>
              <w:pStyle w:val="TableParagraph"/>
              <w:spacing w:line="275" w:lineRule="exact"/>
              <w:ind w:left="5"/>
              <w:jc w:val="both"/>
              <w:rPr>
                <w:sz w:val="24"/>
              </w:rPr>
            </w:pPr>
            <w:r>
              <w:rPr>
                <w:sz w:val="24"/>
              </w:rPr>
              <w:t>Seulslessoumissionnairespeuventassisterà cetteséanced'ouverture ous'yfaire</w:t>
            </w:r>
            <w:r>
              <w:rPr>
                <w:spacing w:val="-2"/>
                <w:sz w:val="24"/>
              </w:rPr>
              <w:t>représenter</w:t>
            </w:r>
          </w:p>
        </w:tc>
      </w:tr>
    </w:tbl>
    <w:p w:rsidR="00D726C4" w:rsidRDefault="00D726C4">
      <w:pPr>
        <w:pStyle w:val="TableParagraph"/>
        <w:spacing w:line="275" w:lineRule="exact"/>
        <w:jc w:val="both"/>
        <w:rPr>
          <w:sz w:val="24"/>
        </w:rPr>
        <w:sectPr w:rsidR="00D726C4" w:rsidSect="00F06802">
          <w:type w:val="continuous"/>
          <w:pgSz w:w="11900" w:h="16820"/>
          <w:pgMar w:top="1100" w:right="283" w:bottom="1185"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13782"/>
        </w:trPr>
        <w:tc>
          <w:tcPr>
            <w:tcW w:w="1272" w:type="dxa"/>
          </w:tcPr>
          <w:p w:rsidR="00D726C4" w:rsidRDefault="00D726C4">
            <w:pPr>
              <w:pStyle w:val="TableParagraph"/>
              <w:rPr>
                <w:sz w:val="24"/>
              </w:rPr>
            </w:pPr>
          </w:p>
        </w:tc>
        <w:tc>
          <w:tcPr>
            <w:tcW w:w="8932" w:type="dxa"/>
          </w:tcPr>
          <w:p w:rsidR="00D726C4" w:rsidRDefault="00612865">
            <w:pPr>
              <w:pStyle w:val="TableParagraph"/>
              <w:spacing w:line="360" w:lineRule="auto"/>
              <w:ind w:left="5" w:right="-29"/>
              <w:jc w:val="both"/>
              <w:rPr>
                <w:sz w:val="24"/>
              </w:rPr>
            </w:pPr>
            <w:r>
              <w:rPr>
                <w:sz w:val="24"/>
              </w:rPr>
              <w:t xml:space="preserve">par une seule personne de leur choix dûment mandatée même en cas de groupement </w:t>
            </w:r>
            <w:r>
              <w:rPr>
                <w:spacing w:val="-2"/>
                <w:sz w:val="24"/>
              </w:rPr>
              <w:t>d’entreprises.</w:t>
            </w:r>
          </w:p>
          <w:p w:rsidR="00D726C4" w:rsidRDefault="0037547C">
            <w:pPr>
              <w:pStyle w:val="TableParagraph"/>
              <w:spacing w:line="360" w:lineRule="auto"/>
              <w:ind w:left="5" w:right="74"/>
              <w:jc w:val="both"/>
              <w:rPr>
                <w:b/>
                <w:sz w:val="24"/>
              </w:rPr>
            </w:pPr>
            <w:r w:rsidRPr="0037547C">
              <w:rPr>
                <w:noProof/>
              </w:rPr>
              <w:pict>
                <v:group id="Group 88" o:spid="_x0000_s2088" style="position:absolute;left:0;text-align:left;margin-left:140.05pt;margin-top:49.5pt;width:3pt;height:.6pt;z-index:-251658752;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">
                  <v:shape id="Graphic 89" o:spid="_x0000_s2089"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" path="m38100,l,,,7620r38100,l38100,xe" fillcolor="black" stroked="f">
                    <v:path arrowok="t"/>
                  </v:shape>
                </v:group>
              </w:pict>
            </w:r>
            <w:r w:rsidR="00612865">
              <w:rPr>
                <w:b/>
                <w:sz w:val="24"/>
              </w:rPr>
              <w:t>Souspeinederejet</w:t>
            </w:r>
            <w:proofErr w:type="gramStart"/>
            <w:r w:rsidR="00612865">
              <w:rPr>
                <w:b/>
                <w:sz w:val="24"/>
              </w:rPr>
              <w:t>,lespiècesdudossieradministratifrequisesdoiventêtreproduitesen</w:t>
            </w:r>
            <w:proofErr w:type="gramEnd"/>
            <w:r w:rsidR="00612865">
              <w:rPr>
                <w:b/>
                <w:sz w:val="24"/>
              </w:rPr>
              <w:t xml:space="preserve"> originaux ou en copies certifiées conformes par le service émetteur ou l’Autorité Administrative compétente, conformément aux stipulations du Règlement Particulier del’Appeld’Offres.Ellesdoiventêtrevalidesaumomentdudépôtdel’Offre,daterde moins de trois (03) mois à compter de la date limite originelle d’ouverture des offres ouavoirétéétabliespostérieurementàladate de signaturede l’Avisd’Appel</w:t>
            </w:r>
            <w:r w:rsidR="00612865">
              <w:rPr>
                <w:b/>
                <w:spacing w:val="-2"/>
                <w:sz w:val="24"/>
              </w:rPr>
              <w:t>d’Offres.</w:t>
            </w:r>
          </w:p>
          <w:p w:rsidR="00D726C4" w:rsidRDefault="00612865">
            <w:pPr>
              <w:pStyle w:val="TableParagraph"/>
              <w:spacing w:before="134" w:line="360" w:lineRule="auto"/>
              <w:ind w:left="5" w:right="69"/>
              <w:jc w:val="both"/>
              <w:rPr>
                <w:sz w:val="24"/>
              </w:rPr>
            </w:pPr>
            <w:r>
              <w:rPr>
                <w:w w:val="110"/>
                <w:sz w:val="24"/>
              </w:rPr>
              <w:t xml:space="preserve">Encasd’absence oudenon-conformitéd’une pièce dudossier administratif lors de </w:t>
            </w:r>
            <w:r>
              <w:rPr>
                <w:spacing w:val="-2"/>
                <w:w w:val="110"/>
                <w:sz w:val="24"/>
              </w:rPr>
              <w:t>l’ouverturedesplis</w:t>
            </w:r>
            <w:proofErr w:type="gramStart"/>
            <w:r>
              <w:rPr>
                <w:spacing w:val="-2"/>
                <w:w w:val="110"/>
                <w:sz w:val="24"/>
              </w:rPr>
              <w:t>,undélaidequarante</w:t>
            </w:r>
            <w:proofErr w:type="gramEnd"/>
            <w:r>
              <w:rPr>
                <w:spacing w:val="-2"/>
                <w:w w:val="110"/>
                <w:sz w:val="24"/>
              </w:rPr>
              <w:t xml:space="preserve">-huitheuresestaccordéauxsoumissionnaires </w:t>
            </w:r>
            <w:r>
              <w:rPr>
                <w:w w:val="110"/>
                <w:sz w:val="24"/>
              </w:rPr>
              <w:t>concernéspourproduireou remplacerlapièceenquestion.</w:t>
            </w:r>
          </w:p>
          <w:p w:rsidR="00D726C4" w:rsidRDefault="00612865">
            <w:pPr>
              <w:pStyle w:val="TableParagraph"/>
              <w:spacing w:line="275" w:lineRule="exact"/>
              <w:ind w:left="5"/>
              <w:jc w:val="both"/>
              <w:rPr>
                <w:sz w:val="24"/>
              </w:rPr>
            </w:pPr>
            <w:r>
              <w:rPr>
                <w:w w:val="110"/>
                <w:sz w:val="24"/>
              </w:rPr>
              <w:t>Estdéclaréeirrecevableetrejetéeparla Commission dePassationdesMarchés</w:t>
            </w:r>
            <w:r>
              <w:rPr>
                <w:spacing w:val="-10"/>
                <w:w w:val="110"/>
                <w:sz w:val="24"/>
              </w:rPr>
              <w:t>:</w:t>
            </w:r>
          </w:p>
          <w:p w:rsidR="00D726C4" w:rsidRDefault="00612865">
            <w:pPr>
              <w:pStyle w:val="TableParagraph"/>
              <w:numPr>
                <w:ilvl w:val="0"/>
                <w:numId w:val="78"/>
              </w:numPr>
              <w:tabs>
                <w:tab w:val="left" w:pos="725"/>
              </w:tabs>
              <w:spacing w:before="139" w:line="350" w:lineRule="auto"/>
              <w:ind w:right="85"/>
              <w:rPr>
                <w:rFonts w:ascii="Symbol" w:hAnsi="Symbol"/>
                <w:sz w:val="24"/>
              </w:rPr>
            </w:pPr>
            <w:r>
              <w:rPr>
                <w:w w:val="110"/>
                <w:sz w:val="24"/>
              </w:rPr>
              <w:t>Toute offre produite en nombre insuffisant ou uniquement en copies pour la soumission physique,</w:t>
            </w:r>
          </w:p>
          <w:p w:rsidR="00D726C4" w:rsidRDefault="00612865">
            <w:pPr>
              <w:pStyle w:val="TableParagraph"/>
              <w:numPr>
                <w:ilvl w:val="0"/>
                <w:numId w:val="78"/>
              </w:numPr>
              <w:tabs>
                <w:tab w:val="left" w:pos="789"/>
              </w:tabs>
              <w:spacing w:before="13"/>
              <w:ind w:left="789" w:hanging="424"/>
              <w:rPr>
                <w:rFonts w:ascii="Symbol" w:hAnsi="Symbol"/>
                <w:sz w:val="24"/>
              </w:rPr>
            </w:pPr>
            <w:r>
              <w:rPr>
                <w:w w:val="110"/>
                <w:sz w:val="24"/>
              </w:rPr>
              <w:t>Toute offre</w:t>
            </w:r>
            <w:r>
              <w:rPr>
                <w:color w:val="EC7C30"/>
                <w:w w:val="110"/>
                <w:sz w:val="24"/>
              </w:rPr>
              <w:t>ennoirsur blanc</w:t>
            </w:r>
            <w:r>
              <w:rPr>
                <w:spacing w:val="-10"/>
                <w:w w:val="110"/>
                <w:sz w:val="24"/>
              </w:rPr>
              <w:t>;</w:t>
            </w:r>
          </w:p>
          <w:p w:rsidR="00D726C4" w:rsidRDefault="00612865">
            <w:pPr>
              <w:pStyle w:val="TableParagraph"/>
              <w:numPr>
                <w:ilvl w:val="0"/>
                <w:numId w:val="78"/>
              </w:numPr>
              <w:tabs>
                <w:tab w:val="left" w:pos="724"/>
              </w:tabs>
              <w:spacing w:before="138"/>
              <w:ind w:left="724" w:hanging="359"/>
              <w:rPr>
                <w:rFonts w:ascii="Symbol" w:hAnsi="Symbol"/>
                <w:sz w:val="24"/>
              </w:rPr>
            </w:pPr>
            <w:r>
              <w:rPr>
                <w:w w:val="110"/>
                <w:sz w:val="24"/>
              </w:rPr>
              <w:t>-lesplisportantlesindicationssurl’identitédes</w:t>
            </w:r>
            <w:r>
              <w:rPr>
                <w:spacing w:val="-2"/>
                <w:w w:val="110"/>
                <w:sz w:val="24"/>
              </w:rPr>
              <w:t>soumissionnaires,</w:t>
            </w:r>
          </w:p>
          <w:p w:rsidR="00D726C4" w:rsidRDefault="00612865">
            <w:pPr>
              <w:pStyle w:val="TableParagraph"/>
              <w:numPr>
                <w:ilvl w:val="0"/>
                <w:numId w:val="78"/>
              </w:numPr>
              <w:tabs>
                <w:tab w:val="left" w:pos="856"/>
              </w:tabs>
              <w:spacing w:before="135"/>
              <w:ind w:left="856" w:hanging="491"/>
              <w:rPr>
                <w:rFonts w:ascii="Symbol" w:hAnsi="Symbol"/>
                <w:sz w:val="24"/>
              </w:rPr>
            </w:pPr>
            <w:r>
              <w:rPr>
                <w:w w:val="110"/>
                <w:sz w:val="24"/>
              </w:rPr>
              <w:t xml:space="preserve">lesplisparvenuspostérieurementauxdatesetheureslimitesde </w:t>
            </w:r>
            <w:r>
              <w:rPr>
                <w:spacing w:val="-2"/>
                <w:w w:val="110"/>
                <w:sz w:val="24"/>
              </w:rPr>
              <w:t>dépôt.</w:t>
            </w:r>
          </w:p>
          <w:p w:rsidR="00D726C4" w:rsidRDefault="00612865">
            <w:pPr>
              <w:pStyle w:val="TableParagraph"/>
              <w:numPr>
                <w:ilvl w:val="0"/>
                <w:numId w:val="78"/>
              </w:numPr>
              <w:tabs>
                <w:tab w:val="left" w:pos="789"/>
              </w:tabs>
              <w:spacing w:before="138"/>
              <w:ind w:left="789" w:hanging="424"/>
              <w:rPr>
                <w:rFonts w:ascii="Symbol" w:hAnsi="Symbol"/>
                <w:sz w:val="24"/>
              </w:rPr>
            </w:pPr>
            <w:r>
              <w:rPr>
                <w:w w:val="110"/>
                <w:sz w:val="24"/>
              </w:rPr>
              <w:t>lesplissansindicationdel’identitédel’Appeld’Offres</w:t>
            </w:r>
            <w:r>
              <w:rPr>
                <w:spacing w:val="-10"/>
                <w:w w:val="110"/>
                <w:sz w:val="24"/>
              </w:rPr>
              <w:t>;</w:t>
            </w:r>
          </w:p>
          <w:p w:rsidR="00D726C4" w:rsidRDefault="00612865">
            <w:pPr>
              <w:pStyle w:val="TableParagraph"/>
              <w:numPr>
                <w:ilvl w:val="0"/>
                <w:numId w:val="78"/>
              </w:numPr>
              <w:tabs>
                <w:tab w:val="left" w:pos="724"/>
              </w:tabs>
              <w:spacing w:before="138"/>
              <w:ind w:left="724" w:hanging="359"/>
              <w:rPr>
                <w:rFonts w:ascii="Symbol" w:hAnsi="Symbol"/>
                <w:sz w:val="24"/>
              </w:rPr>
            </w:pPr>
            <w:r>
              <w:rPr>
                <w:w w:val="110"/>
                <w:sz w:val="24"/>
              </w:rPr>
              <w:t>lesplisnon-conformesaumode desoumission</w:t>
            </w:r>
            <w:r>
              <w:rPr>
                <w:spacing w:val="-10"/>
                <w:w w:val="110"/>
                <w:sz w:val="24"/>
              </w:rPr>
              <w:t>;</w:t>
            </w:r>
          </w:p>
          <w:p w:rsidR="00D726C4" w:rsidRDefault="00612865">
            <w:pPr>
              <w:pStyle w:val="TableParagraph"/>
              <w:numPr>
                <w:ilvl w:val="0"/>
                <w:numId w:val="78"/>
              </w:numPr>
              <w:tabs>
                <w:tab w:val="left" w:pos="724"/>
              </w:tabs>
              <w:spacing w:before="136"/>
              <w:ind w:left="724" w:hanging="359"/>
              <w:rPr>
                <w:rFonts w:ascii="Symbol" w:hAnsi="Symbol"/>
                <w:sz w:val="24"/>
              </w:rPr>
            </w:pPr>
            <w:r>
              <w:rPr>
                <w:w w:val="110"/>
                <w:sz w:val="24"/>
              </w:rPr>
              <w:t>Touteoffrenonconformeauxprescriptionsdu</w:t>
            </w:r>
            <w:r>
              <w:rPr>
                <w:spacing w:val="-4"/>
                <w:w w:val="110"/>
                <w:sz w:val="24"/>
              </w:rPr>
              <w:t>DAO,</w:t>
            </w:r>
          </w:p>
          <w:p w:rsidR="00D726C4" w:rsidRDefault="00612865">
            <w:pPr>
              <w:pStyle w:val="TableParagraph"/>
              <w:numPr>
                <w:ilvl w:val="0"/>
                <w:numId w:val="78"/>
              </w:numPr>
              <w:tabs>
                <w:tab w:val="left" w:pos="725"/>
              </w:tabs>
              <w:spacing w:before="138" w:line="357" w:lineRule="auto"/>
              <w:ind w:right="71"/>
              <w:jc w:val="both"/>
              <w:rPr>
                <w:rFonts w:ascii="Symbol" w:hAnsi="Symbol"/>
                <w:sz w:val="24"/>
              </w:rPr>
            </w:pPr>
            <w:r>
              <w:rPr>
                <w:w w:val="110"/>
                <w:sz w:val="24"/>
              </w:rPr>
              <w:t>L’absence de la caution de soumission délivrée par un organisme ou une institution financière agréée par le Ministre en charge des finances pour émettre les cautions dans le domaine des marchés publics ou le non-respect desmodèlesdespiècesduDossier d'Appeld'Offres</w:t>
            </w:r>
            <w:proofErr w:type="gramStart"/>
            <w:r>
              <w:rPr>
                <w:w w:val="110"/>
                <w:sz w:val="24"/>
              </w:rPr>
              <w:t>,entraîneralerejetpuret</w:t>
            </w:r>
            <w:proofErr w:type="gramEnd"/>
            <w:r>
              <w:rPr>
                <w:w w:val="110"/>
                <w:sz w:val="24"/>
              </w:rPr>
              <w:t xml:space="preserve"> simple de l'offre sans aucun recours.Une caution de soumission produite mais n'ayant aucun rapport avec la consultation concernée est considérée comme absente. La caution de soumission présentée par un soumissionnaire au cours de la séance d’ouverture des plis est irrecevable. ;</w:t>
            </w:r>
          </w:p>
          <w:p w:rsidR="00D726C4" w:rsidRDefault="00612865">
            <w:pPr>
              <w:pStyle w:val="TableParagraph"/>
              <w:numPr>
                <w:ilvl w:val="0"/>
                <w:numId w:val="78"/>
              </w:numPr>
              <w:tabs>
                <w:tab w:val="left" w:pos="725"/>
              </w:tabs>
              <w:spacing w:before="12" w:line="357" w:lineRule="auto"/>
              <w:ind w:right="86"/>
              <w:jc w:val="both"/>
              <w:rPr>
                <w:rFonts w:ascii="Symbol" w:hAnsi="Symbol"/>
              </w:rPr>
            </w:pPr>
            <w:r>
              <w:rPr>
                <w:w w:val="110"/>
              </w:rPr>
              <w:t>Encasd’Appeld’OffresRestreint,ledéfautdeprésentationduseptièmeexemplaire de l’offre financière, dans une enveloppe scellée et marquée « offre témoin » pour servir d’offre témoin destiné à l’organisme chargé de la régulation des Marchés Publics,entraînel’irrecevabilitédel’offreducandidatconcerné,dèsl’ouverturedes</w:t>
            </w:r>
          </w:p>
          <w:p w:rsidR="00D726C4" w:rsidRDefault="00612865">
            <w:pPr>
              <w:pStyle w:val="TableParagraph"/>
              <w:spacing w:before="2"/>
              <w:ind w:left="725"/>
              <w:jc w:val="both"/>
            </w:pPr>
            <w:r>
              <w:rPr>
                <w:w w:val="110"/>
              </w:rPr>
              <w:t>plisparlaCommissiondePassationdes</w:t>
            </w:r>
            <w:r>
              <w:rPr>
                <w:spacing w:val="-2"/>
                <w:w w:val="110"/>
              </w:rPr>
              <w:t>Marchés</w:t>
            </w:r>
          </w:p>
        </w:tc>
      </w:tr>
    </w:tbl>
    <w:p w:rsidR="00D726C4" w:rsidRDefault="00D726C4">
      <w:pPr>
        <w:pStyle w:val="TableParagraph"/>
        <w:jc w:val="both"/>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774"/>
        </w:trPr>
        <w:tc>
          <w:tcPr>
            <w:tcW w:w="1272" w:type="dxa"/>
            <w:vMerge w:val="restart"/>
          </w:tcPr>
          <w:p w:rsidR="00D726C4" w:rsidRDefault="00D726C4">
            <w:pPr>
              <w:pStyle w:val="TableParagraph"/>
              <w:rPr>
                <w:sz w:val="24"/>
              </w:rPr>
            </w:pPr>
          </w:p>
        </w:tc>
        <w:tc>
          <w:tcPr>
            <w:tcW w:w="8932" w:type="dxa"/>
          </w:tcPr>
          <w:p w:rsidR="00D726C4" w:rsidRDefault="00612865">
            <w:pPr>
              <w:pStyle w:val="TableParagraph"/>
              <w:numPr>
                <w:ilvl w:val="0"/>
                <w:numId w:val="77"/>
              </w:numPr>
              <w:tabs>
                <w:tab w:val="left" w:pos="724"/>
              </w:tabs>
              <w:spacing w:line="262" w:lineRule="exact"/>
              <w:ind w:left="724" w:right="-15" w:hanging="359"/>
            </w:pPr>
            <w:r>
              <w:rPr>
                <w:w w:val="110"/>
              </w:rPr>
              <w:t>LaCommissiondePassationdesMarchésétabliraunprocès-verbaldela</w:t>
            </w:r>
            <w:r>
              <w:rPr>
                <w:spacing w:val="-2"/>
                <w:w w:val="110"/>
              </w:rPr>
              <w:t>séance</w:t>
            </w:r>
          </w:p>
          <w:p w:rsidR="00D726C4" w:rsidRDefault="00612865">
            <w:pPr>
              <w:pStyle w:val="TableParagraph"/>
              <w:spacing w:before="128"/>
              <w:ind w:left="725"/>
            </w:pPr>
            <w:r>
              <w:rPr>
                <w:w w:val="110"/>
              </w:rPr>
              <w:t>d’ouverturedesplis</w:t>
            </w:r>
            <w:proofErr w:type="gramStart"/>
            <w:r>
              <w:rPr>
                <w:w w:val="110"/>
              </w:rPr>
              <w:t>,dontunecopieseraremiseàtousles</w:t>
            </w:r>
            <w:r>
              <w:rPr>
                <w:spacing w:val="-2"/>
                <w:w w:val="110"/>
              </w:rPr>
              <w:t>soumissionnaires</w:t>
            </w:r>
            <w:proofErr w:type="gramEnd"/>
            <w:r>
              <w:rPr>
                <w:spacing w:val="-2"/>
                <w:w w:val="110"/>
              </w:rPr>
              <w:t>.</w:t>
            </w:r>
          </w:p>
        </w:tc>
      </w:tr>
      <w:tr w:rsidR="00D726C4">
        <w:trPr>
          <w:trHeight w:val="849"/>
        </w:trPr>
        <w:tc>
          <w:tcPr>
            <w:tcW w:w="1272" w:type="dxa"/>
            <w:vMerge/>
            <w:tcBorders>
              <w:top w:val="nil"/>
            </w:tcBorders>
          </w:tcPr>
          <w:p w:rsidR="00D726C4" w:rsidRDefault="00D726C4">
            <w:pPr>
              <w:rPr>
                <w:sz w:val="2"/>
                <w:szCs w:val="2"/>
              </w:rPr>
            </w:pPr>
          </w:p>
        </w:tc>
        <w:tc>
          <w:tcPr>
            <w:tcW w:w="8932" w:type="dxa"/>
          </w:tcPr>
          <w:p w:rsidR="00D726C4" w:rsidRDefault="00612865">
            <w:pPr>
              <w:pStyle w:val="TableParagraph"/>
              <w:spacing w:before="140"/>
              <w:ind w:left="5"/>
              <w:rPr>
                <w:i/>
                <w:sz w:val="24"/>
              </w:rPr>
            </w:pPr>
            <w:r>
              <w:rPr>
                <w:i/>
                <w:sz w:val="24"/>
              </w:rPr>
              <w:t>[L’ouverture de la séance de dépouillement doit se faire au plus tard une heure après celle limite de réception des offres fixée dans le Dossier d’Appel d’Offres].</w:t>
            </w:r>
          </w:p>
        </w:tc>
      </w:tr>
      <w:tr w:rsidR="00D726C4">
        <w:trPr>
          <w:trHeight w:val="12006"/>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271"/>
              <w:rPr>
                <w:b/>
                <w:sz w:val="24"/>
              </w:rPr>
            </w:pPr>
          </w:p>
          <w:p w:rsidR="00D726C4" w:rsidRDefault="00612865">
            <w:pPr>
              <w:pStyle w:val="TableParagraph"/>
              <w:ind w:left="8" w:right="3"/>
              <w:jc w:val="center"/>
              <w:rPr>
                <w:sz w:val="24"/>
              </w:rPr>
            </w:pPr>
            <w:r>
              <w:rPr>
                <w:spacing w:val="-5"/>
                <w:sz w:val="24"/>
              </w:rPr>
              <w:t>29</w:t>
            </w:r>
          </w:p>
        </w:tc>
        <w:tc>
          <w:tcPr>
            <w:tcW w:w="8932" w:type="dxa"/>
          </w:tcPr>
          <w:p w:rsidR="00D726C4" w:rsidRDefault="00612865">
            <w:pPr>
              <w:pStyle w:val="TableParagraph"/>
              <w:spacing w:line="360" w:lineRule="auto"/>
              <w:ind w:left="5" w:right="-15"/>
              <w:jc w:val="both"/>
              <w:rPr>
                <w:i/>
                <w:sz w:val="24"/>
              </w:rPr>
            </w:pPr>
            <w:r>
              <w:rPr>
                <w:i/>
                <w:sz w:val="24"/>
              </w:rPr>
              <w:t>L’évaluationdesoffresseferasurlabasedescritèresci-aprèspourchaquelotretenuparle soumissionnaire:Etantentenduqu’uncritèrenepeutêtreàlafoiséliminatoireetessentiel]</w:t>
            </w:r>
            <w:proofErr w:type="gramStart"/>
            <w:r>
              <w:rPr>
                <w:i/>
                <w:sz w:val="24"/>
              </w:rPr>
              <w:t>.</w:t>
            </w:r>
            <w:r>
              <w:rPr>
                <w:i/>
                <w:spacing w:val="-10"/>
                <w:sz w:val="24"/>
              </w:rPr>
              <w:t>:</w:t>
            </w:r>
            <w:proofErr w:type="gramEnd"/>
          </w:p>
          <w:p w:rsidR="00D726C4" w:rsidRDefault="00612865">
            <w:pPr>
              <w:pStyle w:val="TableParagraph"/>
              <w:numPr>
                <w:ilvl w:val="0"/>
                <w:numId w:val="76"/>
              </w:numPr>
              <w:tabs>
                <w:tab w:val="left" w:pos="715"/>
                <w:tab w:val="left" w:pos="717"/>
              </w:tabs>
              <w:spacing w:line="360" w:lineRule="auto"/>
              <w:ind w:right="125"/>
              <w:jc w:val="both"/>
              <w:rPr>
                <w:i/>
                <w:sz w:val="24"/>
              </w:rPr>
            </w:pPr>
            <w:r>
              <w:rPr>
                <w:i/>
                <w:sz w:val="24"/>
              </w:rPr>
              <w:t>Les</w:t>
            </w:r>
            <w:r>
              <w:rPr>
                <w:b/>
                <w:i/>
                <w:sz w:val="24"/>
              </w:rPr>
              <w:t xml:space="preserve">critèreséliminatoires </w:t>
            </w:r>
            <w:r>
              <w:rPr>
                <w:i/>
                <w:sz w:val="24"/>
              </w:rPr>
              <w:t>fixantlesconditionsminimalesàremplirpourêtreadmis àl’évaluationselonlescritèresessentiels.Ilsnedoiventpasfairel’objetdenotation. Le non-respect de ces critères entraîne le rejet de l’offre du soumissionnaire.]</w:t>
            </w:r>
          </w:p>
          <w:p w:rsidR="00D726C4" w:rsidRDefault="00612865">
            <w:pPr>
              <w:pStyle w:val="TableParagraph"/>
              <w:spacing w:line="275" w:lineRule="exact"/>
              <w:ind w:left="5"/>
              <w:jc w:val="both"/>
              <w:rPr>
                <w:sz w:val="24"/>
              </w:rPr>
            </w:pPr>
            <w:r>
              <w:rPr>
                <w:sz w:val="24"/>
              </w:rPr>
              <w:t>Ils'agitnotamment</w:t>
            </w:r>
            <w:r>
              <w:rPr>
                <w:spacing w:val="-10"/>
                <w:sz w:val="24"/>
              </w:rPr>
              <w:t>:</w:t>
            </w:r>
          </w:p>
          <w:p w:rsidR="00D726C4" w:rsidRDefault="00612865">
            <w:pPr>
              <w:pStyle w:val="TableParagraph"/>
              <w:numPr>
                <w:ilvl w:val="0"/>
                <w:numId w:val="76"/>
              </w:numPr>
              <w:tabs>
                <w:tab w:val="left" w:pos="724"/>
              </w:tabs>
              <w:spacing w:before="133"/>
              <w:ind w:left="724" w:hanging="359"/>
              <w:rPr>
                <w:sz w:val="24"/>
              </w:rPr>
            </w:pPr>
            <w:r>
              <w:rPr>
                <w:sz w:val="24"/>
              </w:rPr>
              <w:t>del’absenceducautionnementdesoumissionàl’ouverturedes</w:t>
            </w:r>
            <w:r>
              <w:rPr>
                <w:spacing w:val="-2"/>
                <w:sz w:val="24"/>
              </w:rPr>
              <w:t>plis;</w:t>
            </w:r>
          </w:p>
          <w:p w:rsidR="00D726C4" w:rsidRDefault="00612865">
            <w:pPr>
              <w:pStyle w:val="TableParagraph"/>
              <w:numPr>
                <w:ilvl w:val="0"/>
                <w:numId w:val="76"/>
              </w:numPr>
              <w:tabs>
                <w:tab w:val="left" w:pos="725"/>
              </w:tabs>
              <w:spacing w:before="137" w:line="360" w:lineRule="auto"/>
              <w:ind w:left="725" w:right="126" w:hanging="360"/>
              <w:rPr>
                <w:sz w:val="24"/>
              </w:rPr>
            </w:pPr>
            <w:r>
              <w:rPr>
                <w:sz w:val="24"/>
              </w:rPr>
              <w:t>delanon-productionau-delàdudélaide48haprèsl’ouverturedesplis</w:t>
            </w:r>
            <w:proofErr w:type="gramStart"/>
            <w:r>
              <w:rPr>
                <w:sz w:val="24"/>
              </w:rPr>
              <w:t>,d’unepièce</w:t>
            </w:r>
            <w:proofErr w:type="gramEnd"/>
            <w:r>
              <w:rPr>
                <w:sz w:val="24"/>
              </w:rPr>
              <w:t xml:space="preserve"> du dossier administratif jugée non conforme ou absente ;</w:t>
            </w:r>
          </w:p>
          <w:p w:rsidR="00D726C4" w:rsidRDefault="00612865">
            <w:pPr>
              <w:pStyle w:val="TableParagraph"/>
              <w:numPr>
                <w:ilvl w:val="0"/>
                <w:numId w:val="76"/>
              </w:numPr>
              <w:tabs>
                <w:tab w:val="left" w:pos="724"/>
              </w:tabs>
              <w:ind w:left="724" w:hanging="359"/>
              <w:rPr>
                <w:sz w:val="24"/>
              </w:rPr>
            </w:pPr>
            <w:r>
              <w:rPr>
                <w:sz w:val="24"/>
              </w:rPr>
              <w:t>desfausses déclarations</w:t>
            </w:r>
            <w:proofErr w:type="gramStart"/>
            <w:r>
              <w:rPr>
                <w:sz w:val="24"/>
              </w:rPr>
              <w:t>,manœuvres</w:t>
            </w:r>
            <w:proofErr w:type="gramEnd"/>
            <w:r>
              <w:rPr>
                <w:sz w:val="24"/>
              </w:rPr>
              <w:t xml:space="preserve"> frauduleusesoudespiècesfalsifiées</w:t>
            </w:r>
            <w:r>
              <w:rPr>
                <w:spacing w:val="-10"/>
                <w:sz w:val="24"/>
              </w:rPr>
              <w:t>;</w:t>
            </w:r>
          </w:p>
          <w:p w:rsidR="00D726C4" w:rsidRDefault="00612865">
            <w:pPr>
              <w:pStyle w:val="TableParagraph"/>
              <w:numPr>
                <w:ilvl w:val="0"/>
                <w:numId w:val="76"/>
              </w:numPr>
              <w:tabs>
                <w:tab w:val="left" w:pos="725"/>
              </w:tabs>
              <w:spacing w:before="140" w:line="360" w:lineRule="auto"/>
              <w:ind w:left="725" w:right="129" w:hanging="360"/>
              <w:rPr>
                <w:sz w:val="24"/>
              </w:rPr>
            </w:pPr>
            <w:r>
              <w:rPr>
                <w:sz w:val="24"/>
              </w:rPr>
              <w:t>du non-respect de X critères essentiels (X renvoyant au seuil de qualification desoffres techniques) ;</w:t>
            </w:r>
          </w:p>
          <w:p w:rsidR="00D726C4" w:rsidRDefault="00612865">
            <w:pPr>
              <w:pStyle w:val="TableParagraph"/>
              <w:numPr>
                <w:ilvl w:val="0"/>
                <w:numId w:val="76"/>
              </w:numPr>
              <w:tabs>
                <w:tab w:val="left" w:pos="725"/>
              </w:tabs>
              <w:spacing w:before="5" w:line="355" w:lineRule="auto"/>
              <w:ind w:left="725" w:right="129" w:hanging="360"/>
              <w:rPr>
                <w:i/>
                <w:sz w:val="24"/>
              </w:rPr>
            </w:pPr>
            <w:r>
              <w:rPr>
                <w:b/>
                <w:i/>
                <w:sz w:val="24"/>
              </w:rPr>
              <w:t xml:space="preserve">de l’absence de la déclaration sur l’honneur de non abandon deschantiers aucours des trois dernières années </w:t>
            </w:r>
            <w:r>
              <w:rPr>
                <w:i/>
                <w:sz w:val="24"/>
              </w:rPr>
              <w:t>;</w:t>
            </w:r>
          </w:p>
          <w:p w:rsidR="00D726C4" w:rsidRDefault="00612865">
            <w:pPr>
              <w:pStyle w:val="TableParagraph"/>
              <w:numPr>
                <w:ilvl w:val="0"/>
                <w:numId w:val="76"/>
              </w:numPr>
              <w:tabs>
                <w:tab w:val="left" w:pos="724"/>
              </w:tabs>
              <w:spacing w:before="11"/>
              <w:ind w:left="724" w:hanging="359"/>
              <w:rPr>
                <w:b/>
                <w:i/>
                <w:sz w:val="24"/>
              </w:rPr>
            </w:pPr>
            <w:r>
              <w:rPr>
                <w:b/>
                <w:i/>
                <w:sz w:val="24"/>
              </w:rPr>
              <w:t>dunon-respectdu formatdefichierdesoffres</w:t>
            </w:r>
            <w:r>
              <w:rPr>
                <w:b/>
                <w:i/>
                <w:spacing w:val="-10"/>
                <w:sz w:val="24"/>
              </w:rPr>
              <w:t>;</w:t>
            </w:r>
          </w:p>
          <w:p w:rsidR="00D726C4" w:rsidRDefault="00612865">
            <w:pPr>
              <w:pStyle w:val="TableParagraph"/>
              <w:numPr>
                <w:ilvl w:val="0"/>
                <w:numId w:val="76"/>
              </w:numPr>
              <w:tabs>
                <w:tab w:val="left" w:pos="724"/>
              </w:tabs>
              <w:spacing w:before="136"/>
              <w:ind w:left="724" w:hanging="359"/>
              <w:rPr>
                <w:b/>
                <w:i/>
                <w:sz w:val="24"/>
              </w:rPr>
            </w:pPr>
            <w:r>
              <w:rPr>
                <w:b/>
                <w:i/>
                <w:sz w:val="24"/>
              </w:rPr>
              <w:t xml:space="preserve">l’absenced’unprixunitairequantifiédansl’Offrefinancière </w:t>
            </w:r>
            <w:r>
              <w:rPr>
                <w:b/>
                <w:i/>
                <w:spacing w:val="-10"/>
                <w:sz w:val="24"/>
              </w:rPr>
              <w:t>;</w:t>
            </w:r>
          </w:p>
          <w:p w:rsidR="00D726C4" w:rsidRDefault="00612865">
            <w:pPr>
              <w:pStyle w:val="TableParagraph"/>
              <w:numPr>
                <w:ilvl w:val="0"/>
                <w:numId w:val="76"/>
              </w:numPr>
              <w:tabs>
                <w:tab w:val="left" w:pos="725"/>
              </w:tabs>
              <w:spacing w:before="135" w:line="360" w:lineRule="auto"/>
              <w:ind w:left="725" w:right="134" w:hanging="360"/>
              <w:rPr>
                <w:sz w:val="24"/>
              </w:rPr>
            </w:pPr>
            <w:r>
              <w:rPr>
                <w:sz w:val="24"/>
              </w:rPr>
              <w:t>de l’absence de prospectus accompagné des fiches techniques du fabricant, le caséchéant ;</w:t>
            </w:r>
          </w:p>
          <w:p w:rsidR="00D726C4" w:rsidRDefault="00612865">
            <w:pPr>
              <w:pStyle w:val="TableParagraph"/>
              <w:numPr>
                <w:ilvl w:val="0"/>
                <w:numId w:val="76"/>
              </w:numPr>
              <w:tabs>
                <w:tab w:val="left" w:pos="724"/>
              </w:tabs>
              <w:spacing w:before="1"/>
              <w:ind w:left="724" w:hanging="359"/>
              <w:rPr>
                <w:sz w:val="24"/>
              </w:rPr>
            </w:pPr>
            <w:r>
              <w:rPr>
                <w:sz w:val="24"/>
              </w:rPr>
              <w:t>del’absencedel’agrémentoudel’autorisationdufabricant</w:t>
            </w:r>
            <w:proofErr w:type="gramStart"/>
            <w:r>
              <w:rPr>
                <w:sz w:val="24"/>
              </w:rPr>
              <w:t>,lecaséchéant</w:t>
            </w:r>
            <w:proofErr w:type="gramEnd"/>
            <w:r>
              <w:rPr>
                <w:spacing w:val="-10"/>
                <w:sz w:val="24"/>
              </w:rPr>
              <w:t>;</w:t>
            </w:r>
          </w:p>
          <w:p w:rsidR="00D726C4" w:rsidRDefault="00612865">
            <w:pPr>
              <w:pStyle w:val="TableParagraph"/>
              <w:numPr>
                <w:ilvl w:val="0"/>
                <w:numId w:val="76"/>
              </w:numPr>
              <w:tabs>
                <w:tab w:val="left" w:pos="725"/>
              </w:tabs>
              <w:spacing w:before="136" w:line="360" w:lineRule="auto"/>
              <w:ind w:left="725" w:right="127" w:hanging="360"/>
              <w:rPr>
                <w:sz w:val="24"/>
              </w:rPr>
            </w:pPr>
            <w:proofErr w:type="gramStart"/>
            <w:r>
              <w:rPr>
                <w:sz w:val="24"/>
              </w:rPr>
              <w:t>del’absencedepossessiond’unmatérielminimum(</w:t>
            </w:r>
            <w:proofErr w:type="gramEnd"/>
            <w:r>
              <w:rPr>
                <w:sz w:val="24"/>
              </w:rPr>
              <w:t>listeàpréciserparlemaître d’Ouvrage et à déterminer en propre ou en location) ;</w:t>
            </w:r>
          </w:p>
          <w:p w:rsidR="00D726C4" w:rsidRDefault="00612865">
            <w:pPr>
              <w:pStyle w:val="TableParagraph"/>
              <w:numPr>
                <w:ilvl w:val="0"/>
                <w:numId w:val="76"/>
              </w:numPr>
              <w:tabs>
                <w:tab w:val="left" w:pos="724"/>
              </w:tabs>
              <w:ind w:left="724" w:hanging="359"/>
              <w:rPr>
                <w:sz w:val="24"/>
              </w:rPr>
            </w:pPr>
            <w:r>
              <w:rPr>
                <w:sz w:val="24"/>
              </w:rPr>
              <w:t>del’absencedelacharte d’Intégrité</w:t>
            </w:r>
            <w:r>
              <w:rPr>
                <w:spacing w:val="-10"/>
                <w:sz w:val="24"/>
              </w:rPr>
              <w:t>;</w:t>
            </w:r>
          </w:p>
          <w:p w:rsidR="00D726C4" w:rsidRDefault="00612865">
            <w:pPr>
              <w:pStyle w:val="TableParagraph"/>
              <w:numPr>
                <w:ilvl w:val="0"/>
                <w:numId w:val="76"/>
              </w:numPr>
              <w:tabs>
                <w:tab w:val="left" w:pos="725"/>
              </w:tabs>
              <w:spacing w:before="140" w:line="360" w:lineRule="auto"/>
              <w:ind w:left="725" w:right="-15" w:hanging="360"/>
              <w:rPr>
                <w:sz w:val="24"/>
              </w:rPr>
            </w:pPr>
            <w:r>
              <w:rPr>
                <w:sz w:val="24"/>
              </w:rPr>
              <w:t>del’absencedelaDéclarationd’engagementaurespectdesclausessocialeset</w:t>
            </w:r>
            <w:r>
              <w:rPr>
                <w:spacing w:val="-2"/>
                <w:sz w:val="24"/>
              </w:rPr>
              <w:t>environnementales.</w:t>
            </w:r>
          </w:p>
          <w:p w:rsidR="00D726C4" w:rsidRDefault="00612865">
            <w:pPr>
              <w:pStyle w:val="TableParagraph"/>
              <w:spacing w:line="360" w:lineRule="auto"/>
              <w:ind w:left="5"/>
              <w:rPr>
                <w:sz w:val="24"/>
              </w:rPr>
            </w:pPr>
            <w:r>
              <w:rPr>
                <w:b/>
                <w:sz w:val="24"/>
              </w:rPr>
              <w:t>NB</w:t>
            </w:r>
            <w:r>
              <w:rPr>
                <w:sz w:val="24"/>
              </w:rPr>
              <w:t>: En fonction de la spécificité de la prestation, d’autres critères pertinents pourront être ajouté lors de l’élaboration des DAO.</w:t>
            </w:r>
          </w:p>
          <w:p w:rsidR="00D726C4" w:rsidRDefault="00612865">
            <w:pPr>
              <w:pStyle w:val="TableParagraph"/>
              <w:numPr>
                <w:ilvl w:val="0"/>
                <w:numId w:val="76"/>
              </w:numPr>
              <w:tabs>
                <w:tab w:val="left" w:pos="725"/>
              </w:tabs>
              <w:spacing w:line="360" w:lineRule="auto"/>
              <w:ind w:left="725" w:right="125" w:hanging="360"/>
              <w:rPr>
                <w:i/>
                <w:sz w:val="24"/>
              </w:rPr>
            </w:pPr>
            <w:r>
              <w:rPr>
                <w:i/>
                <w:sz w:val="24"/>
              </w:rPr>
              <w:t xml:space="preserve">Les </w:t>
            </w:r>
            <w:r>
              <w:rPr>
                <w:b/>
                <w:i/>
                <w:sz w:val="24"/>
              </w:rPr>
              <w:t xml:space="preserve">critères dits essentiels </w:t>
            </w:r>
            <w:r>
              <w:rPr>
                <w:i/>
                <w:sz w:val="24"/>
              </w:rPr>
              <w:t>(primordiaux ou clés) attestant de la capacité technico- financièredescandidatsàexécuterlesprestations</w:t>
            </w:r>
            <w:proofErr w:type="gramStart"/>
            <w:r>
              <w:rPr>
                <w:i/>
                <w:sz w:val="24"/>
              </w:rPr>
              <w:t>,objetdel’Appeld’Offres.Ceux</w:t>
            </w:r>
            <w:proofErr w:type="gramEnd"/>
            <w:r>
              <w:rPr>
                <w:i/>
                <w:sz w:val="24"/>
              </w:rPr>
              <w:t>-</w:t>
            </w:r>
          </w:p>
          <w:p w:rsidR="00D726C4" w:rsidRDefault="00612865">
            <w:pPr>
              <w:pStyle w:val="TableParagraph"/>
              <w:spacing w:line="274" w:lineRule="exact"/>
              <w:ind w:left="725"/>
              <w:rPr>
                <w:i/>
                <w:sz w:val="24"/>
              </w:rPr>
            </w:pPr>
            <w:r>
              <w:rPr>
                <w:i/>
                <w:sz w:val="24"/>
              </w:rPr>
              <w:t>cidoiventêtredéterminésenfonctiondelanatureetdelaconsistance</w:t>
            </w:r>
            <w:r>
              <w:rPr>
                <w:i/>
                <w:spacing w:val="-5"/>
                <w:sz w:val="24"/>
              </w:rPr>
              <w:t>des</w:t>
            </w:r>
          </w:p>
        </w:tc>
      </w:tr>
    </w:tbl>
    <w:p w:rsidR="00D726C4" w:rsidRDefault="00D726C4">
      <w:pPr>
        <w:pStyle w:val="TableParagraph"/>
        <w:spacing w:line="274" w:lineRule="exact"/>
        <w:rPr>
          <w:i/>
          <w:sz w:val="24"/>
        </w:rPr>
        <w:sectPr w:rsidR="00D726C4" w:rsidSect="00F06802">
          <w:type w:val="continuous"/>
          <w:pgSz w:w="11900" w:h="16820"/>
          <w:pgMar w:top="1100" w:right="283" w:bottom="980" w:left="425" w:header="0" w:footer="787" w:gutter="0"/>
          <w:cols w:space="720"/>
        </w:sectPr>
      </w:pPr>
    </w:p>
    <w:p w:rsidR="00D726C4" w:rsidRDefault="00D726C4">
      <w:pPr>
        <w:pStyle w:val="Corpsdetexte"/>
        <w:spacing w:before="5"/>
        <w:rPr>
          <w:b/>
          <w:sz w:val="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324"/>
        <w:gridCol w:w="725"/>
        <w:gridCol w:w="5756"/>
        <w:gridCol w:w="1798"/>
        <w:gridCol w:w="329"/>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t xml:space="preserve">Références </w:t>
            </w:r>
            <w:r>
              <w:rPr>
                <w:b/>
                <w:sz w:val="24"/>
              </w:rPr>
              <w:t>du</w:t>
            </w:r>
            <w:r>
              <w:rPr>
                <w:b/>
                <w:spacing w:val="-4"/>
                <w:sz w:val="24"/>
              </w:rPr>
              <w:t>RGAO</w:t>
            </w:r>
          </w:p>
        </w:tc>
        <w:tc>
          <w:tcPr>
            <w:tcW w:w="8932" w:type="dxa"/>
            <w:gridSpan w:val="5"/>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10995"/>
        </w:trPr>
        <w:tc>
          <w:tcPr>
            <w:tcW w:w="1272" w:type="dxa"/>
            <w:vMerge w:val="restart"/>
          </w:tcPr>
          <w:p w:rsidR="00D726C4" w:rsidRDefault="00D726C4">
            <w:pPr>
              <w:pStyle w:val="TableParagraph"/>
            </w:pPr>
          </w:p>
        </w:tc>
        <w:tc>
          <w:tcPr>
            <w:tcW w:w="8932" w:type="dxa"/>
            <w:gridSpan w:val="5"/>
            <w:tcBorders>
              <w:bottom w:val="nil"/>
            </w:tcBorders>
          </w:tcPr>
          <w:p w:rsidR="00D726C4" w:rsidRDefault="00612865">
            <w:pPr>
              <w:pStyle w:val="TableParagraph"/>
              <w:spacing w:line="270" w:lineRule="exact"/>
              <w:ind w:left="725"/>
              <w:rPr>
                <w:i/>
                <w:sz w:val="24"/>
              </w:rPr>
            </w:pPr>
            <w:r>
              <w:rPr>
                <w:i/>
                <w:sz w:val="24"/>
              </w:rPr>
              <w:t xml:space="preserve">prestationsà </w:t>
            </w:r>
            <w:proofErr w:type="gramStart"/>
            <w:r>
              <w:rPr>
                <w:i/>
                <w:spacing w:val="-2"/>
                <w:sz w:val="24"/>
              </w:rPr>
              <w:t>réaliser</w:t>
            </w:r>
            <w:proofErr w:type="gramEnd"/>
            <w:r>
              <w:rPr>
                <w:i/>
                <w:spacing w:val="-2"/>
                <w:sz w:val="24"/>
              </w:rPr>
              <w:t>.</w:t>
            </w:r>
          </w:p>
          <w:p w:rsidR="00D726C4" w:rsidRDefault="00612865">
            <w:pPr>
              <w:pStyle w:val="TableParagraph"/>
              <w:spacing w:before="137"/>
              <w:ind w:left="5"/>
              <w:rPr>
                <w:i/>
                <w:sz w:val="24"/>
              </w:rPr>
            </w:pPr>
            <w:r>
              <w:rPr>
                <w:i/>
                <w:sz w:val="24"/>
              </w:rPr>
              <w:t>Ilconvientdepréciserformellementlesmodalitésdevalidationd'uncritèreàpartirdu nombre de sous-critères respectés.]</w:t>
            </w:r>
          </w:p>
          <w:p w:rsidR="00D726C4" w:rsidRDefault="00612865">
            <w:pPr>
              <w:pStyle w:val="TableParagraph"/>
              <w:spacing w:before="2" w:line="360" w:lineRule="auto"/>
              <w:ind w:left="117"/>
              <w:rPr>
                <w:sz w:val="24"/>
              </w:rPr>
            </w:pPr>
            <w:r>
              <w:rPr>
                <w:sz w:val="24"/>
              </w:rPr>
              <w:t>Lescritères</w:t>
            </w:r>
            <w:r>
              <w:rPr>
                <w:spacing w:val="22"/>
                <w:sz w:val="24"/>
              </w:rPr>
              <w:t>essentiels</w:t>
            </w:r>
            <w:r>
              <w:rPr>
                <w:sz w:val="24"/>
              </w:rPr>
              <w:t>àlaqualificationdes</w:t>
            </w:r>
            <w:r>
              <w:rPr>
                <w:spacing w:val="23"/>
                <w:sz w:val="24"/>
              </w:rPr>
              <w:t>soumissionnaires</w:t>
            </w:r>
            <w:r>
              <w:rPr>
                <w:sz w:val="24"/>
              </w:rPr>
              <w:t>porterontàtitre indicatif sur</w:t>
            </w:r>
          </w:p>
          <w:p w:rsidR="00D726C4" w:rsidRDefault="00612865">
            <w:pPr>
              <w:pStyle w:val="TableParagraph"/>
              <w:numPr>
                <w:ilvl w:val="0"/>
                <w:numId w:val="75"/>
              </w:numPr>
              <w:tabs>
                <w:tab w:val="left" w:pos="760"/>
              </w:tabs>
              <w:ind w:left="760" w:hanging="359"/>
              <w:rPr>
                <w:sz w:val="24"/>
              </w:rPr>
            </w:pPr>
            <w:r>
              <w:rPr>
                <w:sz w:val="24"/>
              </w:rPr>
              <w:t>laprésentationdel’offre</w:t>
            </w:r>
            <w:r>
              <w:rPr>
                <w:spacing w:val="-10"/>
                <w:sz w:val="24"/>
              </w:rPr>
              <w:t>;</w:t>
            </w:r>
          </w:p>
          <w:p w:rsidR="00D726C4" w:rsidRDefault="00612865">
            <w:pPr>
              <w:pStyle w:val="TableParagraph"/>
              <w:numPr>
                <w:ilvl w:val="0"/>
                <w:numId w:val="75"/>
              </w:numPr>
              <w:tabs>
                <w:tab w:val="left" w:pos="760"/>
              </w:tabs>
              <w:spacing w:before="137"/>
              <w:ind w:left="760" w:hanging="359"/>
              <w:rPr>
                <w:sz w:val="24"/>
              </w:rPr>
            </w:pPr>
            <w:r>
              <w:rPr>
                <w:sz w:val="24"/>
              </w:rPr>
              <w:t>lesréférencesdu soumissionnaire</w:t>
            </w:r>
            <w:r>
              <w:rPr>
                <w:spacing w:val="-10"/>
                <w:sz w:val="24"/>
              </w:rPr>
              <w:t>;</w:t>
            </w:r>
          </w:p>
          <w:p w:rsidR="00D726C4" w:rsidRDefault="00612865">
            <w:pPr>
              <w:pStyle w:val="TableParagraph"/>
              <w:numPr>
                <w:ilvl w:val="0"/>
                <w:numId w:val="75"/>
              </w:numPr>
              <w:tabs>
                <w:tab w:val="left" w:pos="761"/>
              </w:tabs>
              <w:spacing w:before="140" w:line="360" w:lineRule="auto"/>
              <w:ind w:right="261"/>
              <w:rPr>
                <w:sz w:val="24"/>
              </w:rPr>
            </w:pPr>
            <w:r>
              <w:rPr>
                <w:sz w:val="24"/>
              </w:rPr>
              <w:t>leserviceaprès-</w:t>
            </w:r>
            <w:proofErr w:type="gramStart"/>
            <w:r>
              <w:rPr>
                <w:sz w:val="24"/>
              </w:rPr>
              <w:t>vente(</w:t>
            </w:r>
            <w:proofErr w:type="gramEnd"/>
            <w:r>
              <w:rPr>
                <w:sz w:val="24"/>
              </w:rPr>
              <w:t>disponibilitédespiècesderechange,atelierderéparation, personneltechnique),lecaséchéant;</w:t>
            </w:r>
          </w:p>
          <w:p w:rsidR="00D726C4" w:rsidRDefault="00612865">
            <w:pPr>
              <w:pStyle w:val="TableParagraph"/>
              <w:numPr>
                <w:ilvl w:val="0"/>
                <w:numId w:val="75"/>
              </w:numPr>
              <w:tabs>
                <w:tab w:val="left" w:pos="761"/>
              </w:tabs>
              <w:spacing w:line="360" w:lineRule="auto"/>
              <w:ind w:right="259"/>
              <w:rPr>
                <w:sz w:val="24"/>
              </w:rPr>
            </w:pPr>
            <w:proofErr w:type="gramStart"/>
            <w:r>
              <w:rPr>
                <w:sz w:val="24"/>
              </w:rPr>
              <w:t>lacapacitéfinancière(</w:t>
            </w:r>
            <w:proofErr w:type="gramEnd"/>
            <w:r>
              <w:rPr>
                <w:sz w:val="24"/>
              </w:rPr>
              <w:t>l’accèsàunelignedecréditouautresressourcesfinancières, le chiffre d’affaires, attestation de solvabilité financière).</w:t>
            </w:r>
          </w:p>
          <w:p w:rsidR="00D726C4" w:rsidRDefault="00612865">
            <w:pPr>
              <w:pStyle w:val="TableParagraph"/>
              <w:numPr>
                <w:ilvl w:val="0"/>
                <w:numId w:val="75"/>
              </w:numPr>
              <w:tabs>
                <w:tab w:val="left" w:pos="760"/>
              </w:tabs>
              <w:ind w:left="760" w:hanging="359"/>
              <w:rPr>
                <w:sz w:val="24"/>
              </w:rPr>
            </w:pPr>
            <w:r>
              <w:rPr>
                <w:sz w:val="24"/>
              </w:rPr>
              <w:t>Qualificationetexpériencedu</w:t>
            </w:r>
            <w:r>
              <w:rPr>
                <w:spacing w:val="-2"/>
                <w:sz w:val="24"/>
              </w:rPr>
              <w:t>personnel</w:t>
            </w:r>
          </w:p>
          <w:p w:rsidR="00D726C4" w:rsidRDefault="00612865">
            <w:pPr>
              <w:pStyle w:val="TableParagraph"/>
              <w:numPr>
                <w:ilvl w:val="0"/>
                <w:numId w:val="75"/>
              </w:numPr>
              <w:tabs>
                <w:tab w:val="left" w:pos="760"/>
              </w:tabs>
              <w:spacing w:before="137"/>
              <w:ind w:left="760" w:hanging="359"/>
              <w:rPr>
                <w:sz w:val="24"/>
              </w:rPr>
            </w:pPr>
            <w:r>
              <w:rPr>
                <w:sz w:val="24"/>
              </w:rPr>
              <w:t>Moyens</w:t>
            </w:r>
            <w:r>
              <w:rPr>
                <w:spacing w:val="-2"/>
                <w:sz w:val="24"/>
              </w:rPr>
              <w:t>logistiques</w:t>
            </w:r>
          </w:p>
          <w:p w:rsidR="00D726C4" w:rsidRDefault="00612865">
            <w:pPr>
              <w:pStyle w:val="TableParagraph"/>
              <w:numPr>
                <w:ilvl w:val="0"/>
                <w:numId w:val="75"/>
              </w:numPr>
              <w:tabs>
                <w:tab w:val="left" w:pos="760"/>
              </w:tabs>
              <w:spacing w:before="139"/>
              <w:ind w:left="760" w:hanging="359"/>
              <w:jc w:val="both"/>
              <w:rPr>
                <w:sz w:val="24"/>
              </w:rPr>
            </w:pPr>
            <w:r>
              <w:rPr>
                <w:spacing w:val="-2"/>
                <w:sz w:val="24"/>
              </w:rPr>
              <w:t>Méthodologie</w:t>
            </w:r>
          </w:p>
          <w:p w:rsidR="00D726C4" w:rsidRDefault="00612865">
            <w:pPr>
              <w:pStyle w:val="TableParagraph"/>
              <w:numPr>
                <w:ilvl w:val="0"/>
                <w:numId w:val="75"/>
              </w:numPr>
              <w:tabs>
                <w:tab w:val="left" w:pos="760"/>
              </w:tabs>
              <w:spacing w:before="137"/>
              <w:ind w:left="760" w:hanging="359"/>
              <w:jc w:val="both"/>
              <w:rPr>
                <w:sz w:val="24"/>
              </w:rPr>
            </w:pPr>
            <w:r>
              <w:rPr>
                <w:color w:val="EC7C30"/>
                <w:sz w:val="24"/>
              </w:rPr>
              <w:t>Lespreuvesd’acceptationdesconditionsdela Lettre</w:t>
            </w:r>
            <w:r>
              <w:rPr>
                <w:color w:val="EC7C30"/>
                <w:spacing w:val="-2"/>
                <w:sz w:val="24"/>
              </w:rPr>
              <w:t>Commande</w:t>
            </w:r>
          </w:p>
          <w:p w:rsidR="00D726C4" w:rsidRDefault="00612865">
            <w:pPr>
              <w:pStyle w:val="TableParagraph"/>
              <w:spacing w:before="139" w:line="360" w:lineRule="auto"/>
              <w:ind w:left="5" w:right="124"/>
              <w:jc w:val="both"/>
              <w:rPr>
                <w:b/>
                <w:i/>
                <w:sz w:val="24"/>
              </w:rPr>
            </w:pPr>
            <w:r>
              <w:rPr>
                <w:i/>
                <w:sz w:val="24"/>
              </w:rPr>
              <w:t>NB:-[Indiquerlesprincipauxcritèresdequalificationquimontrentquelesoumissionnaire disposedescapacitéstechniquesetdes ressources requises pour mener à bien l’exécution du Contrat.</w:t>
            </w:r>
            <w:r>
              <w:rPr>
                <w:b/>
                <w:i/>
                <w:sz w:val="24"/>
              </w:rPr>
              <w:t>]</w:t>
            </w:r>
          </w:p>
          <w:p w:rsidR="00D726C4" w:rsidRDefault="00612865">
            <w:pPr>
              <w:pStyle w:val="TableParagraph"/>
              <w:spacing w:before="4" w:line="360" w:lineRule="auto"/>
              <w:ind w:left="5" w:right="126"/>
              <w:jc w:val="both"/>
              <w:rPr>
                <w:b/>
                <w:sz w:val="24"/>
              </w:rPr>
            </w:pPr>
            <w:r>
              <w:rPr>
                <w:b/>
                <w:i/>
                <w:sz w:val="24"/>
              </w:rPr>
              <w:t>[Lesystèmedenotationdesoffresparattributiondespointsestproscritauprofitdumode binaire (oui ou non)]</w:t>
            </w:r>
            <w:r>
              <w:rPr>
                <w:b/>
                <w:sz w:val="24"/>
              </w:rPr>
              <w:t>.</w:t>
            </w:r>
          </w:p>
          <w:p w:rsidR="00D726C4" w:rsidRDefault="00612865">
            <w:pPr>
              <w:pStyle w:val="TableParagraph"/>
              <w:spacing w:line="360" w:lineRule="auto"/>
              <w:ind w:left="5" w:right="132"/>
              <w:jc w:val="both"/>
              <w:rPr>
                <w:b/>
                <w:sz w:val="24"/>
              </w:rPr>
            </w:pPr>
            <w:r>
              <w:rPr>
                <w:b/>
                <w:sz w:val="24"/>
              </w:rPr>
              <w:t>NB: les soumissions par voie électronique seront évaluées après téléchargement dans les mêmes conditions que les offres physiques.</w:t>
            </w:r>
          </w:p>
          <w:p w:rsidR="00D726C4" w:rsidRDefault="00612865">
            <w:pPr>
              <w:pStyle w:val="TableParagraph"/>
              <w:spacing w:before="1"/>
              <w:ind w:left="5"/>
              <w:jc w:val="both"/>
              <w:rPr>
                <w:b/>
                <w:i/>
                <w:sz w:val="24"/>
              </w:rPr>
            </w:pPr>
            <w:r>
              <w:rPr>
                <w:b/>
                <w:i/>
                <w:color w:val="FFC000"/>
                <w:sz w:val="24"/>
              </w:rPr>
              <w:t>CritèresetSouscritèrespourl’évaluationdétailléedes</w:t>
            </w:r>
            <w:r>
              <w:rPr>
                <w:b/>
                <w:i/>
                <w:color w:val="FFC000"/>
                <w:spacing w:val="-2"/>
                <w:sz w:val="24"/>
              </w:rPr>
              <w:t xml:space="preserve"> offres</w:t>
            </w:r>
          </w:p>
          <w:p w:rsidR="00D726C4" w:rsidRDefault="00612865">
            <w:pPr>
              <w:pStyle w:val="TableParagraph"/>
              <w:numPr>
                <w:ilvl w:val="0"/>
                <w:numId w:val="75"/>
              </w:numPr>
              <w:tabs>
                <w:tab w:val="left" w:pos="724"/>
              </w:tabs>
              <w:spacing w:before="139"/>
              <w:ind w:left="724" w:hanging="359"/>
              <w:jc w:val="both"/>
              <w:rPr>
                <w:b/>
                <w:i/>
                <w:sz w:val="24"/>
              </w:rPr>
            </w:pPr>
            <w:r>
              <w:rPr>
                <w:b/>
                <w:i/>
                <w:sz w:val="24"/>
              </w:rPr>
              <w:t>Critères</w:t>
            </w:r>
            <w:r>
              <w:rPr>
                <w:b/>
                <w:i/>
                <w:spacing w:val="-2"/>
                <w:sz w:val="24"/>
              </w:rPr>
              <w:t xml:space="preserve"> éliminatoires</w:t>
            </w:r>
          </w:p>
          <w:p w:rsidR="00D726C4" w:rsidRDefault="00612865">
            <w:pPr>
              <w:pStyle w:val="TableParagraph"/>
              <w:spacing w:before="134"/>
              <w:ind w:left="5" w:right="99" w:firstLine="60"/>
              <w:jc w:val="both"/>
              <w:rPr>
                <w:b/>
                <w:i/>
                <w:sz w:val="24"/>
              </w:rPr>
            </w:pPr>
            <w:r>
              <w:rPr>
                <w:b/>
                <w:i/>
                <w:sz w:val="24"/>
              </w:rPr>
              <w:t>Lescritèreséliminatoiresserontàtitreindicatifsévaluésenfonctiondessouscritèresci- après :</w:t>
            </w:r>
          </w:p>
        </w:tc>
      </w:tr>
      <w:tr w:rsidR="00D726C4">
        <w:trPr>
          <w:trHeight w:val="230"/>
        </w:trPr>
        <w:tc>
          <w:tcPr>
            <w:tcW w:w="1272" w:type="dxa"/>
            <w:vMerge/>
            <w:tcBorders>
              <w:top w:val="nil"/>
            </w:tcBorders>
          </w:tcPr>
          <w:p w:rsidR="00D726C4" w:rsidRDefault="00D726C4">
            <w:pPr>
              <w:rPr>
                <w:sz w:val="2"/>
                <w:szCs w:val="2"/>
              </w:rPr>
            </w:pPr>
          </w:p>
        </w:tc>
        <w:tc>
          <w:tcPr>
            <w:tcW w:w="324" w:type="dxa"/>
            <w:vMerge w:val="restart"/>
            <w:tcBorders>
              <w:top w:val="nil"/>
            </w:tcBorders>
          </w:tcPr>
          <w:p w:rsidR="00D726C4" w:rsidRDefault="00D726C4">
            <w:pPr>
              <w:pStyle w:val="TableParagraph"/>
            </w:pPr>
          </w:p>
        </w:tc>
        <w:tc>
          <w:tcPr>
            <w:tcW w:w="725" w:type="dxa"/>
            <w:shd w:val="clear" w:color="auto" w:fill="DDD9C3"/>
          </w:tcPr>
          <w:p w:rsidR="00D726C4" w:rsidRDefault="00612865">
            <w:pPr>
              <w:pStyle w:val="TableParagraph"/>
              <w:spacing w:line="210" w:lineRule="exact"/>
              <w:ind w:right="239"/>
              <w:jc w:val="right"/>
              <w:rPr>
                <w:b/>
                <w:sz w:val="20"/>
              </w:rPr>
            </w:pPr>
            <w:r>
              <w:rPr>
                <w:b/>
                <w:spacing w:val="-5"/>
                <w:sz w:val="20"/>
              </w:rPr>
              <w:t>N°</w:t>
            </w:r>
          </w:p>
        </w:tc>
        <w:tc>
          <w:tcPr>
            <w:tcW w:w="5756" w:type="dxa"/>
            <w:shd w:val="clear" w:color="auto" w:fill="DDD9C3"/>
          </w:tcPr>
          <w:p w:rsidR="00D726C4" w:rsidRDefault="00612865">
            <w:pPr>
              <w:pStyle w:val="TableParagraph"/>
              <w:spacing w:line="210" w:lineRule="exact"/>
              <w:ind w:left="82"/>
              <w:jc w:val="center"/>
              <w:rPr>
                <w:b/>
                <w:sz w:val="20"/>
              </w:rPr>
            </w:pPr>
            <w:r>
              <w:rPr>
                <w:b/>
                <w:spacing w:val="-2"/>
                <w:sz w:val="20"/>
              </w:rPr>
              <w:t>Rubrique</w:t>
            </w:r>
          </w:p>
        </w:tc>
        <w:tc>
          <w:tcPr>
            <w:tcW w:w="1798" w:type="dxa"/>
            <w:shd w:val="clear" w:color="auto" w:fill="DDD9C3"/>
          </w:tcPr>
          <w:p w:rsidR="00D726C4" w:rsidRDefault="00612865">
            <w:pPr>
              <w:pStyle w:val="TableParagraph"/>
              <w:spacing w:line="210" w:lineRule="exact"/>
              <w:ind w:left="548"/>
              <w:rPr>
                <w:b/>
                <w:sz w:val="20"/>
              </w:rPr>
            </w:pPr>
            <w:r>
              <w:rPr>
                <w:b/>
                <w:spacing w:val="-2"/>
                <w:sz w:val="20"/>
              </w:rPr>
              <w:t>Oui/Non</w:t>
            </w:r>
          </w:p>
        </w:tc>
        <w:tc>
          <w:tcPr>
            <w:tcW w:w="329" w:type="dxa"/>
            <w:vMerge w:val="restart"/>
            <w:tcBorders>
              <w:top w:val="nil"/>
            </w:tcBorders>
          </w:tcPr>
          <w:p w:rsidR="00D726C4" w:rsidRDefault="00D726C4">
            <w:pPr>
              <w:pStyle w:val="TableParagraph"/>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tcBorders>
          </w:tcPr>
          <w:p w:rsidR="00D726C4" w:rsidRDefault="00D726C4">
            <w:pPr>
              <w:rPr>
                <w:sz w:val="2"/>
                <w:szCs w:val="2"/>
              </w:rPr>
            </w:pPr>
          </w:p>
        </w:tc>
        <w:tc>
          <w:tcPr>
            <w:tcW w:w="8279" w:type="dxa"/>
            <w:gridSpan w:val="3"/>
          </w:tcPr>
          <w:p w:rsidR="00D726C4" w:rsidRDefault="00612865">
            <w:pPr>
              <w:pStyle w:val="TableParagraph"/>
              <w:tabs>
                <w:tab w:val="left" w:pos="1111"/>
              </w:tabs>
              <w:spacing w:line="210" w:lineRule="exact"/>
              <w:ind w:left="391"/>
              <w:rPr>
                <w:b/>
                <w:sz w:val="20"/>
              </w:rPr>
            </w:pPr>
            <w:r>
              <w:rPr>
                <w:b/>
                <w:spacing w:val="-5"/>
                <w:sz w:val="20"/>
              </w:rPr>
              <w:t>I-</w:t>
            </w:r>
            <w:r>
              <w:rPr>
                <w:b/>
                <w:sz w:val="20"/>
              </w:rPr>
              <w:tab/>
              <w:t>Critèreséliminatoiresrelatifsaudossier</w:t>
            </w:r>
            <w:r>
              <w:rPr>
                <w:b/>
                <w:spacing w:val="-2"/>
                <w:sz w:val="20"/>
              </w:rPr>
              <w:t>administratif</w:t>
            </w:r>
          </w:p>
        </w:tc>
        <w:tc>
          <w:tcPr>
            <w:tcW w:w="329" w:type="dxa"/>
            <w:vMerge/>
            <w:tcBorders>
              <w:top w:val="nil"/>
            </w:tcBorders>
          </w:tcPr>
          <w:p w:rsidR="00D726C4" w:rsidRDefault="00D726C4">
            <w:pPr>
              <w:rPr>
                <w:sz w:val="2"/>
                <w:szCs w:val="2"/>
              </w:rPr>
            </w:pPr>
          </w:p>
        </w:tc>
      </w:tr>
      <w:tr w:rsidR="00D726C4">
        <w:trPr>
          <w:trHeight w:val="2075"/>
        </w:trPr>
        <w:tc>
          <w:tcPr>
            <w:tcW w:w="1272" w:type="dxa"/>
            <w:vMerge/>
            <w:tcBorders>
              <w:top w:val="nil"/>
            </w:tcBorders>
          </w:tcPr>
          <w:p w:rsidR="00D726C4" w:rsidRDefault="00D726C4">
            <w:pPr>
              <w:rPr>
                <w:sz w:val="2"/>
                <w:szCs w:val="2"/>
              </w:rPr>
            </w:pPr>
          </w:p>
        </w:tc>
        <w:tc>
          <w:tcPr>
            <w:tcW w:w="324" w:type="dxa"/>
            <w:vMerge/>
            <w:tcBorders>
              <w:top w:val="nil"/>
            </w:tcBorders>
          </w:tcPr>
          <w:p w:rsidR="00D726C4" w:rsidRDefault="00D726C4">
            <w:pPr>
              <w:rPr>
                <w:sz w:val="2"/>
                <w:szCs w:val="2"/>
              </w:rPr>
            </w:pPr>
          </w:p>
        </w:tc>
        <w:tc>
          <w:tcPr>
            <w:tcW w:w="725" w:type="dxa"/>
            <w:tcBorders>
              <w:bottom w:val="single" w:sz="8" w:space="0" w:color="000000"/>
            </w:tcBorders>
          </w:tcPr>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222"/>
              <w:rPr>
                <w:b/>
                <w:sz w:val="20"/>
              </w:rPr>
            </w:pPr>
          </w:p>
          <w:p w:rsidR="00D726C4" w:rsidRDefault="00612865">
            <w:pPr>
              <w:pStyle w:val="TableParagraph"/>
              <w:ind w:right="223"/>
              <w:jc w:val="right"/>
              <w:rPr>
                <w:sz w:val="20"/>
              </w:rPr>
            </w:pPr>
            <w:r>
              <w:rPr>
                <w:spacing w:val="-10"/>
                <w:sz w:val="20"/>
              </w:rPr>
              <w:t>1</w:t>
            </w:r>
          </w:p>
        </w:tc>
        <w:tc>
          <w:tcPr>
            <w:tcW w:w="5756" w:type="dxa"/>
            <w:tcBorders>
              <w:bottom w:val="single" w:sz="8" w:space="0" w:color="000000"/>
            </w:tcBorders>
          </w:tcPr>
          <w:p w:rsidR="00D726C4" w:rsidRDefault="00612865">
            <w:pPr>
              <w:pStyle w:val="TableParagraph"/>
              <w:ind w:left="391" w:right="97"/>
              <w:jc w:val="both"/>
              <w:rPr>
                <w:sz w:val="20"/>
              </w:rPr>
            </w:pPr>
            <w:r>
              <w:rPr>
                <w:spacing w:val="-2"/>
                <w:sz w:val="20"/>
              </w:rPr>
              <w:t xml:space="preserve">Absencedelacautiondesoumissionàl’ouverturedesplisdélivrée </w:t>
            </w:r>
            <w:r>
              <w:rPr>
                <w:sz w:val="20"/>
              </w:rPr>
              <w:t>par un organisme financier de première catégorie autorisé par le MinistèrechargédesFinancesàémettredescautionsdanslecadre des marchés publics</w:t>
            </w:r>
          </w:p>
          <w:p w:rsidR="00D726C4" w:rsidRDefault="00612865">
            <w:pPr>
              <w:pStyle w:val="TableParagraph"/>
              <w:spacing w:line="230" w:lineRule="exact"/>
              <w:ind w:left="391" w:right="99"/>
              <w:jc w:val="both"/>
              <w:rPr>
                <w:sz w:val="20"/>
              </w:rPr>
            </w:pPr>
            <w:r>
              <w:rPr>
                <w:b/>
                <w:sz w:val="20"/>
              </w:rPr>
              <w:t>NB</w:t>
            </w:r>
            <w:r>
              <w:rPr>
                <w:sz w:val="20"/>
              </w:rPr>
              <w:t xml:space="preserve">: Une caution de soumission produite mais n'ayant aucun rapport avec la consultation concernée est considérée comme absente. La caution de soumission présentée par un soumissionnaire au cours de la séance d’ouverture des plis est </w:t>
            </w:r>
            <w:r>
              <w:rPr>
                <w:spacing w:val="-2"/>
                <w:sz w:val="20"/>
              </w:rPr>
              <w:t>irrecevable.</w:t>
            </w:r>
          </w:p>
        </w:tc>
        <w:tc>
          <w:tcPr>
            <w:tcW w:w="1798" w:type="dxa"/>
            <w:tcBorders>
              <w:bottom w:val="single" w:sz="8" w:space="0" w:color="000000"/>
            </w:tcBorders>
          </w:tcPr>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222"/>
              <w:rPr>
                <w:b/>
                <w:sz w:val="20"/>
              </w:rPr>
            </w:pPr>
          </w:p>
          <w:p w:rsidR="00D726C4" w:rsidRDefault="00612865">
            <w:pPr>
              <w:pStyle w:val="TableParagraph"/>
              <w:ind w:left="690"/>
              <w:rPr>
                <w:sz w:val="20"/>
              </w:rPr>
            </w:pPr>
            <w:r>
              <w:rPr>
                <w:spacing w:val="-2"/>
                <w:sz w:val="20"/>
              </w:rPr>
              <w:t>Oui/Non</w:t>
            </w:r>
          </w:p>
        </w:tc>
        <w:tc>
          <w:tcPr>
            <w:tcW w:w="329" w:type="dxa"/>
            <w:vMerge/>
            <w:tcBorders>
              <w:top w:val="nil"/>
            </w:tcBorders>
          </w:tcPr>
          <w:p w:rsidR="00D726C4" w:rsidRDefault="00D726C4">
            <w:pPr>
              <w:rPr>
                <w:sz w:val="2"/>
                <w:szCs w:val="2"/>
              </w:rPr>
            </w:pPr>
          </w:p>
        </w:tc>
      </w:tr>
    </w:tbl>
    <w:p w:rsidR="00D726C4" w:rsidRDefault="00D726C4">
      <w:pPr>
        <w:rPr>
          <w:sz w:val="2"/>
          <w:szCs w:val="2"/>
        </w:rPr>
        <w:sectPr w:rsidR="00D726C4" w:rsidSect="00F06802">
          <w:pgSz w:w="11900" w:h="16820"/>
          <w:pgMar w:top="108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324"/>
        <w:gridCol w:w="725"/>
        <w:gridCol w:w="2242"/>
        <w:gridCol w:w="2240"/>
        <w:gridCol w:w="1275"/>
        <w:gridCol w:w="1799"/>
        <w:gridCol w:w="330"/>
      </w:tblGrid>
      <w:tr w:rsidR="00D726C4">
        <w:trPr>
          <w:trHeight w:val="667"/>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5" w:type="dxa"/>
            <w:gridSpan w:val="7"/>
            <w:tcBorders>
              <w:bottom w:val="single" w:sz="8" w:space="0" w:color="000000"/>
            </w:tcBorders>
          </w:tcPr>
          <w:p w:rsidR="00D726C4" w:rsidRDefault="00612865">
            <w:pPr>
              <w:pStyle w:val="TableParagraph"/>
              <w:spacing w:before="196"/>
              <w:ind w:left="2"/>
              <w:jc w:val="center"/>
              <w:rPr>
                <w:b/>
                <w:sz w:val="24"/>
              </w:rPr>
            </w:pPr>
            <w:r>
              <w:rPr>
                <w:b/>
                <w:sz w:val="24"/>
              </w:rPr>
              <w:t xml:space="preserve">Descriptiondela Disposition du </w:t>
            </w:r>
            <w:r>
              <w:rPr>
                <w:b/>
                <w:spacing w:val="-4"/>
                <w:sz w:val="24"/>
              </w:rPr>
              <w:t>RPAO</w:t>
            </w:r>
          </w:p>
        </w:tc>
      </w:tr>
      <w:tr w:rsidR="00D726C4">
        <w:trPr>
          <w:trHeight w:val="695"/>
        </w:trPr>
        <w:tc>
          <w:tcPr>
            <w:tcW w:w="1272" w:type="dxa"/>
            <w:vMerge w:val="restart"/>
          </w:tcPr>
          <w:p w:rsidR="00D726C4" w:rsidRDefault="00D726C4">
            <w:pPr>
              <w:pStyle w:val="TableParagraph"/>
              <w:rPr>
                <w:sz w:val="20"/>
              </w:rPr>
            </w:pPr>
          </w:p>
        </w:tc>
        <w:tc>
          <w:tcPr>
            <w:tcW w:w="324" w:type="dxa"/>
            <w:vMerge w:val="restart"/>
            <w:tcBorders>
              <w:bottom w:val="nil"/>
            </w:tcBorders>
          </w:tcPr>
          <w:p w:rsidR="00D726C4" w:rsidRDefault="00D726C4">
            <w:pPr>
              <w:pStyle w:val="TableParagraph"/>
              <w:rPr>
                <w:sz w:val="20"/>
              </w:rPr>
            </w:pPr>
          </w:p>
        </w:tc>
        <w:tc>
          <w:tcPr>
            <w:tcW w:w="725" w:type="dxa"/>
            <w:tcBorders>
              <w:top w:val="single" w:sz="8" w:space="0" w:color="000000"/>
            </w:tcBorders>
          </w:tcPr>
          <w:p w:rsidR="00D726C4" w:rsidRDefault="00612865">
            <w:pPr>
              <w:pStyle w:val="TableParagraph"/>
              <w:spacing w:before="228"/>
              <w:ind w:left="391"/>
              <w:rPr>
                <w:sz w:val="20"/>
              </w:rPr>
            </w:pPr>
            <w:r>
              <w:rPr>
                <w:spacing w:val="-10"/>
                <w:sz w:val="20"/>
              </w:rPr>
              <w:t>2</w:t>
            </w:r>
          </w:p>
        </w:tc>
        <w:tc>
          <w:tcPr>
            <w:tcW w:w="5757" w:type="dxa"/>
            <w:gridSpan w:val="3"/>
            <w:tcBorders>
              <w:top w:val="single" w:sz="8" w:space="0" w:color="000000"/>
            </w:tcBorders>
          </w:tcPr>
          <w:p w:rsidR="00D726C4" w:rsidRDefault="00612865">
            <w:pPr>
              <w:pStyle w:val="TableParagraph"/>
              <w:ind w:left="391"/>
              <w:rPr>
                <w:sz w:val="20"/>
              </w:rPr>
            </w:pPr>
            <w:r>
              <w:rPr>
                <w:sz w:val="20"/>
              </w:rPr>
              <w:t>Non-production au-delà du délai de 48h d’une pièce du dossier administratifjugéenonconformeouabsentelorsde</w:t>
            </w:r>
            <w:r>
              <w:rPr>
                <w:spacing w:val="-2"/>
                <w:sz w:val="20"/>
              </w:rPr>
              <w:t>l’ouverture</w:t>
            </w:r>
          </w:p>
          <w:p w:rsidR="00D726C4" w:rsidRDefault="00612865">
            <w:pPr>
              <w:pStyle w:val="TableParagraph"/>
              <w:spacing w:line="215" w:lineRule="exact"/>
              <w:ind w:left="391"/>
              <w:rPr>
                <w:sz w:val="20"/>
              </w:rPr>
            </w:pPr>
            <w:r>
              <w:rPr>
                <w:sz w:val="20"/>
              </w:rPr>
              <w:t>desplis</w:t>
            </w:r>
            <w:proofErr w:type="gramStart"/>
            <w:r>
              <w:rPr>
                <w:sz w:val="20"/>
              </w:rPr>
              <w:t>,(</w:t>
            </w:r>
            <w:proofErr w:type="gramEnd"/>
            <w:r>
              <w:rPr>
                <w:sz w:val="20"/>
              </w:rPr>
              <w:t>exceptélecautionnementde</w:t>
            </w:r>
            <w:r>
              <w:rPr>
                <w:spacing w:val="-2"/>
                <w:sz w:val="20"/>
              </w:rPr>
              <w:t>soumission)</w:t>
            </w:r>
          </w:p>
        </w:tc>
        <w:tc>
          <w:tcPr>
            <w:tcW w:w="1799" w:type="dxa"/>
            <w:tcBorders>
              <w:top w:val="single" w:sz="8" w:space="0" w:color="000000"/>
            </w:tcBorders>
          </w:tcPr>
          <w:p w:rsidR="00D726C4" w:rsidRDefault="00612865">
            <w:pPr>
              <w:pStyle w:val="TableParagraph"/>
              <w:spacing w:before="228"/>
              <w:ind w:right="398"/>
              <w:jc w:val="right"/>
              <w:rPr>
                <w:sz w:val="20"/>
              </w:rPr>
            </w:pPr>
            <w:r>
              <w:rPr>
                <w:spacing w:val="-2"/>
                <w:sz w:val="20"/>
              </w:rPr>
              <w:t>Oui/Non</w:t>
            </w:r>
          </w:p>
        </w:tc>
        <w:tc>
          <w:tcPr>
            <w:tcW w:w="330" w:type="dxa"/>
            <w:vMerge w:val="restart"/>
            <w:tcBorders>
              <w:bottom w:val="nil"/>
            </w:tcBorders>
          </w:tcPr>
          <w:p w:rsidR="00D726C4" w:rsidRDefault="00D726C4">
            <w:pPr>
              <w:pStyle w:val="TableParagraph"/>
              <w:rPr>
                <w:sz w:val="20"/>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Borders>
              <w:right w:val="nil"/>
            </w:tcBorders>
          </w:tcPr>
          <w:p w:rsidR="00D726C4" w:rsidRDefault="00612865">
            <w:pPr>
              <w:pStyle w:val="TableParagraph"/>
              <w:spacing w:line="210" w:lineRule="exact"/>
              <w:ind w:left="391"/>
              <w:rPr>
                <w:b/>
                <w:sz w:val="20"/>
              </w:rPr>
            </w:pPr>
            <w:r>
              <w:rPr>
                <w:b/>
                <w:spacing w:val="-5"/>
                <w:sz w:val="20"/>
              </w:rPr>
              <w:t>II-</w:t>
            </w:r>
          </w:p>
        </w:tc>
        <w:tc>
          <w:tcPr>
            <w:tcW w:w="5757" w:type="dxa"/>
            <w:gridSpan w:val="3"/>
            <w:tcBorders>
              <w:left w:val="nil"/>
              <w:right w:val="nil"/>
            </w:tcBorders>
          </w:tcPr>
          <w:p w:rsidR="00D726C4" w:rsidRDefault="00612865">
            <w:pPr>
              <w:pStyle w:val="TableParagraph"/>
              <w:spacing w:line="210" w:lineRule="exact"/>
              <w:ind w:left="392"/>
              <w:rPr>
                <w:b/>
                <w:sz w:val="20"/>
              </w:rPr>
            </w:pPr>
            <w:r>
              <w:rPr>
                <w:b/>
                <w:sz w:val="20"/>
              </w:rPr>
              <w:t>Critèreséliminatoiresrelatifsàl’offre</w:t>
            </w:r>
            <w:r>
              <w:rPr>
                <w:b/>
                <w:spacing w:val="-2"/>
                <w:sz w:val="20"/>
              </w:rPr>
              <w:t>technique</w:t>
            </w:r>
          </w:p>
        </w:tc>
        <w:tc>
          <w:tcPr>
            <w:tcW w:w="1799" w:type="dxa"/>
            <w:tcBorders>
              <w:left w:val="nil"/>
            </w:tcBorders>
          </w:tcPr>
          <w:p w:rsidR="00D726C4" w:rsidRDefault="00D726C4">
            <w:pPr>
              <w:pStyle w:val="TableParagraph"/>
              <w:rPr>
                <w:sz w:val="16"/>
              </w:rPr>
            </w:pPr>
          </w:p>
        </w:tc>
        <w:tc>
          <w:tcPr>
            <w:tcW w:w="330" w:type="dxa"/>
            <w:vMerge/>
            <w:tcBorders>
              <w:top w:val="nil"/>
              <w:bottom w:val="nil"/>
            </w:tcBorders>
          </w:tcPr>
          <w:p w:rsidR="00D726C4" w:rsidRDefault="00D726C4">
            <w:pPr>
              <w:rPr>
                <w:sz w:val="2"/>
                <w:szCs w:val="2"/>
              </w:rPr>
            </w:pPr>
          </w:p>
        </w:tc>
      </w:tr>
      <w:tr w:rsidR="00D726C4">
        <w:trPr>
          <w:trHeight w:val="46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before="108"/>
              <w:ind w:left="391"/>
              <w:rPr>
                <w:sz w:val="20"/>
              </w:rPr>
            </w:pPr>
            <w:r>
              <w:rPr>
                <w:spacing w:val="-10"/>
                <w:sz w:val="20"/>
              </w:rPr>
              <w:t>3</w:t>
            </w:r>
          </w:p>
        </w:tc>
        <w:tc>
          <w:tcPr>
            <w:tcW w:w="5757" w:type="dxa"/>
            <w:gridSpan w:val="3"/>
          </w:tcPr>
          <w:p w:rsidR="00D726C4" w:rsidRDefault="00612865">
            <w:pPr>
              <w:pStyle w:val="TableParagraph"/>
              <w:spacing w:line="223" w:lineRule="exact"/>
              <w:ind w:left="391"/>
              <w:rPr>
                <w:sz w:val="20"/>
              </w:rPr>
            </w:pPr>
            <w:r>
              <w:rPr>
                <w:sz w:val="20"/>
              </w:rPr>
              <w:t>L’absencedeprospectusaccompagnédesfichestechniques</w:t>
            </w:r>
            <w:r>
              <w:rPr>
                <w:spacing w:val="-5"/>
                <w:sz w:val="20"/>
              </w:rPr>
              <w:t>du</w:t>
            </w:r>
          </w:p>
          <w:p w:rsidR="00D726C4" w:rsidRDefault="00612865">
            <w:pPr>
              <w:pStyle w:val="TableParagraph"/>
              <w:spacing w:line="217" w:lineRule="exact"/>
              <w:ind w:left="391"/>
              <w:rPr>
                <w:sz w:val="20"/>
              </w:rPr>
            </w:pPr>
            <w:r>
              <w:rPr>
                <w:sz w:val="20"/>
              </w:rPr>
              <w:t>fabricant</w:t>
            </w:r>
            <w:proofErr w:type="gramStart"/>
            <w:r>
              <w:rPr>
                <w:sz w:val="20"/>
              </w:rPr>
              <w:t>,lecas</w:t>
            </w:r>
            <w:r>
              <w:rPr>
                <w:spacing w:val="-2"/>
                <w:sz w:val="20"/>
              </w:rPr>
              <w:t>échéant</w:t>
            </w:r>
            <w:proofErr w:type="gramEnd"/>
          </w:p>
        </w:tc>
        <w:tc>
          <w:tcPr>
            <w:tcW w:w="1799" w:type="dxa"/>
          </w:tcPr>
          <w:p w:rsidR="00D726C4" w:rsidRDefault="00612865">
            <w:pPr>
              <w:pStyle w:val="TableParagraph"/>
              <w:spacing w:before="108"/>
              <w:ind w:right="398"/>
              <w:jc w:val="right"/>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1149"/>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val="restart"/>
          </w:tcPr>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160"/>
              <w:rPr>
                <w:b/>
                <w:sz w:val="20"/>
              </w:rPr>
            </w:pPr>
          </w:p>
          <w:p w:rsidR="00D726C4" w:rsidRDefault="00612865">
            <w:pPr>
              <w:pStyle w:val="TableParagraph"/>
              <w:ind w:left="391"/>
              <w:rPr>
                <w:sz w:val="20"/>
              </w:rPr>
            </w:pPr>
            <w:r>
              <w:rPr>
                <w:spacing w:val="-10"/>
                <w:sz w:val="20"/>
              </w:rPr>
              <w:t>4</w:t>
            </w:r>
          </w:p>
        </w:tc>
        <w:tc>
          <w:tcPr>
            <w:tcW w:w="5757" w:type="dxa"/>
            <w:gridSpan w:val="3"/>
          </w:tcPr>
          <w:p w:rsidR="00D726C4" w:rsidRDefault="00612865">
            <w:pPr>
              <w:pStyle w:val="TableParagraph"/>
              <w:spacing w:line="223" w:lineRule="exact"/>
              <w:ind w:left="108"/>
              <w:rPr>
                <w:sz w:val="20"/>
              </w:rPr>
            </w:pPr>
            <w:r>
              <w:rPr>
                <w:sz w:val="20"/>
              </w:rPr>
              <w:t>Absencedepossessiond’unmatériel</w:t>
            </w:r>
            <w:r>
              <w:rPr>
                <w:spacing w:val="-2"/>
                <w:sz w:val="20"/>
              </w:rPr>
              <w:t>minimum</w:t>
            </w:r>
          </w:p>
          <w:p w:rsidR="00D726C4" w:rsidRDefault="00612865">
            <w:pPr>
              <w:pStyle w:val="TableParagraph"/>
              <w:ind w:left="108"/>
              <w:rPr>
                <w:sz w:val="20"/>
              </w:rPr>
            </w:pPr>
            <w:r>
              <w:rPr>
                <w:sz w:val="20"/>
              </w:rPr>
              <w:t>(Listeàpréciserparlemaîtred’Ouvrageetàdéterminerenpropreou en location)</w:t>
            </w:r>
          </w:p>
          <w:p w:rsidR="00D726C4" w:rsidRDefault="00612865">
            <w:pPr>
              <w:pStyle w:val="TableParagraph"/>
              <w:spacing w:line="228" w:lineRule="exact"/>
              <w:ind w:left="108"/>
              <w:rPr>
                <w:b/>
                <w:i/>
                <w:sz w:val="20"/>
              </w:rPr>
            </w:pPr>
            <w:r>
              <w:rPr>
                <w:b/>
                <w:i/>
                <w:sz w:val="20"/>
              </w:rPr>
              <w:t>[àpréciser validation de x……………………..sous critèrespour obtenir un oui</w:t>
            </w:r>
          </w:p>
        </w:tc>
        <w:tc>
          <w:tcPr>
            <w:tcW w:w="1799" w:type="dxa"/>
            <w:vMerge w:val="restart"/>
          </w:tcPr>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160"/>
              <w:rPr>
                <w:b/>
                <w:sz w:val="20"/>
              </w:rPr>
            </w:pPr>
          </w:p>
          <w:p w:rsidR="00D726C4" w:rsidRDefault="00612865">
            <w:pPr>
              <w:pStyle w:val="TableParagraph"/>
              <w:ind w:left="689"/>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1149"/>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tcBorders>
              <w:top w:val="nil"/>
            </w:tcBorders>
          </w:tcPr>
          <w:p w:rsidR="00D726C4" w:rsidRDefault="00D726C4">
            <w:pPr>
              <w:rPr>
                <w:sz w:val="2"/>
                <w:szCs w:val="2"/>
              </w:rPr>
            </w:pPr>
          </w:p>
        </w:tc>
        <w:tc>
          <w:tcPr>
            <w:tcW w:w="4482" w:type="dxa"/>
            <w:gridSpan w:val="2"/>
          </w:tcPr>
          <w:p w:rsidR="00D726C4" w:rsidRDefault="00612865">
            <w:pPr>
              <w:pStyle w:val="TableParagraph"/>
              <w:spacing w:line="237" w:lineRule="auto"/>
              <w:ind w:left="108" w:right="1188"/>
              <w:rPr>
                <w:i/>
                <w:sz w:val="20"/>
              </w:rPr>
            </w:pPr>
            <w:r>
              <w:rPr>
                <w:b/>
                <w:sz w:val="20"/>
              </w:rPr>
              <w:t xml:space="preserve">Manuel/Equipement/Matériel n°1 </w:t>
            </w:r>
            <w:r>
              <w:rPr>
                <w:sz w:val="20"/>
              </w:rPr>
              <w:t xml:space="preserve">Spécificationstechniquesmajeuresoù </w:t>
            </w:r>
            <w:r>
              <w:rPr>
                <w:i/>
                <w:sz w:val="20"/>
              </w:rPr>
              <w:t>[Caractéristiques obligatoires]</w:t>
            </w:r>
          </w:p>
          <w:p w:rsidR="00D726C4" w:rsidRDefault="00612865">
            <w:pPr>
              <w:pStyle w:val="TableParagraph"/>
              <w:spacing w:line="230" w:lineRule="atLeast"/>
              <w:ind w:left="108"/>
              <w:rPr>
                <w:b/>
                <w:i/>
                <w:sz w:val="20"/>
              </w:rPr>
            </w:pPr>
            <w:r>
              <w:rPr>
                <w:b/>
                <w:i/>
                <w:sz w:val="20"/>
              </w:rPr>
              <w:t>[à préciservalidation de x……souscritèrespour obtenirun oui</w:t>
            </w:r>
          </w:p>
        </w:tc>
        <w:tc>
          <w:tcPr>
            <w:tcW w:w="1275" w:type="dxa"/>
            <w:vMerge w:val="restart"/>
          </w:tcPr>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4"/>
              <w:rPr>
                <w:b/>
                <w:sz w:val="20"/>
              </w:rPr>
            </w:pPr>
          </w:p>
          <w:p w:rsidR="00D726C4" w:rsidRDefault="00612865">
            <w:pPr>
              <w:pStyle w:val="TableParagraph"/>
              <w:ind w:left="427"/>
              <w:rPr>
                <w:sz w:val="20"/>
              </w:rPr>
            </w:pPr>
            <w:r>
              <w:rPr>
                <w:spacing w:val="-2"/>
                <w:sz w:val="20"/>
              </w:rPr>
              <w:t>Oui/Non</w:t>
            </w:r>
          </w:p>
        </w:tc>
        <w:tc>
          <w:tcPr>
            <w:tcW w:w="1799" w:type="dxa"/>
            <w:vMerge/>
            <w:tcBorders>
              <w:top w:val="nil"/>
            </w:tcBorders>
          </w:tcPr>
          <w:p w:rsidR="00D726C4" w:rsidRDefault="00D726C4">
            <w:pPr>
              <w:rPr>
                <w:sz w:val="2"/>
                <w:szCs w:val="2"/>
              </w:rPr>
            </w:pP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tcBorders>
              <w:top w:val="nil"/>
            </w:tcBorders>
          </w:tcPr>
          <w:p w:rsidR="00D726C4" w:rsidRDefault="00D726C4">
            <w:pPr>
              <w:rPr>
                <w:sz w:val="2"/>
                <w:szCs w:val="2"/>
              </w:rPr>
            </w:pPr>
          </w:p>
        </w:tc>
        <w:tc>
          <w:tcPr>
            <w:tcW w:w="2242" w:type="dxa"/>
          </w:tcPr>
          <w:p w:rsidR="00D726C4" w:rsidRDefault="00612865">
            <w:pPr>
              <w:pStyle w:val="TableParagraph"/>
              <w:spacing w:line="210" w:lineRule="exact"/>
              <w:ind w:left="88"/>
              <w:jc w:val="center"/>
              <w:rPr>
                <w:sz w:val="20"/>
              </w:rPr>
            </w:pPr>
            <w:r>
              <w:rPr>
                <w:spacing w:val="-2"/>
                <w:sz w:val="20"/>
              </w:rPr>
              <w:t>Caractéristique</w:t>
            </w:r>
            <w:r>
              <w:rPr>
                <w:spacing w:val="-5"/>
                <w:sz w:val="20"/>
              </w:rPr>
              <w:t>n°1</w:t>
            </w:r>
          </w:p>
        </w:tc>
        <w:tc>
          <w:tcPr>
            <w:tcW w:w="2240" w:type="dxa"/>
          </w:tcPr>
          <w:p w:rsidR="00D726C4" w:rsidRDefault="00612865">
            <w:pPr>
              <w:pStyle w:val="TableParagraph"/>
              <w:spacing w:line="210" w:lineRule="exact"/>
              <w:ind w:left="391"/>
              <w:rPr>
                <w:sz w:val="20"/>
              </w:rPr>
            </w:pPr>
            <w:r>
              <w:rPr>
                <w:spacing w:val="-2"/>
                <w:sz w:val="20"/>
              </w:rPr>
              <w:t>Oui/Non</w:t>
            </w:r>
          </w:p>
        </w:tc>
        <w:tc>
          <w:tcPr>
            <w:tcW w:w="1275" w:type="dxa"/>
            <w:vMerge/>
            <w:tcBorders>
              <w:top w:val="nil"/>
            </w:tcBorders>
          </w:tcPr>
          <w:p w:rsidR="00D726C4" w:rsidRDefault="00D726C4">
            <w:pPr>
              <w:rPr>
                <w:sz w:val="2"/>
                <w:szCs w:val="2"/>
              </w:rPr>
            </w:pPr>
          </w:p>
        </w:tc>
        <w:tc>
          <w:tcPr>
            <w:tcW w:w="1799" w:type="dxa"/>
            <w:vMerge/>
            <w:tcBorders>
              <w:top w:val="nil"/>
            </w:tcBorders>
          </w:tcPr>
          <w:p w:rsidR="00D726C4" w:rsidRDefault="00D726C4">
            <w:pPr>
              <w:rPr>
                <w:sz w:val="2"/>
                <w:szCs w:val="2"/>
              </w:rPr>
            </w:pP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tcBorders>
              <w:top w:val="nil"/>
            </w:tcBorders>
          </w:tcPr>
          <w:p w:rsidR="00D726C4" w:rsidRDefault="00D726C4">
            <w:pPr>
              <w:rPr>
                <w:sz w:val="2"/>
                <w:szCs w:val="2"/>
              </w:rPr>
            </w:pPr>
          </w:p>
        </w:tc>
        <w:tc>
          <w:tcPr>
            <w:tcW w:w="2242" w:type="dxa"/>
          </w:tcPr>
          <w:p w:rsidR="00D726C4" w:rsidRDefault="00612865">
            <w:pPr>
              <w:pStyle w:val="TableParagraph"/>
              <w:spacing w:line="210" w:lineRule="exact"/>
              <w:ind w:left="88"/>
              <w:jc w:val="center"/>
              <w:rPr>
                <w:sz w:val="20"/>
              </w:rPr>
            </w:pPr>
            <w:r>
              <w:rPr>
                <w:spacing w:val="-2"/>
                <w:sz w:val="20"/>
              </w:rPr>
              <w:t>Caractéristique</w:t>
            </w:r>
            <w:r>
              <w:rPr>
                <w:spacing w:val="-5"/>
                <w:sz w:val="20"/>
              </w:rPr>
              <w:t>n°2</w:t>
            </w:r>
          </w:p>
        </w:tc>
        <w:tc>
          <w:tcPr>
            <w:tcW w:w="2240" w:type="dxa"/>
          </w:tcPr>
          <w:p w:rsidR="00D726C4" w:rsidRDefault="00612865">
            <w:pPr>
              <w:pStyle w:val="TableParagraph"/>
              <w:spacing w:line="210" w:lineRule="exact"/>
              <w:ind w:left="391"/>
              <w:rPr>
                <w:sz w:val="20"/>
              </w:rPr>
            </w:pPr>
            <w:r>
              <w:rPr>
                <w:spacing w:val="-2"/>
                <w:sz w:val="20"/>
              </w:rPr>
              <w:t>Oui/Non</w:t>
            </w:r>
          </w:p>
        </w:tc>
        <w:tc>
          <w:tcPr>
            <w:tcW w:w="1275" w:type="dxa"/>
            <w:vMerge/>
            <w:tcBorders>
              <w:top w:val="nil"/>
            </w:tcBorders>
          </w:tcPr>
          <w:p w:rsidR="00D726C4" w:rsidRDefault="00D726C4">
            <w:pPr>
              <w:rPr>
                <w:sz w:val="2"/>
                <w:szCs w:val="2"/>
              </w:rPr>
            </w:pPr>
          </w:p>
        </w:tc>
        <w:tc>
          <w:tcPr>
            <w:tcW w:w="1799" w:type="dxa"/>
            <w:vMerge/>
            <w:tcBorders>
              <w:top w:val="nil"/>
            </w:tcBorders>
          </w:tcPr>
          <w:p w:rsidR="00D726C4" w:rsidRDefault="00D726C4">
            <w:pPr>
              <w:rPr>
                <w:sz w:val="2"/>
                <w:szCs w:val="2"/>
              </w:rPr>
            </w:pPr>
          </w:p>
        </w:tc>
        <w:tc>
          <w:tcPr>
            <w:tcW w:w="330" w:type="dxa"/>
            <w:vMerge/>
            <w:tcBorders>
              <w:top w:val="nil"/>
              <w:bottom w:val="nil"/>
            </w:tcBorders>
          </w:tcPr>
          <w:p w:rsidR="00D726C4" w:rsidRDefault="00D726C4">
            <w:pPr>
              <w:rPr>
                <w:sz w:val="2"/>
                <w:szCs w:val="2"/>
              </w:rPr>
            </w:pPr>
          </w:p>
        </w:tc>
      </w:tr>
      <w:tr w:rsidR="00D726C4">
        <w:trPr>
          <w:trHeight w:val="1382"/>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tcBorders>
              <w:top w:val="nil"/>
            </w:tcBorders>
          </w:tcPr>
          <w:p w:rsidR="00D726C4" w:rsidRDefault="00D726C4">
            <w:pPr>
              <w:rPr>
                <w:sz w:val="2"/>
                <w:szCs w:val="2"/>
              </w:rPr>
            </w:pPr>
          </w:p>
        </w:tc>
        <w:tc>
          <w:tcPr>
            <w:tcW w:w="4482" w:type="dxa"/>
            <w:gridSpan w:val="2"/>
          </w:tcPr>
          <w:p w:rsidR="00D726C4" w:rsidRDefault="00612865">
            <w:pPr>
              <w:pStyle w:val="TableParagraph"/>
              <w:spacing w:before="2" w:line="237" w:lineRule="auto"/>
              <w:ind w:left="391" w:right="1188"/>
              <w:rPr>
                <w:i/>
                <w:sz w:val="20"/>
              </w:rPr>
            </w:pPr>
            <w:r>
              <w:rPr>
                <w:b/>
                <w:sz w:val="20"/>
              </w:rPr>
              <w:t xml:space="preserve">Manuel/Equipement/Matérieln°2 </w:t>
            </w:r>
            <w:r>
              <w:rPr>
                <w:sz w:val="20"/>
              </w:rPr>
              <w:t xml:space="preserve">Spécifications techniques majeures </w:t>
            </w:r>
            <w:r>
              <w:rPr>
                <w:i/>
                <w:sz w:val="20"/>
              </w:rPr>
              <w:t>[Caractéristiques obligatoires]</w:t>
            </w:r>
          </w:p>
          <w:p w:rsidR="00D726C4" w:rsidRDefault="00612865">
            <w:pPr>
              <w:pStyle w:val="TableParagraph"/>
              <w:tabs>
                <w:tab w:val="left" w:pos="2836"/>
                <w:tab w:val="left" w:pos="4183"/>
              </w:tabs>
              <w:spacing w:line="230" w:lineRule="atLeast"/>
              <w:ind w:left="391" w:right="96" w:firstLine="50"/>
              <w:jc w:val="both"/>
              <w:rPr>
                <w:b/>
                <w:i/>
                <w:sz w:val="20"/>
              </w:rPr>
            </w:pPr>
            <w:r>
              <w:rPr>
                <w:b/>
                <w:i/>
                <w:sz w:val="20"/>
              </w:rPr>
              <w:t>[àpréciser</w:t>
            </w:r>
            <w:r>
              <w:rPr>
                <w:b/>
                <w:i/>
                <w:sz w:val="20"/>
              </w:rPr>
              <w:tab/>
            </w:r>
            <w:r>
              <w:rPr>
                <w:b/>
                <w:i/>
                <w:spacing w:val="-2"/>
                <w:sz w:val="20"/>
              </w:rPr>
              <w:t>validation</w:t>
            </w:r>
            <w:r>
              <w:rPr>
                <w:b/>
                <w:i/>
                <w:sz w:val="20"/>
              </w:rPr>
              <w:tab/>
            </w:r>
            <w:r>
              <w:rPr>
                <w:b/>
                <w:i/>
                <w:spacing w:val="-6"/>
                <w:sz w:val="20"/>
              </w:rPr>
              <w:t xml:space="preserve">de </w:t>
            </w:r>
            <w:r>
              <w:rPr>
                <w:b/>
                <w:i/>
                <w:sz w:val="20"/>
              </w:rPr>
              <w:t>x……………………..sous critères pourobtenir un oui</w:t>
            </w:r>
          </w:p>
        </w:tc>
        <w:tc>
          <w:tcPr>
            <w:tcW w:w="1275" w:type="dxa"/>
            <w:vMerge w:val="restart"/>
          </w:tcPr>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143"/>
              <w:rPr>
                <w:b/>
                <w:sz w:val="20"/>
              </w:rPr>
            </w:pPr>
          </w:p>
          <w:p w:rsidR="00D726C4" w:rsidRDefault="00612865">
            <w:pPr>
              <w:pStyle w:val="TableParagraph"/>
              <w:ind w:left="427"/>
              <w:rPr>
                <w:sz w:val="20"/>
              </w:rPr>
            </w:pPr>
            <w:r>
              <w:rPr>
                <w:spacing w:val="-2"/>
                <w:sz w:val="20"/>
              </w:rPr>
              <w:t>Oui/Non</w:t>
            </w:r>
          </w:p>
        </w:tc>
        <w:tc>
          <w:tcPr>
            <w:tcW w:w="1799" w:type="dxa"/>
            <w:vMerge/>
            <w:tcBorders>
              <w:top w:val="nil"/>
            </w:tcBorders>
          </w:tcPr>
          <w:p w:rsidR="00D726C4" w:rsidRDefault="00D726C4">
            <w:pPr>
              <w:rPr>
                <w:sz w:val="2"/>
                <w:szCs w:val="2"/>
              </w:rPr>
            </w:pPr>
          </w:p>
        </w:tc>
        <w:tc>
          <w:tcPr>
            <w:tcW w:w="330" w:type="dxa"/>
            <w:vMerge/>
            <w:tcBorders>
              <w:top w:val="nil"/>
              <w:bottom w:val="nil"/>
            </w:tcBorders>
          </w:tcPr>
          <w:p w:rsidR="00D726C4" w:rsidRDefault="00D726C4">
            <w:pPr>
              <w:rPr>
                <w:sz w:val="2"/>
                <w:szCs w:val="2"/>
              </w:rPr>
            </w:pPr>
          </w:p>
        </w:tc>
      </w:tr>
      <w:tr w:rsidR="00D726C4">
        <w:trPr>
          <w:trHeight w:val="273"/>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tcBorders>
              <w:top w:val="nil"/>
            </w:tcBorders>
          </w:tcPr>
          <w:p w:rsidR="00D726C4" w:rsidRDefault="00D726C4">
            <w:pPr>
              <w:rPr>
                <w:sz w:val="2"/>
                <w:szCs w:val="2"/>
              </w:rPr>
            </w:pPr>
          </w:p>
        </w:tc>
        <w:tc>
          <w:tcPr>
            <w:tcW w:w="2242" w:type="dxa"/>
          </w:tcPr>
          <w:p w:rsidR="00D726C4" w:rsidRDefault="00612865">
            <w:pPr>
              <w:pStyle w:val="TableParagraph"/>
              <w:spacing w:before="14"/>
              <w:ind w:left="88"/>
              <w:jc w:val="center"/>
              <w:rPr>
                <w:sz w:val="20"/>
              </w:rPr>
            </w:pPr>
            <w:r>
              <w:rPr>
                <w:spacing w:val="-2"/>
                <w:sz w:val="20"/>
              </w:rPr>
              <w:t>Caractéristique</w:t>
            </w:r>
            <w:r>
              <w:rPr>
                <w:spacing w:val="-5"/>
                <w:sz w:val="20"/>
              </w:rPr>
              <w:t>n°1</w:t>
            </w:r>
          </w:p>
        </w:tc>
        <w:tc>
          <w:tcPr>
            <w:tcW w:w="2240" w:type="dxa"/>
          </w:tcPr>
          <w:p w:rsidR="00D726C4" w:rsidRDefault="00612865">
            <w:pPr>
              <w:pStyle w:val="TableParagraph"/>
              <w:spacing w:before="14"/>
              <w:ind w:left="391"/>
              <w:rPr>
                <w:sz w:val="20"/>
              </w:rPr>
            </w:pPr>
            <w:r>
              <w:rPr>
                <w:spacing w:val="-2"/>
                <w:sz w:val="20"/>
              </w:rPr>
              <w:t>Oui/Non</w:t>
            </w:r>
          </w:p>
        </w:tc>
        <w:tc>
          <w:tcPr>
            <w:tcW w:w="1275" w:type="dxa"/>
            <w:vMerge/>
            <w:tcBorders>
              <w:top w:val="nil"/>
            </w:tcBorders>
          </w:tcPr>
          <w:p w:rsidR="00D726C4" w:rsidRDefault="00D726C4">
            <w:pPr>
              <w:rPr>
                <w:sz w:val="2"/>
                <w:szCs w:val="2"/>
              </w:rPr>
            </w:pPr>
          </w:p>
        </w:tc>
        <w:tc>
          <w:tcPr>
            <w:tcW w:w="1799" w:type="dxa"/>
            <w:vMerge/>
            <w:tcBorders>
              <w:top w:val="nil"/>
            </w:tcBorders>
          </w:tcPr>
          <w:p w:rsidR="00D726C4" w:rsidRDefault="00D726C4">
            <w:pPr>
              <w:rPr>
                <w:sz w:val="2"/>
                <w:szCs w:val="2"/>
              </w:rPr>
            </w:pP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vMerge/>
            <w:tcBorders>
              <w:top w:val="nil"/>
            </w:tcBorders>
          </w:tcPr>
          <w:p w:rsidR="00D726C4" w:rsidRDefault="00D726C4">
            <w:pPr>
              <w:rPr>
                <w:sz w:val="2"/>
                <w:szCs w:val="2"/>
              </w:rPr>
            </w:pPr>
          </w:p>
        </w:tc>
        <w:tc>
          <w:tcPr>
            <w:tcW w:w="2242" w:type="dxa"/>
          </w:tcPr>
          <w:p w:rsidR="00D726C4" w:rsidRDefault="00612865">
            <w:pPr>
              <w:pStyle w:val="TableParagraph"/>
              <w:spacing w:line="210" w:lineRule="exact"/>
              <w:ind w:left="88"/>
              <w:jc w:val="center"/>
              <w:rPr>
                <w:sz w:val="20"/>
              </w:rPr>
            </w:pPr>
            <w:r>
              <w:rPr>
                <w:spacing w:val="-2"/>
                <w:sz w:val="20"/>
              </w:rPr>
              <w:t>Caractéristique</w:t>
            </w:r>
            <w:r>
              <w:rPr>
                <w:spacing w:val="-5"/>
                <w:sz w:val="20"/>
              </w:rPr>
              <w:t>n°2</w:t>
            </w:r>
          </w:p>
        </w:tc>
        <w:tc>
          <w:tcPr>
            <w:tcW w:w="2240" w:type="dxa"/>
          </w:tcPr>
          <w:p w:rsidR="00D726C4" w:rsidRDefault="00612865">
            <w:pPr>
              <w:pStyle w:val="TableParagraph"/>
              <w:spacing w:line="210" w:lineRule="exact"/>
              <w:ind w:left="391"/>
              <w:rPr>
                <w:sz w:val="20"/>
              </w:rPr>
            </w:pPr>
            <w:r>
              <w:rPr>
                <w:spacing w:val="-2"/>
                <w:sz w:val="20"/>
              </w:rPr>
              <w:t>Oui/Non</w:t>
            </w:r>
          </w:p>
        </w:tc>
        <w:tc>
          <w:tcPr>
            <w:tcW w:w="1275" w:type="dxa"/>
            <w:vMerge/>
            <w:tcBorders>
              <w:top w:val="nil"/>
            </w:tcBorders>
          </w:tcPr>
          <w:p w:rsidR="00D726C4" w:rsidRDefault="00D726C4">
            <w:pPr>
              <w:rPr>
                <w:sz w:val="2"/>
                <w:szCs w:val="2"/>
              </w:rPr>
            </w:pPr>
          </w:p>
        </w:tc>
        <w:tc>
          <w:tcPr>
            <w:tcW w:w="1799" w:type="dxa"/>
            <w:vMerge/>
            <w:tcBorders>
              <w:top w:val="nil"/>
            </w:tcBorders>
          </w:tcPr>
          <w:p w:rsidR="00D726C4" w:rsidRDefault="00D726C4">
            <w:pPr>
              <w:rPr>
                <w:sz w:val="2"/>
                <w:szCs w:val="2"/>
              </w:rPr>
            </w:pP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line="210" w:lineRule="exact"/>
              <w:ind w:left="391"/>
              <w:rPr>
                <w:sz w:val="20"/>
              </w:rPr>
            </w:pPr>
            <w:r>
              <w:rPr>
                <w:spacing w:val="-10"/>
                <w:sz w:val="20"/>
              </w:rPr>
              <w:t>5</w:t>
            </w:r>
          </w:p>
        </w:tc>
        <w:tc>
          <w:tcPr>
            <w:tcW w:w="5757" w:type="dxa"/>
            <w:gridSpan w:val="3"/>
          </w:tcPr>
          <w:p w:rsidR="00D726C4" w:rsidRDefault="00612865">
            <w:pPr>
              <w:pStyle w:val="TableParagraph"/>
              <w:spacing w:line="210" w:lineRule="exact"/>
              <w:ind w:left="391"/>
              <w:rPr>
                <w:sz w:val="20"/>
              </w:rPr>
            </w:pPr>
            <w:r>
              <w:rPr>
                <w:sz w:val="20"/>
              </w:rPr>
              <w:t>Absencedelacharted’intégritédatéeet</w:t>
            </w:r>
            <w:r>
              <w:rPr>
                <w:spacing w:val="-2"/>
                <w:sz w:val="20"/>
              </w:rPr>
              <w:t>signée</w:t>
            </w:r>
          </w:p>
        </w:tc>
        <w:tc>
          <w:tcPr>
            <w:tcW w:w="1799" w:type="dxa"/>
          </w:tcPr>
          <w:p w:rsidR="00D726C4" w:rsidRDefault="00612865">
            <w:pPr>
              <w:pStyle w:val="TableParagraph"/>
              <w:spacing w:line="210" w:lineRule="exact"/>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46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before="108"/>
              <w:ind w:left="391"/>
              <w:rPr>
                <w:sz w:val="20"/>
              </w:rPr>
            </w:pPr>
            <w:r>
              <w:rPr>
                <w:spacing w:val="-10"/>
                <w:sz w:val="20"/>
              </w:rPr>
              <w:t>6</w:t>
            </w:r>
          </w:p>
        </w:tc>
        <w:tc>
          <w:tcPr>
            <w:tcW w:w="5757" w:type="dxa"/>
            <w:gridSpan w:val="3"/>
          </w:tcPr>
          <w:p w:rsidR="00D726C4" w:rsidRDefault="00612865">
            <w:pPr>
              <w:pStyle w:val="TableParagraph"/>
              <w:spacing w:line="223" w:lineRule="exact"/>
              <w:ind w:left="391"/>
              <w:rPr>
                <w:sz w:val="20"/>
              </w:rPr>
            </w:pPr>
            <w:r>
              <w:rPr>
                <w:sz w:val="20"/>
              </w:rPr>
              <w:t>Absencedeladéclarationd’engagementaurespectdes</w:t>
            </w:r>
            <w:r>
              <w:rPr>
                <w:spacing w:val="-2"/>
                <w:sz w:val="20"/>
              </w:rPr>
              <w:t>clauses</w:t>
            </w:r>
          </w:p>
          <w:p w:rsidR="00D726C4" w:rsidRDefault="00612865">
            <w:pPr>
              <w:pStyle w:val="TableParagraph"/>
              <w:spacing w:line="217" w:lineRule="exact"/>
              <w:ind w:left="391"/>
              <w:rPr>
                <w:sz w:val="20"/>
              </w:rPr>
            </w:pPr>
            <w:r>
              <w:rPr>
                <w:spacing w:val="-2"/>
                <w:sz w:val="20"/>
              </w:rPr>
              <w:t>environnementales</w:t>
            </w:r>
          </w:p>
        </w:tc>
        <w:tc>
          <w:tcPr>
            <w:tcW w:w="1799" w:type="dxa"/>
          </w:tcPr>
          <w:p w:rsidR="00D726C4" w:rsidRDefault="00612865">
            <w:pPr>
              <w:pStyle w:val="TableParagraph"/>
              <w:spacing w:before="108"/>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Borders>
              <w:right w:val="nil"/>
            </w:tcBorders>
          </w:tcPr>
          <w:p w:rsidR="00D726C4" w:rsidRDefault="00612865">
            <w:pPr>
              <w:pStyle w:val="TableParagraph"/>
              <w:spacing w:line="210" w:lineRule="exact"/>
              <w:ind w:right="29"/>
              <w:jc w:val="right"/>
              <w:rPr>
                <w:b/>
                <w:sz w:val="20"/>
              </w:rPr>
            </w:pPr>
            <w:r>
              <w:rPr>
                <w:b/>
                <w:spacing w:val="-4"/>
                <w:sz w:val="20"/>
              </w:rPr>
              <w:t>III-</w:t>
            </w:r>
          </w:p>
        </w:tc>
        <w:tc>
          <w:tcPr>
            <w:tcW w:w="5757" w:type="dxa"/>
            <w:gridSpan w:val="3"/>
            <w:tcBorders>
              <w:left w:val="nil"/>
              <w:right w:val="nil"/>
            </w:tcBorders>
          </w:tcPr>
          <w:p w:rsidR="00D726C4" w:rsidRDefault="00612865">
            <w:pPr>
              <w:pStyle w:val="TableParagraph"/>
              <w:spacing w:line="210" w:lineRule="exact"/>
              <w:ind w:left="392"/>
              <w:rPr>
                <w:b/>
                <w:sz w:val="20"/>
              </w:rPr>
            </w:pPr>
            <w:r>
              <w:rPr>
                <w:b/>
                <w:sz w:val="20"/>
              </w:rPr>
              <w:t>Critèreséliminatoiresrelatifsàl’offre</w:t>
            </w:r>
            <w:r>
              <w:rPr>
                <w:b/>
                <w:spacing w:val="-2"/>
                <w:sz w:val="20"/>
              </w:rPr>
              <w:t>financière</w:t>
            </w:r>
          </w:p>
        </w:tc>
        <w:tc>
          <w:tcPr>
            <w:tcW w:w="1799" w:type="dxa"/>
            <w:tcBorders>
              <w:left w:val="nil"/>
            </w:tcBorders>
          </w:tcPr>
          <w:p w:rsidR="00D726C4" w:rsidRDefault="00D726C4">
            <w:pPr>
              <w:pStyle w:val="TableParagraph"/>
              <w:rPr>
                <w:sz w:val="16"/>
              </w:rPr>
            </w:pP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line="210" w:lineRule="exact"/>
              <w:ind w:left="312"/>
              <w:rPr>
                <w:sz w:val="20"/>
              </w:rPr>
            </w:pPr>
            <w:r>
              <w:rPr>
                <w:spacing w:val="-10"/>
                <w:sz w:val="20"/>
              </w:rPr>
              <w:t>7</w:t>
            </w:r>
          </w:p>
        </w:tc>
        <w:tc>
          <w:tcPr>
            <w:tcW w:w="5757" w:type="dxa"/>
            <w:gridSpan w:val="3"/>
          </w:tcPr>
          <w:p w:rsidR="00D726C4" w:rsidRDefault="00612865">
            <w:pPr>
              <w:pStyle w:val="TableParagraph"/>
              <w:spacing w:line="210" w:lineRule="exact"/>
              <w:ind w:left="391"/>
              <w:rPr>
                <w:sz w:val="20"/>
              </w:rPr>
            </w:pPr>
            <w:r>
              <w:rPr>
                <w:sz w:val="20"/>
              </w:rPr>
              <w:t>Absenced’unprixunitairequantifiédansl’offre</w:t>
            </w:r>
            <w:r>
              <w:rPr>
                <w:spacing w:val="-2"/>
                <w:sz w:val="20"/>
              </w:rPr>
              <w:t xml:space="preserve"> financière</w:t>
            </w:r>
          </w:p>
        </w:tc>
        <w:tc>
          <w:tcPr>
            <w:tcW w:w="1799" w:type="dxa"/>
          </w:tcPr>
          <w:p w:rsidR="00D726C4" w:rsidRDefault="00612865">
            <w:pPr>
              <w:pStyle w:val="TableParagraph"/>
              <w:spacing w:line="210" w:lineRule="exact"/>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Borders>
              <w:right w:val="nil"/>
            </w:tcBorders>
          </w:tcPr>
          <w:p w:rsidR="00D726C4" w:rsidRDefault="00612865">
            <w:pPr>
              <w:pStyle w:val="TableParagraph"/>
              <w:spacing w:line="210" w:lineRule="exact"/>
              <w:ind w:right="39"/>
              <w:jc w:val="right"/>
              <w:rPr>
                <w:b/>
                <w:sz w:val="20"/>
              </w:rPr>
            </w:pPr>
            <w:r>
              <w:rPr>
                <w:b/>
                <w:spacing w:val="-5"/>
                <w:sz w:val="20"/>
              </w:rPr>
              <w:t>IV-</w:t>
            </w:r>
          </w:p>
        </w:tc>
        <w:tc>
          <w:tcPr>
            <w:tcW w:w="5757" w:type="dxa"/>
            <w:gridSpan w:val="3"/>
            <w:tcBorders>
              <w:left w:val="nil"/>
              <w:right w:val="nil"/>
            </w:tcBorders>
          </w:tcPr>
          <w:p w:rsidR="00D726C4" w:rsidRDefault="00612865">
            <w:pPr>
              <w:pStyle w:val="TableParagraph"/>
              <w:spacing w:line="210" w:lineRule="exact"/>
              <w:ind w:left="392"/>
              <w:rPr>
                <w:b/>
                <w:sz w:val="20"/>
              </w:rPr>
            </w:pPr>
            <w:r>
              <w:rPr>
                <w:b/>
                <w:sz w:val="20"/>
              </w:rPr>
              <w:t>Critèreséliminatoiresd’ordre</w:t>
            </w:r>
            <w:r>
              <w:rPr>
                <w:b/>
                <w:spacing w:val="-2"/>
                <w:sz w:val="20"/>
              </w:rPr>
              <w:t>général</w:t>
            </w:r>
          </w:p>
        </w:tc>
        <w:tc>
          <w:tcPr>
            <w:tcW w:w="1799" w:type="dxa"/>
            <w:tcBorders>
              <w:left w:val="nil"/>
            </w:tcBorders>
          </w:tcPr>
          <w:p w:rsidR="00D726C4" w:rsidRDefault="00D726C4">
            <w:pPr>
              <w:pStyle w:val="TableParagraph"/>
              <w:rPr>
                <w:sz w:val="16"/>
              </w:rPr>
            </w:pPr>
          </w:p>
        </w:tc>
        <w:tc>
          <w:tcPr>
            <w:tcW w:w="330" w:type="dxa"/>
            <w:vMerge/>
            <w:tcBorders>
              <w:top w:val="nil"/>
              <w:bottom w:val="nil"/>
            </w:tcBorders>
          </w:tcPr>
          <w:p w:rsidR="00D726C4" w:rsidRDefault="00D726C4">
            <w:pPr>
              <w:rPr>
                <w:sz w:val="2"/>
                <w:szCs w:val="2"/>
              </w:rPr>
            </w:pPr>
          </w:p>
        </w:tc>
      </w:tr>
      <w:tr w:rsidR="00D726C4">
        <w:trPr>
          <w:trHeight w:val="46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before="108"/>
              <w:ind w:left="312"/>
              <w:rPr>
                <w:sz w:val="20"/>
              </w:rPr>
            </w:pPr>
            <w:r>
              <w:rPr>
                <w:spacing w:val="-10"/>
                <w:sz w:val="20"/>
              </w:rPr>
              <w:t>8</w:t>
            </w:r>
          </w:p>
        </w:tc>
        <w:tc>
          <w:tcPr>
            <w:tcW w:w="5757" w:type="dxa"/>
            <w:gridSpan w:val="3"/>
          </w:tcPr>
          <w:p w:rsidR="00D726C4" w:rsidRDefault="00612865">
            <w:pPr>
              <w:pStyle w:val="TableParagraph"/>
              <w:spacing w:line="223" w:lineRule="exact"/>
              <w:ind w:left="391"/>
              <w:rPr>
                <w:sz w:val="20"/>
              </w:rPr>
            </w:pPr>
            <w:r>
              <w:rPr>
                <w:sz w:val="20"/>
              </w:rPr>
              <w:t>CCAPparaphésurchaquepageetsignéassortidelamention«</w:t>
            </w:r>
            <w:r>
              <w:rPr>
                <w:spacing w:val="-5"/>
                <w:sz w:val="20"/>
              </w:rPr>
              <w:t>lu</w:t>
            </w:r>
          </w:p>
          <w:p w:rsidR="00D726C4" w:rsidRDefault="00612865">
            <w:pPr>
              <w:pStyle w:val="TableParagraph"/>
              <w:spacing w:line="217" w:lineRule="exact"/>
              <w:ind w:left="391"/>
              <w:rPr>
                <w:sz w:val="20"/>
              </w:rPr>
            </w:pPr>
            <w:r>
              <w:rPr>
                <w:sz w:val="20"/>
              </w:rPr>
              <w:t>etapprouvé</w:t>
            </w:r>
            <w:r>
              <w:rPr>
                <w:spacing w:val="-10"/>
                <w:sz w:val="20"/>
              </w:rPr>
              <w:t>»</w:t>
            </w:r>
          </w:p>
        </w:tc>
        <w:tc>
          <w:tcPr>
            <w:tcW w:w="1799" w:type="dxa"/>
          </w:tcPr>
          <w:p w:rsidR="00D726C4" w:rsidRDefault="00612865">
            <w:pPr>
              <w:pStyle w:val="TableParagraph"/>
              <w:spacing w:before="108"/>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46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before="108"/>
              <w:ind w:left="312"/>
              <w:rPr>
                <w:sz w:val="20"/>
              </w:rPr>
            </w:pPr>
            <w:r>
              <w:rPr>
                <w:spacing w:val="-10"/>
                <w:sz w:val="20"/>
              </w:rPr>
              <w:t>9</w:t>
            </w:r>
          </w:p>
        </w:tc>
        <w:tc>
          <w:tcPr>
            <w:tcW w:w="5757" w:type="dxa"/>
            <w:gridSpan w:val="3"/>
          </w:tcPr>
          <w:p w:rsidR="00D726C4" w:rsidRDefault="00612865">
            <w:pPr>
              <w:pStyle w:val="TableParagraph"/>
              <w:spacing w:line="223" w:lineRule="exact"/>
              <w:ind w:left="391"/>
              <w:rPr>
                <w:sz w:val="20"/>
              </w:rPr>
            </w:pPr>
            <w:r>
              <w:rPr>
                <w:spacing w:val="-2"/>
                <w:sz w:val="20"/>
              </w:rPr>
              <w:t>Faussesdéclarations</w:t>
            </w:r>
            <w:proofErr w:type="gramStart"/>
            <w:r>
              <w:rPr>
                <w:spacing w:val="-2"/>
                <w:sz w:val="20"/>
              </w:rPr>
              <w:t>,manœuvresfrauduleusesoufalsification</w:t>
            </w:r>
            <w:r>
              <w:rPr>
                <w:spacing w:val="-5"/>
                <w:sz w:val="20"/>
              </w:rPr>
              <w:t>des</w:t>
            </w:r>
            <w:proofErr w:type="gramEnd"/>
          </w:p>
          <w:p w:rsidR="00D726C4" w:rsidRDefault="00612865">
            <w:pPr>
              <w:pStyle w:val="TableParagraph"/>
              <w:spacing w:line="217" w:lineRule="exact"/>
              <w:ind w:left="391"/>
              <w:rPr>
                <w:sz w:val="20"/>
              </w:rPr>
            </w:pPr>
            <w:r>
              <w:rPr>
                <w:spacing w:val="-2"/>
                <w:sz w:val="20"/>
              </w:rPr>
              <w:t>pièces</w:t>
            </w:r>
          </w:p>
        </w:tc>
        <w:tc>
          <w:tcPr>
            <w:tcW w:w="1799" w:type="dxa"/>
          </w:tcPr>
          <w:p w:rsidR="00D726C4" w:rsidRDefault="00612865">
            <w:pPr>
              <w:pStyle w:val="TableParagraph"/>
              <w:spacing w:before="108"/>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688"/>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before="223"/>
              <w:ind w:left="312"/>
              <w:rPr>
                <w:sz w:val="20"/>
              </w:rPr>
            </w:pPr>
            <w:r>
              <w:rPr>
                <w:spacing w:val="-5"/>
                <w:sz w:val="20"/>
              </w:rPr>
              <w:t>10</w:t>
            </w:r>
          </w:p>
        </w:tc>
        <w:tc>
          <w:tcPr>
            <w:tcW w:w="5757" w:type="dxa"/>
            <w:gridSpan w:val="3"/>
          </w:tcPr>
          <w:p w:rsidR="00D726C4" w:rsidRDefault="00612865">
            <w:pPr>
              <w:pStyle w:val="TableParagraph"/>
              <w:ind w:left="391"/>
              <w:rPr>
                <w:sz w:val="20"/>
              </w:rPr>
            </w:pPr>
            <w:r>
              <w:rPr>
                <w:sz w:val="20"/>
              </w:rPr>
              <w:t>Non-</w:t>
            </w:r>
            <w:proofErr w:type="gramStart"/>
            <w:r>
              <w:rPr>
                <w:sz w:val="20"/>
              </w:rPr>
              <w:t>respectd’aumoinsXcritèresessentiels(</w:t>
            </w:r>
            <w:proofErr w:type="gramEnd"/>
            <w:r>
              <w:rPr>
                <w:sz w:val="20"/>
              </w:rPr>
              <w:t>Xrenvoyantauseuil dequalificationdesoffrestechniques)surY(Yrenvoyant</w:t>
            </w:r>
            <w:r>
              <w:rPr>
                <w:spacing w:val="-5"/>
                <w:sz w:val="20"/>
              </w:rPr>
              <w:t>au</w:t>
            </w:r>
          </w:p>
          <w:p w:rsidR="00D726C4" w:rsidRDefault="00612865">
            <w:pPr>
              <w:pStyle w:val="TableParagraph"/>
              <w:spacing w:line="215" w:lineRule="exact"/>
              <w:ind w:left="391"/>
              <w:rPr>
                <w:sz w:val="20"/>
              </w:rPr>
            </w:pPr>
            <w:r>
              <w:rPr>
                <w:sz w:val="20"/>
              </w:rPr>
              <w:t>nombretotaldecritèresessentiels)</w:t>
            </w:r>
            <w:r>
              <w:rPr>
                <w:spacing w:val="-10"/>
                <w:sz w:val="20"/>
              </w:rPr>
              <w:t>;</w:t>
            </w:r>
          </w:p>
        </w:tc>
        <w:tc>
          <w:tcPr>
            <w:tcW w:w="1799" w:type="dxa"/>
          </w:tcPr>
          <w:p w:rsidR="00D726C4" w:rsidRDefault="00612865">
            <w:pPr>
              <w:pStyle w:val="TableParagraph"/>
              <w:spacing w:before="223"/>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2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line="210" w:lineRule="exact"/>
              <w:ind w:left="312"/>
              <w:rPr>
                <w:sz w:val="20"/>
              </w:rPr>
            </w:pPr>
            <w:r>
              <w:rPr>
                <w:spacing w:val="-5"/>
                <w:sz w:val="20"/>
              </w:rPr>
              <w:t>11</w:t>
            </w:r>
          </w:p>
        </w:tc>
        <w:tc>
          <w:tcPr>
            <w:tcW w:w="5757" w:type="dxa"/>
            <w:gridSpan w:val="3"/>
          </w:tcPr>
          <w:p w:rsidR="00D726C4" w:rsidRDefault="00612865">
            <w:pPr>
              <w:pStyle w:val="TableParagraph"/>
              <w:spacing w:line="210" w:lineRule="exact"/>
              <w:ind w:left="391"/>
              <w:rPr>
                <w:sz w:val="20"/>
              </w:rPr>
            </w:pPr>
            <w:r>
              <w:rPr>
                <w:sz w:val="20"/>
              </w:rPr>
              <w:t>Non-respectduformatdefichiersdesoffressoumisesenligne</w:t>
            </w:r>
            <w:r>
              <w:rPr>
                <w:spacing w:val="-10"/>
                <w:sz w:val="20"/>
              </w:rPr>
              <w:t>;</w:t>
            </w:r>
          </w:p>
        </w:tc>
        <w:tc>
          <w:tcPr>
            <w:tcW w:w="1799" w:type="dxa"/>
          </w:tcPr>
          <w:p w:rsidR="00D726C4" w:rsidRDefault="00612865">
            <w:pPr>
              <w:pStyle w:val="TableParagraph"/>
              <w:spacing w:line="210" w:lineRule="exact"/>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630"/>
        </w:trPr>
        <w:tc>
          <w:tcPr>
            <w:tcW w:w="1272" w:type="dxa"/>
            <w:vMerge/>
            <w:tcBorders>
              <w:top w:val="nil"/>
            </w:tcBorders>
          </w:tcPr>
          <w:p w:rsidR="00D726C4" w:rsidRDefault="00D726C4">
            <w:pPr>
              <w:rPr>
                <w:sz w:val="2"/>
                <w:szCs w:val="2"/>
              </w:rPr>
            </w:pPr>
          </w:p>
        </w:tc>
        <w:tc>
          <w:tcPr>
            <w:tcW w:w="324" w:type="dxa"/>
            <w:vMerge/>
            <w:tcBorders>
              <w:top w:val="nil"/>
              <w:bottom w:val="nil"/>
            </w:tcBorders>
          </w:tcPr>
          <w:p w:rsidR="00D726C4" w:rsidRDefault="00D726C4">
            <w:pPr>
              <w:rPr>
                <w:sz w:val="2"/>
                <w:szCs w:val="2"/>
              </w:rPr>
            </w:pPr>
          </w:p>
        </w:tc>
        <w:tc>
          <w:tcPr>
            <w:tcW w:w="725" w:type="dxa"/>
          </w:tcPr>
          <w:p w:rsidR="00D726C4" w:rsidRDefault="00612865">
            <w:pPr>
              <w:pStyle w:val="TableParagraph"/>
              <w:spacing w:before="194"/>
              <w:ind w:left="312"/>
              <w:rPr>
                <w:sz w:val="20"/>
              </w:rPr>
            </w:pPr>
            <w:r>
              <w:rPr>
                <w:spacing w:val="-5"/>
                <w:sz w:val="20"/>
              </w:rPr>
              <w:t>12</w:t>
            </w:r>
          </w:p>
        </w:tc>
        <w:tc>
          <w:tcPr>
            <w:tcW w:w="5757" w:type="dxa"/>
            <w:gridSpan w:val="3"/>
          </w:tcPr>
          <w:p w:rsidR="00D726C4" w:rsidRDefault="00612865">
            <w:pPr>
              <w:pStyle w:val="TableParagraph"/>
              <w:spacing w:before="79"/>
              <w:ind w:left="391"/>
              <w:rPr>
                <w:sz w:val="20"/>
              </w:rPr>
            </w:pPr>
            <w:r>
              <w:rPr>
                <w:spacing w:val="-2"/>
                <w:sz w:val="20"/>
              </w:rPr>
              <w:t xml:space="preserve">Absenced’unedéclarationsur l’honneurde n’avoirpasabandonné </w:t>
            </w:r>
            <w:r>
              <w:rPr>
                <w:sz w:val="20"/>
              </w:rPr>
              <w:t>de chantier durant les trois dernières années</w:t>
            </w:r>
          </w:p>
        </w:tc>
        <w:tc>
          <w:tcPr>
            <w:tcW w:w="1799" w:type="dxa"/>
          </w:tcPr>
          <w:p w:rsidR="00D726C4" w:rsidRDefault="00612865">
            <w:pPr>
              <w:pStyle w:val="TableParagraph"/>
              <w:spacing w:before="194"/>
              <w:ind w:left="391"/>
              <w:rPr>
                <w:sz w:val="20"/>
              </w:rPr>
            </w:pPr>
            <w:r>
              <w:rPr>
                <w:spacing w:val="-2"/>
                <w:sz w:val="20"/>
              </w:rPr>
              <w:t>Oui/Non</w:t>
            </w:r>
          </w:p>
        </w:tc>
        <w:tc>
          <w:tcPr>
            <w:tcW w:w="330" w:type="dxa"/>
            <w:vMerge/>
            <w:tcBorders>
              <w:top w:val="nil"/>
              <w:bottom w:val="nil"/>
            </w:tcBorders>
          </w:tcPr>
          <w:p w:rsidR="00D726C4" w:rsidRDefault="00D726C4">
            <w:pPr>
              <w:rPr>
                <w:sz w:val="2"/>
                <w:szCs w:val="2"/>
              </w:rPr>
            </w:pPr>
          </w:p>
        </w:tc>
      </w:tr>
      <w:tr w:rsidR="00D726C4">
        <w:trPr>
          <w:trHeight w:val="3688"/>
        </w:trPr>
        <w:tc>
          <w:tcPr>
            <w:tcW w:w="1272" w:type="dxa"/>
            <w:vMerge/>
            <w:tcBorders>
              <w:top w:val="nil"/>
            </w:tcBorders>
          </w:tcPr>
          <w:p w:rsidR="00D726C4" w:rsidRDefault="00D726C4">
            <w:pPr>
              <w:rPr>
                <w:sz w:val="2"/>
                <w:szCs w:val="2"/>
              </w:rPr>
            </w:pPr>
          </w:p>
        </w:tc>
        <w:tc>
          <w:tcPr>
            <w:tcW w:w="8935" w:type="dxa"/>
            <w:gridSpan w:val="7"/>
            <w:tcBorders>
              <w:top w:val="nil"/>
            </w:tcBorders>
          </w:tcPr>
          <w:p w:rsidR="00D726C4" w:rsidRDefault="00612865">
            <w:pPr>
              <w:pStyle w:val="TableParagraph"/>
              <w:numPr>
                <w:ilvl w:val="0"/>
                <w:numId w:val="74"/>
              </w:numPr>
              <w:tabs>
                <w:tab w:val="left" w:pos="724"/>
              </w:tabs>
              <w:spacing w:before="171"/>
              <w:ind w:left="724" w:hanging="359"/>
              <w:rPr>
                <w:b/>
                <w:sz w:val="24"/>
              </w:rPr>
            </w:pPr>
            <w:r>
              <w:rPr>
                <w:b/>
                <w:sz w:val="24"/>
              </w:rPr>
              <w:t>Critères</w:t>
            </w:r>
            <w:r>
              <w:rPr>
                <w:b/>
                <w:spacing w:val="-2"/>
                <w:sz w:val="24"/>
              </w:rPr>
              <w:t>essentiels</w:t>
            </w:r>
          </w:p>
          <w:p w:rsidR="00D726C4" w:rsidRDefault="00612865">
            <w:pPr>
              <w:pStyle w:val="TableParagraph"/>
              <w:spacing w:before="132" w:line="360" w:lineRule="auto"/>
              <w:ind w:left="5"/>
              <w:rPr>
                <w:sz w:val="24"/>
              </w:rPr>
            </w:pPr>
            <w:r>
              <w:rPr>
                <w:sz w:val="24"/>
              </w:rPr>
              <w:t>L’évaluationdescritèresessentielsourelatifsàlaqualificationdesSoumissionnairesportera à titre indicatif sur :</w:t>
            </w:r>
          </w:p>
          <w:p w:rsidR="00D726C4" w:rsidRDefault="00612865">
            <w:pPr>
              <w:pStyle w:val="TableParagraph"/>
              <w:numPr>
                <w:ilvl w:val="0"/>
                <w:numId w:val="73"/>
              </w:numPr>
              <w:tabs>
                <w:tab w:val="left" w:pos="724"/>
              </w:tabs>
              <w:spacing w:before="5"/>
              <w:ind w:left="724" w:hanging="359"/>
              <w:rPr>
                <w:b/>
                <w:i/>
                <w:sz w:val="24"/>
              </w:rPr>
            </w:pPr>
            <w:r>
              <w:rPr>
                <w:b/>
                <w:i/>
                <w:color w:val="FFC000"/>
                <w:sz w:val="24"/>
              </w:rPr>
              <w:t>Lescritèresetsous-critèresessentielsdétailléspourchaque</w:t>
            </w:r>
            <w:r>
              <w:rPr>
                <w:b/>
                <w:i/>
                <w:color w:val="FFC000"/>
                <w:spacing w:val="-4"/>
                <w:sz w:val="24"/>
              </w:rPr>
              <w:t>lot,</w:t>
            </w:r>
          </w:p>
          <w:p w:rsidR="00D726C4" w:rsidRDefault="00612865">
            <w:pPr>
              <w:pStyle w:val="TableParagraph"/>
              <w:numPr>
                <w:ilvl w:val="0"/>
                <w:numId w:val="73"/>
              </w:numPr>
              <w:tabs>
                <w:tab w:val="left" w:pos="724"/>
              </w:tabs>
              <w:spacing w:before="140"/>
              <w:ind w:left="724" w:hanging="359"/>
              <w:rPr>
                <w:b/>
                <w:i/>
                <w:sz w:val="24"/>
              </w:rPr>
            </w:pPr>
            <w:r>
              <w:rPr>
                <w:b/>
                <w:i/>
                <w:color w:val="FFC000"/>
                <w:sz w:val="24"/>
              </w:rPr>
              <w:t>lesmodalitésdevalidationd'uncritèreàpartirdunombredesous-critères</w:t>
            </w:r>
            <w:r>
              <w:rPr>
                <w:b/>
                <w:i/>
                <w:color w:val="FFC000"/>
                <w:spacing w:val="-2"/>
                <w:sz w:val="24"/>
              </w:rPr>
              <w:t>respectés</w:t>
            </w:r>
          </w:p>
          <w:p w:rsidR="00D726C4" w:rsidRDefault="00612865">
            <w:pPr>
              <w:pStyle w:val="TableParagraph"/>
              <w:numPr>
                <w:ilvl w:val="0"/>
                <w:numId w:val="72"/>
              </w:numPr>
              <w:tabs>
                <w:tab w:val="left" w:pos="648"/>
              </w:tabs>
              <w:spacing w:before="175"/>
              <w:rPr>
                <w:sz w:val="24"/>
              </w:rPr>
            </w:pPr>
            <w:r>
              <w:rPr>
                <w:b/>
                <w:sz w:val="24"/>
              </w:rPr>
              <w:t>laprésentationdel’offre</w:t>
            </w:r>
            <w:r>
              <w:rPr>
                <w:spacing w:val="-10"/>
                <w:sz w:val="24"/>
              </w:rPr>
              <w:t>;</w:t>
            </w:r>
          </w:p>
          <w:p w:rsidR="00D726C4" w:rsidRDefault="00612865">
            <w:pPr>
              <w:pStyle w:val="TableParagraph"/>
              <w:spacing w:before="139" w:line="360" w:lineRule="auto"/>
              <w:ind w:left="725"/>
              <w:rPr>
                <w:sz w:val="24"/>
              </w:rPr>
            </w:pPr>
            <w:r>
              <w:rPr>
                <w:sz w:val="24"/>
                <w:u w:val="single"/>
              </w:rPr>
              <w:t>(Lisibilité</w:t>
            </w:r>
            <w:proofErr w:type="gramStart"/>
            <w:r>
              <w:rPr>
                <w:sz w:val="24"/>
                <w:u w:val="single"/>
              </w:rPr>
              <w:t>,piècesdansl’ordreduRPAO,sommaires,intercalairedecouleur,</w:t>
            </w:r>
            <w:r>
              <w:rPr>
                <w:spacing w:val="-2"/>
                <w:sz w:val="24"/>
                <w:u w:val="single"/>
              </w:rPr>
              <w:t>pagination</w:t>
            </w:r>
            <w:proofErr w:type="gramEnd"/>
            <w:r>
              <w:rPr>
                <w:spacing w:val="-2"/>
                <w:sz w:val="24"/>
                <w:u w:val="single"/>
              </w:rPr>
              <w:t>…)</w:t>
            </w:r>
          </w:p>
        </w:tc>
      </w:tr>
    </w:tbl>
    <w:p w:rsidR="00D726C4" w:rsidRDefault="00D726C4">
      <w:pPr>
        <w:pStyle w:val="TableParagraph"/>
        <w:spacing w:line="360" w:lineRule="auto"/>
        <w:rPr>
          <w:sz w:val="24"/>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13043"/>
        </w:trPr>
        <w:tc>
          <w:tcPr>
            <w:tcW w:w="1272" w:type="dxa"/>
          </w:tcPr>
          <w:p w:rsidR="00D726C4" w:rsidRDefault="00D726C4">
            <w:pPr>
              <w:pStyle w:val="TableParagraph"/>
              <w:rPr>
                <w:sz w:val="20"/>
              </w:rPr>
            </w:pPr>
          </w:p>
        </w:tc>
        <w:tc>
          <w:tcPr>
            <w:tcW w:w="8932" w:type="dxa"/>
          </w:tcPr>
          <w:p w:rsidR="00D726C4" w:rsidRDefault="00612865">
            <w:pPr>
              <w:pStyle w:val="TableParagraph"/>
              <w:spacing w:line="244" w:lineRule="auto"/>
              <w:ind w:left="283" w:right="146"/>
              <w:rPr>
                <w:b/>
                <w:i/>
                <w:sz w:val="24"/>
              </w:rPr>
            </w:pPr>
            <w:r>
              <w:rPr>
                <w:b/>
                <w:i/>
                <w:sz w:val="24"/>
              </w:rPr>
              <w:t>[àpréciservalidationde……………………..souscritères parcritèrepourobtenir un oui]</w:t>
            </w:r>
          </w:p>
          <w:p w:rsidR="00D726C4" w:rsidRDefault="00612865">
            <w:pPr>
              <w:pStyle w:val="TableParagraph"/>
              <w:numPr>
                <w:ilvl w:val="0"/>
                <w:numId w:val="71"/>
              </w:numPr>
              <w:tabs>
                <w:tab w:val="left" w:pos="724"/>
              </w:tabs>
              <w:spacing w:before="158"/>
              <w:ind w:left="724" w:hanging="359"/>
              <w:jc w:val="both"/>
              <w:rPr>
                <w:rFonts w:ascii="Wingdings" w:hAnsi="Wingdings"/>
                <w:sz w:val="24"/>
              </w:rPr>
            </w:pPr>
            <w:r>
              <w:rPr>
                <w:b/>
                <w:spacing w:val="-2"/>
                <w:sz w:val="24"/>
                <w:u w:val="single"/>
              </w:rPr>
              <w:t>Expérience</w:t>
            </w:r>
          </w:p>
          <w:p w:rsidR="00D726C4" w:rsidRDefault="00612865">
            <w:pPr>
              <w:pStyle w:val="TableParagraph"/>
              <w:numPr>
                <w:ilvl w:val="0"/>
                <w:numId w:val="71"/>
              </w:numPr>
              <w:tabs>
                <w:tab w:val="left" w:pos="724"/>
              </w:tabs>
              <w:spacing w:before="137"/>
              <w:ind w:left="724" w:hanging="359"/>
              <w:jc w:val="both"/>
              <w:rPr>
                <w:rFonts w:ascii="Wingdings" w:hAnsi="Wingdings"/>
                <w:sz w:val="24"/>
              </w:rPr>
            </w:pPr>
            <w:r>
              <w:rPr>
                <w:b/>
                <w:sz w:val="24"/>
                <w:u w:val="single"/>
              </w:rPr>
              <w:t>Expériencegénéraleen</w:t>
            </w:r>
            <w:r>
              <w:rPr>
                <w:b/>
                <w:spacing w:val="-2"/>
                <w:sz w:val="24"/>
                <w:u w:val="single"/>
              </w:rPr>
              <w:t>travaux</w:t>
            </w:r>
          </w:p>
          <w:p w:rsidR="00D726C4" w:rsidRDefault="00612865">
            <w:pPr>
              <w:pStyle w:val="TableParagraph"/>
              <w:tabs>
                <w:tab w:val="left" w:pos="3806"/>
                <w:tab w:val="left" w:pos="5359"/>
              </w:tabs>
              <w:spacing w:before="134" w:line="360" w:lineRule="auto"/>
              <w:ind w:left="5" w:right="-15"/>
              <w:jc w:val="both"/>
              <w:rPr>
                <w:sz w:val="24"/>
              </w:rPr>
            </w:pPr>
            <w:r>
              <w:rPr>
                <w:sz w:val="24"/>
              </w:rPr>
              <w:t>Expérience dans les marchés de travaux</w:t>
            </w:r>
            <w:r>
              <w:rPr>
                <w:color w:val="EC7C30"/>
                <w:sz w:val="24"/>
              </w:rPr>
              <w:t xml:space="preserve">X </w:t>
            </w:r>
            <w:r>
              <w:rPr>
                <w:color w:val="EC7C30"/>
                <w:sz w:val="24"/>
                <w:u w:val="single" w:color="EB7B2F"/>
              </w:rPr>
              <w:tab/>
            </w:r>
            <w:r>
              <w:rPr>
                <w:color w:val="EC7C30"/>
                <w:sz w:val="24"/>
              </w:rPr>
              <w:t xml:space="preserve">nombre de marchés exécutés </w:t>
            </w:r>
            <w:r>
              <w:rPr>
                <w:sz w:val="24"/>
              </w:rPr>
              <w:t xml:space="preserve">à titre d’entrepreneur au cours des </w:t>
            </w:r>
            <w:r>
              <w:rPr>
                <w:sz w:val="24"/>
                <w:u w:val="single"/>
              </w:rPr>
              <w:tab/>
            </w:r>
            <w:r>
              <w:rPr>
                <w:sz w:val="24"/>
              </w:rPr>
              <w:t>[</w:t>
            </w:r>
            <w:r>
              <w:rPr>
                <w:i/>
                <w:sz w:val="24"/>
              </w:rPr>
              <w:t>trois à cinq</w:t>
            </w:r>
            <w:r>
              <w:rPr>
                <w:sz w:val="24"/>
              </w:rPr>
              <w:t xml:space="preserve">] dernières années qui précèdent la date limite de </w:t>
            </w:r>
            <w:r>
              <w:rPr>
                <w:color w:val="EC7C30"/>
                <w:sz w:val="24"/>
              </w:rPr>
              <w:t>dépôt des soumissions.</w:t>
            </w:r>
          </w:p>
          <w:p w:rsidR="00D726C4" w:rsidRDefault="00612865">
            <w:pPr>
              <w:pStyle w:val="TableParagraph"/>
              <w:spacing w:line="360" w:lineRule="auto"/>
              <w:ind w:left="1445" w:right="4873"/>
              <w:jc w:val="both"/>
              <w:rPr>
                <w:i/>
                <w:sz w:val="24"/>
              </w:rPr>
            </w:pPr>
            <w:r>
              <w:rPr>
                <w:color w:val="EC7C30"/>
                <w:sz w:val="24"/>
              </w:rPr>
              <w:t xml:space="preserve">Sous-critère </w:t>
            </w:r>
            <w:r>
              <w:rPr>
                <w:i/>
                <w:color w:val="EC7C30"/>
                <w:sz w:val="24"/>
              </w:rPr>
              <w:t xml:space="preserve">[à compléter] </w:t>
            </w:r>
            <w:r>
              <w:rPr>
                <w:color w:val="EC7C30"/>
                <w:sz w:val="24"/>
              </w:rPr>
              <w:t xml:space="preserve">Sous-critère </w:t>
            </w:r>
            <w:r>
              <w:rPr>
                <w:i/>
                <w:color w:val="EC7C30"/>
                <w:sz w:val="24"/>
              </w:rPr>
              <w:t xml:space="preserve">[à compléter] </w:t>
            </w:r>
            <w:r>
              <w:rPr>
                <w:color w:val="EC7C30"/>
                <w:sz w:val="24"/>
              </w:rPr>
              <w:t xml:space="preserve">Sous-critère </w:t>
            </w:r>
            <w:r>
              <w:rPr>
                <w:i/>
                <w:color w:val="EC7C30"/>
                <w:sz w:val="24"/>
              </w:rPr>
              <w:t>[à compléter]</w:t>
            </w:r>
          </w:p>
          <w:p w:rsidR="00D726C4" w:rsidRDefault="00612865">
            <w:pPr>
              <w:pStyle w:val="TableParagraph"/>
              <w:spacing w:before="6" w:line="360" w:lineRule="auto"/>
              <w:ind w:left="5" w:right="-15"/>
              <w:jc w:val="both"/>
              <w:rPr>
                <w:b/>
                <w:i/>
                <w:sz w:val="24"/>
              </w:rPr>
            </w:pPr>
            <w:r>
              <w:rPr>
                <w:b/>
                <w:i/>
                <w:color w:val="EC7C30"/>
                <w:sz w:val="24"/>
              </w:rPr>
              <w:t>[à préciservalidation de ……………………..</w:t>
            </w:r>
            <w:r>
              <w:rPr>
                <w:b/>
                <w:i/>
                <w:sz w:val="24"/>
              </w:rPr>
              <w:t xml:space="preserve">souscritères par critèrepour obtenirun </w:t>
            </w:r>
            <w:r>
              <w:rPr>
                <w:b/>
                <w:i/>
                <w:spacing w:val="-4"/>
                <w:sz w:val="24"/>
              </w:rPr>
              <w:t>oui]</w:t>
            </w:r>
          </w:p>
          <w:p w:rsidR="00D726C4" w:rsidRDefault="00612865">
            <w:pPr>
              <w:pStyle w:val="TableParagraph"/>
              <w:numPr>
                <w:ilvl w:val="0"/>
                <w:numId w:val="71"/>
              </w:numPr>
              <w:tabs>
                <w:tab w:val="left" w:pos="724"/>
              </w:tabs>
              <w:spacing w:line="224" w:lineRule="exact"/>
              <w:ind w:left="724" w:hanging="359"/>
              <w:jc w:val="both"/>
              <w:rPr>
                <w:rFonts w:ascii="Wingdings" w:hAnsi="Wingdings"/>
                <w:sz w:val="20"/>
              </w:rPr>
            </w:pPr>
            <w:proofErr w:type="gramStart"/>
            <w:r>
              <w:rPr>
                <w:sz w:val="20"/>
                <w:u w:val="single"/>
              </w:rPr>
              <w:t>Expériencespécifiqueentravauxsimilaires(</w:t>
            </w:r>
            <w:proofErr w:type="gramEnd"/>
            <w:r>
              <w:rPr>
                <w:sz w:val="20"/>
                <w:u w:val="single"/>
              </w:rPr>
              <w:t>àceuxdel’Appel</w:t>
            </w:r>
            <w:r>
              <w:rPr>
                <w:spacing w:val="-2"/>
                <w:sz w:val="20"/>
                <w:u w:val="single"/>
              </w:rPr>
              <w:t>d’Offres)</w:t>
            </w:r>
          </w:p>
          <w:p w:rsidR="00D726C4" w:rsidRDefault="00612865">
            <w:pPr>
              <w:pStyle w:val="TableParagraph"/>
              <w:tabs>
                <w:tab w:val="left" w:pos="3050"/>
                <w:tab w:val="left" w:pos="3251"/>
                <w:tab w:val="left" w:pos="6063"/>
              </w:tabs>
              <w:spacing w:before="113" w:line="360" w:lineRule="auto"/>
              <w:ind w:left="5" w:right="132"/>
              <w:jc w:val="both"/>
              <w:rPr>
                <w:sz w:val="20"/>
              </w:rPr>
            </w:pPr>
            <w:r>
              <w:rPr>
                <w:color w:val="EC7C30"/>
                <w:sz w:val="20"/>
              </w:rPr>
              <w:t>Avoir effectivement exécuté de manière satisfaisante et achevé pour l’essentiel, en tant qu’entrepreneur, ou sous-traitantaumoinsX</w:t>
            </w:r>
            <w:r>
              <w:rPr>
                <w:color w:val="EC7C30"/>
                <w:sz w:val="20"/>
                <w:u w:val="single" w:color="EB7B2F"/>
              </w:rPr>
              <w:tab/>
            </w:r>
            <w:r>
              <w:rPr>
                <w:color w:val="EC7C30"/>
                <w:sz w:val="20"/>
              </w:rPr>
              <w:t xml:space="preserve"> nombre de marchés similaires aux travaux de </w:t>
            </w:r>
            <w:r>
              <w:rPr>
                <w:i/>
                <w:color w:val="EC7C30"/>
                <w:sz w:val="20"/>
              </w:rPr>
              <w:t xml:space="preserve">(à préciser activités analogues à celle faisant l’objet des travaux) </w:t>
            </w:r>
            <w:r>
              <w:rPr>
                <w:color w:val="EC7C30"/>
                <w:sz w:val="20"/>
              </w:rPr>
              <w:t xml:space="preserve">[1] au cours des X </w:t>
            </w:r>
            <w:r>
              <w:rPr>
                <w:color w:val="EC7C30"/>
                <w:sz w:val="20"/>
                <w:u w:val="single" w:color="EB7B2F"/>
              </w:rPr>
              <w:tab/>
            </w:r>
            <w:r>
              <w:rPr>
                <w:color w:val="EC7C30"/>
                <w:sz w:val="20"/>
              </w:rPr>
              <w:t>[</w:t>
            </w:r>
            <w:r>
              <w:rPr>
                <w:i/>
                <w:color w:val="EC7C30"/>
                <w:sz w:val="20"/>
              </w:rPr>
              <w:t>troisàcinq</w:t>
            </w:r>
            <w:proofErr w:type="gramStart"/>
            <w:r>
              <w:rPr>
                <w:color w:val="EC7C30"/>
                <w:sz w:val="20"/>
              </w:rPr>
              <w:t>][</w:t>
            </w:r>
            <w:proofErr w:type="gramEnd"/>
            <w:r>
              <w:rPr>
                <w:color w:val="EC7C30"/>
                <w:sz w:val="20"/>
              </w:rPr>
              <w:t xml:space="preserve">2]dernièresannées avec une </w:t>
            </w:r>
            <w:r>
              <w:rPr>
                <w:sz w:val="20"/>
              </w:rPr>
              <w:t xml:space="preserve">valeur minimale de </w:t>
            </w:r>
            <w:r>
              <w:rPr>
                <w:sz w:val="20"/>
                <w:u w:val="single"/>
              </w:rPr>
              <w:tab/>
            </w:r>
            <w:r>
              <w:rPr>
                <w:sz w:val="20"/>
                <w:u w:val="single"/>
              </w:rPr>
              <w:tab/>
            </w:r>
            <w:r>
              <w:rPr>
                <w:spacing w:val="-4"/>
                <w:sz w:val="20"/>
              </w:rPr>
              <w:t>[3].</w:t>
            </w:r>
          </w:p>
          <w:p w:rsidR="00D726C4" w:rsidRDefault="00612865">
            <w:pPr>
              <w:pStyle w:val="TableParagraph"/>
              <w:spacing w:before="1"/>
              <w:ind w:left="55"/>
              <w:jc w:val="both"/>
              <w:rPr>
                <w:sz w:val="20"/>
              </w:rPr>
            </w:pPr>
            <w:r>
              <w:rPr>
                <w:spacing w:val="-2"/>
                <w:sz w:val="20"/>
              </w:rPr>
              <w:t>La similitudeporterasurlataille physiquelacomplexité</w:t>
            </w:r>
            <w:proofErr w:type="gramStart"/>
            <w:r>
              <w:rPr>
                <w:spacing w:val="-2"/>
                <w:sz w:val="20"/>
              </w:rPr>
              <w:t>,lesméthodes</w:t>
            </w:r>
            <w:proofErr w:type="gramEnd"/>
            <w:r>
              <w:rPr>
                <w:spacing w:val="-2"/>
                <w:sz w:val="20"/>
              </w:rPr>
              <w:t>/technologiesouautrescaractéristiques.</w:t>
            </w:r>
          </w:p>
          <w:p w:rsidR="00D726C4" w:rsidRDefault="00612865">
            <w:pPr>
              <w:pStyle w:val="TableParagraph"/>
              <w:spacing w:before="120"/>
              <w:ind w:left="5"/>
              <w:rPr>
                <w:b/>
                <w:i/>
                <w:sz w:val="20"/>
              </w:rPr>
            </w:pPr>
            <w:r>
              <w:rPr>
                <w:b/>
                <w:i/>
                <w:sz w:val="20"/>
              </w:rPr>
              <w:t>[àpréciservalidationde……………………..souscritèrespourobtenirun</w:t>
            </w:r>
            <w:r>
              <w:rPr>
                <w:b/>
                <w:i/>
                <w:spacing w:val="-4"/>
                <w:sz w:val="20"/>
              </w:rPr>
              <w:t>oui]</w:t>
            </w:r>
          </w:p>
          <w:p w:rsidR="00D726C4" w:rsidRDefault="00612865">
            <w:pPr>
              <w:pStyle w:val="TableParagraph"/>
              <w:spacing w:before="21" w:line="346" w:lineRule="exact"/>
              <w:ind w:left="5" w:right="1458"/>
              <w:rPr>
                <w:i/>
                <w:sz w:val="20"/>
              </w:rPr>
            </w:pPr>
            <w:r>
              <w:rPr>
                <w:i/>
                <w:sz w:val="20"/>
              </w:rPr>
              <w:t xml:space="preserve">[Lanaturedespiècesjustificativesdecetteexpériencedoitêtreappréciéeavecobjectivité </w:t>
            </w:r>
            <w:r>
              <w:rPr>
                <w:i/>
                <w:color w:val="FF0000"/>
                <w:sz w:val="20"/>
              </w:rPr>
              <w:t>Ces références devront être accompagnées des pièces justificatives, en l’occurrence :</w:t>
            </w:r>
          </w:p>
          <w:p w:rsidR="00D726C4" w:rsidRDefault="00612865">
            <w:pPr>
              <w:pStyle w:val="TableParagraph"/>
              <w:numPr>
                <w:ilvl w:val="0"/>
                <w:numId w:val="70"/>
              </w:numPr>
              <w:tabs>
                <w:tab w:val="left" w:pos="723"/>
              </w:tabs>
              <w:spacing w:line="206" w:lineRule="exact"/>
              <w:ind w:left="723" w:hanging="358"/>
              <w:rPr>
                <w:i/>
                <w:sz w:val="20"/>
              </w:rPr>
            </w:pPr>
            <w:r>
              <w:rPr>
                <w:i/>
                <w:color w:val="FF0000"/>
                <w:sz w:val="20"/>
              </w:rPr>
              <w:t xml:space="preserve">Copiesdespremièresetdernièrespagesducontrat </w:t>
            </w:r>
            <w:r>
              <w:rPr>
                <w:i/>
                <w:color w:val="FF0000"/>
                <w:spacing w:val="-10"/>
                <w:sz w:val="20"/>
              </w:rPr>
              <w:t>;</w:t>
            </w:r>
          </w:p>
          <w:p w:rsidR="00D726C4" w:rsidRDefault="00612865">
            <w:pPr>
              <w:pStyle w:val="TableParagraph"/>
              <w:numPr>
                <w:ilvl w:val="0"/>
                <w:numId w:val="70"/>
              </w:numPr>
              <w:tabs>
                <w:tab w:val="left" w:pos="723"/>
              </w:tabs>
              <w:spacing w:before="3"/>
              <w:ind w:left="723" w:hanging="358"/>
              <w:rPr>
                <w:i/>
                <w:sz w:val="20"/>
              </w:rPr>
            </w:pPr>
            <w:r>
              <w:rPr>
                <w:i/>
                <w:color w:val="FF0000"/>
                <w:sz w:val="20"/>
              </w:rPr>
              <w:t>PVderéceptionprovisoireoudéfinitiveouattestationdebonnefinsignéeduMaitred’Ouvrage</w:t>
            </w:r>
            <w:r>
              <w:rPr>
                <w:i/>
                <w:color w:val="FF0000"/>
                <w:spacing w:val="-10"/>
                <w:sz w:val="20"/>
              </w:rPr>
              <w:t>;</w:t>
            </w:r>
          </w:p>
          <w:p w:rsidR="00D726C4" w:rsidRDefault="00612865">
            <w:pPr>
              <w:pStyle w:val="TableParagraph"/>
              <w:numPr>
                <w:ilvl w:val="0"/>
                <w:numId w:val="70"/>
              </w:numPr>
              <w:tabs>
                <w:tab w:val="left" w:pos="723"/>
              </w:tabs>
              <w:spacing w:before="5"/>
              <w:ind w:left="723" w:hanging="358"/>
              <w:rPr>
                <w:i/>
                <w:sz w:val="20"/>
              </w:rPr>
            </w:pPr>
            <w:r>
              <w:rPr>
                <w:i/>
                <w:color w:val="FF0000"/>
                <w:sz w:val="20"/>
              </w:rPr>
              <w:t>Autresjustificatifslecaséchéantetà</w:t>
            </w:r>
            <w:r>
              <w:rPr>
                <w:i/>
                <w:color w:val="FF0000"/>
                <w:spacing w:val="-2"/>
                <w:sz w:val="20"/>
              </w:rPr>
              <w:t>préciser</w:t>
            </w:r>
          </w:p>
          <w:p w:rsidR="00D726C4" w:rsidRDefault="00612865">
            <w:pPr>
              <w:pStyle w:val="TableParagraph"/>
              <w:numPr>
                <w:ilvl w:val="0"/>
                <w:numId w:val="69"/>
              </w:numPr>
              <w:tabs>
                <w:tab w:val="left" w:pos="201"/>
              </w:tabs>
              <w:spacing w:before="3" w:line="360" w:lineRule="auto"/>
              <w:ind w:right="127" w:firstLine="0"/>
              <w:jc w:val="both"/>
              <w:rPr>
                <w:i/>
                <w:sz w:val="20"/>
              </w:rPr>
            </w:pPr>
            <w:r>
              <w:rPr>
                <w:i/>
                <w:sz w:val="20"/>
              </w:rPr>
              <w:t>Lenombredemarchésdoitêtred’unàtrois</w:t>
            </w:r>
            <w:proofErr w:type="gramStart"/>
            <w:r>
              <w:rPr>
                <w:i/>
                <w:sz w:val="20"/>
              </w:rPr>
              <w:t>,selonlatailleetlacomplexitédelaLettreCommandeenobjet</w:t>
            </w:r>
            <w:proofErr w:type="gramEnd"/>
            <w:r>
              <w:rPr>
                <w:i/>
                <w:sz w:val="20"/>
              </w:rPr>
              <w:t>, du risque pourle Maître d’Ouvrage de défaillancede la part de l’entreprise. Parexemple, pour des marchés depetiteàmoyennetaille</w:t>
            </w:r>
            <w:proofErr w:type="gramStart"/>
            <w:r>
              <w:rPr>
                <w:i/>
                <w:sz w:val="20"/>
              </w:rPr>
              <w:t>,unMaîtred’Ouvragepeutêtreprêtàprendrelerisqued’attribuerunmarchéàun</w:t>
            </w:r>
            <w:proofErr w:type="gramEnd"/>
            <w:r>
              <w:rPr>
                <w:i/>
                <w:sz w:val="20"/>
              </w:rPr>
              <w:t xml:space="preserve"> candidat qui n’a réalisé qu’un seul marché similaire. Ce nombre doit être également fixé de façon discriminatoire mais en prenant en compte le nombre d’ouvrages de même nature réalisés dans le pays.</w:t>
            </w:r>
          </w:p>
          <w:p w:rsidR="00D726C4" w:rsidRDefault="00612865">
            <w:pPr>
              <w:pStyle w:val="TableParagraph"/>
              <w:numPr>
                <w:ilvl w:val="0"/>
                <w:numId w:val="69"/>
              </w:numPr>
              <w:tabs>
                <w:tab w:val="left" w:pos="205"/>
              </w:tabs>
              <w:spacing w:before="1"/>
              <w:ind w:left="205" w:hanging="200"/>
              <w:jc w:val="both"/>
              <w:rPr>
                <w:i/>
                <w:sz w:val="20"/>
              </w:rPr>
            </w:pPr>
            <w:proofErr w:type="gramStart"/>
            <w:r>
              <w:rPr>
                <w:i/>
                <w:sz w:val="20"/>
              </w:rPr>
              <w:t>Lapériodecouverte(</w:t>
            </w:r>
            <w:proofErr w:type="gramEnd"/>
            <w:r>
              <w:rPr>
                <w:i/>
                <w:sz w:val="20"/>
              </w:rPr>
              <w:t>à</w:t>
            </w:r>
            <w:r>
              <w:rPr>
                <w:i/>
                <w:spacing w:val="-2"/>
                <w:sz w:val="20"/>
              </w:rPr>
              <w:t>préciser).</w:t>
            </w:r>
          </w:p>
          <w:p w:rsidR="00D726C4" w:rsidRDefault="00612865">
            <w:pPr>
              <w:pStyle w:val="TableParagraph"/>
              <w:numPr>
                <w:ilvl w:val="0"/>
                <w:numId w:val="69"/>
              </w:numPr>
              <w:tabs>
                <w:tab w:val="left" w:pos="217"/>
              </w:tabs>
              <w:spacing w:before="116" w:line="360" w:lineRule="auto"/>
              <w:ind w:right="128" w:firstLine="0"/>
              <w:rPr>
                <w:i/>
                <w:sz w:val="20"/>
              </w:rPr>
            </w:pPr>
            <w:r>
              <w:rPr>
                <w:i/>
                <w:sz w:val="20"/>
              </w:rPr>
              <w:t xml:space="preserve">Le montant indiqué pourrait être d’environ 75% de la valeur estiméede la Lettre Commande, en montant </w:t>
            </w:r>
            <w:r>
              <w:rPr>
                <w:i/>
                <w:spacing w:val="-2"/>
                <w:sz w:val="20"/>
              </w:rPr>
              <w:t>arrondi.]</w:t>
            </w:r>
          </w:p>
          <w:p w:rsidR="00D726C4" w:rsidRDefault="00612865">
            <w:pPr>
              <w:pStyle w:val="TableParagraph"/>
              <w:numPr>
                <w:ilvl w:val="0"/>
                <w:numId w:val="69"/>
              </w:numPr>
              <w:tabs>
                <w:tab w:val="left" w:pos="206"/>
              </w:tabs>
              <w:spacing w:line="360" w:lineRule="auto"/>
              <w:ind w:right="905" w:firstLine="0"/>
              <w:rPr>
                <w:i/>
                <w:sz w:val="20"/>
              </w:rPr>
            </w:pPr>
            <w:r>
              <w:rPr>
                <w:i/>
                <w:color w:val="EC7C30"/>
                <w:sz w:val="20"/>
              </w:rPr>
              <w:t>Pourlesmarchésdanslesquelsla périodedegarantien’estpasencoreéchue</w:t>
            </w:r>
            <w:proofErr w:type="gramStart"/>
            <w:r>
              <w:rPr>
                <w:i/>
                <w:color w:val="EC7C30"/>
                <w:sz w:val="20"/>
              </w:rPr>
              <w:t>,lePVderéception</w:t>
            </w:r>
            <w:proofErr w:type="gramEnd"/>
            <w:r>
              <w:rPr>
                <w:i/>
                <w:color w:val="EC7C30"/>
                <w:sz w:val="20"/>
              </w:rPr>
              <w:t xml:space="preserve"> provisoirefait foi le cas échéant le PV de réception définitive fait foi</w:t>
            </w:r>
            <w:r>
              <w:rPr>
                <w:b/>
                <w:i/>
                <w:color w:val="EC7C30"/>
                <w:sz w:val="20"/>
              </w:rPr>
              <w:t>]</w:t>
            </w:r>
            <w:r>
              <w:rPr>
                <w:i/>
                <w:color w:val="EC7C30"/>
                <w:sz w:val="20"/>
              </w:rPr>
              <w:t>.</w:t>
            </w:r>
          </w:p>
          <w:p w:rsidR="00D726C4" w:rsidRDefault="00D726C4">
            <w:pPr>
              <w:pStyle w:val="TableParagraph"/>
              <w:spacing w:before="113"/>
              <w:rPr>
                <w:b/>
                <w:sz w:val="20"/>
              </w:rPr>
            </w:pPr>
          </w:p>
          <w:p w:rsidR="00D726C4" w:rsidRDefault="00612865">
            <w:pPr>
              <w:pStyle w:val="TableParagraph"/>
              <w:numPr>
                <w:ilvl w:val="1"/>
                <w:numId w:val="69"/>
              </w:numPr>
              <w:tabs>
                <w:tab w:val="left" w:pos="724"/>
              </w:tabs>
              <w:ind w:left="724" w:hanging="359"/>
              <w:jc w:val="both"/>
              <w:rPr>
                <w:sz w:val="20"/>
              </w:rPr>
            </w:pPr>
            <w:r>
              <w:rPr>
                <w:sz w:val="20"/>
                <w:u w:val="single"/>
              </w:rPr>
              <w:t>Personnel</w:t>
            </w:r>
            <w:r>
              <w:rPr>
                <w:spacing w:val="-10"/>
                <w:sz w:val="20"/>
                <w:u w:val="single"/>
              </w:rPr>
              <w:t>;</w:t>
            </w:r>
          </w:p>
          <w:p w:rsidR="00D726C4" w:rsidRDefault="00612865">
            <w:pPr>
              <w:pStyle w:val="TableParagraph"/>
              <w:spacing w:before="116"/>
              <w:ind w:left="5"/>
              <w:rPr>
                <w:sz w:val="20"/>
              </w:rPr>
            </w:pPr>
            <w:r>
              <w:rPr>
                <w:sz w:val="20"/>
              </w:rPr>
              <w:t>LeCandidatdoitétablirqu’ildisposedupersonnelrequispourlespostes-clésexigés</w:t>
            </w:r>
            <w:proofErr w:type="gramStart"/>
            <w:r>
              <w:rPr>
                <w:sz w:val="20"/>
              </w:rPr>
              <w:t>,notamment</w:t>
            </w:r>
            <w:proofErr w:type="gramEnd"/>
            <w:r>
              <w:rPr>
                <w:spacing w:val="-10"/>
                <w:sz w:val="20"/>
              </w:rPr>
              <w:t>:</w:t>
            </w:r>
          </w:p>
        </w:tc>
      </w:tr>
    </w:tbl>
    <w:p w:rsidR="00D726C4" w:rsidRDefault="00D726C4">
      <w:pPr>
        <w:pStyle w:val="TableParagraph"/>
        <w:rPr>
          <w:sz w:val="20"/>
        </w:rPr>
        <w:sectPr w:rsidR="00D726C4" w:rsidSect="00F06802">
          <w:type w:val="continuous"/>
          <w:pgSz w:w="11900" w:h="16820"/>
          <w:pgMar w:top="1100" w:right="283" w:bottom="1639"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468"/>
        <w:gridCol w:w="1942"/>
        <w:gridCol w:w="1133"/>
        <w:gridCol w:w="1135"/>
        <w:gridCol w:w="1280"/>
        <w:gridCol w:w="1183"/>
        <w:gridCol w:w="1505"/>
        <w:gridCol w:w="285"/>
      </w:tblGrid>
      <w:tr w:rsidR="00D726C4">
        <w:trPr>
          <w:trHeight w:val="671"/>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1" w:type="dxa"/>
            <w:gridSpan w:val="8"/>
            <w:tcBorders>
              <w:bottom w:val="single" w:sz="8" w:space="0" w:color="000000"/>
            </w:tcBorders>
          </w:tcPr>
          <w:p w:rsidR="00D726C4" w:rsidRDefault="00612865">
            <w:pPr>
              <w:pStyle w:val="TableParagraph"/>
              <w:spacing w:before="196"/>
              <w:ind w:left="6"/>
              <w:jc w:val="center"/>
              <w:rPr>
                <w:b/>
                <w:sz w:val="24"/>
              </w:rPr>
            </w:pPr>
            <w:r>
              <w:rPr>
                <w:b/>
                <w:sz w:val="24"/>
              </w:rPr>
              <w:t xml:space="preserve">Descriptiondela Disposition du </w:t>
            </w:r>
            <w:r>
              <w:rPr>
                <w:b/>
                <w:spacing w:val="-4"/>
                <w:sz w:val="24"/>
              </w:rPr>
              <w:t>RPAO</w:t>
            </w:r>
          </w:p>
        </w:tc>
      </w:tr>
      <w:tr w:rsidR="00D726C4">
        <w:trPr>
          <w:trHeight w:val="1360"/>
        </w:trPr>
        <w:tc>
          <w:tcPr>
            <w:tcW w:w="1272" w:type="dxa"/>
            <w:vMerge w:val="restart"/>
          </w:tcPr>
          <w:p w:rsidR="00D726C4" w:rsidRDefault="00D726C4">
            <w:pPr>
              <w:pStyle w:val="TableParagraph"/>
              <w:rPr>
                <w:sz w:val="20"/>
              </w:rPr>
            </w:pPr>
          </w:p>
        </w:tc>
        <w:tc>
          <w:tcPr>
            <w:tcW w:w="468" w:type="dxa"/>
            <w:vMerge w:val="restart"/>
            <w:tcBorders>
              <w:bottom w:val="nil"/>
              <w:right w:val="single" w:sz="4" w:space="0" w:color="211F1F"/>
            </w:tcBorders>
          </w:tcPr>
          <w:p w:rsidR="00D726C4" w:rsidRDefault="00D726C4">
            <w:pPr>
              <w:pStyle w:val="TableParagraph"/>
              <w:rPr>
                <w:sz w:val="20"/>
              </w:rPr>
            </w:pPr>
          </w:p>
        </w:tc>
        <w:tc>
          <w:tcPr>
            <w:tcW w:w="1942" w:type="dxa"/>
            <w:tcBorders>
              <w:top w:val="single" w:sz="8" w:space="0" w:color="000000"/>
              <w:left w:val="single" w:sz="4" w:space="0" w:color="211F1F"/>
              <w:bottom w:val="single" w:sz="4" w:space="0" w:color="211F1F"/>
              <w:right w:val="single" w:sz="4" w:space="0" w:color="211F1F"/>
            </w:tcBorders>
            <w:shd w:val="clear" w:color="auto" w:fill="D9D9D9"/>
          </w:tcPr>
          <w:p w:rsidR="00D726C4" w:rsidRDefault="00D726C4">
            <w:pPr>
              <w:pStyle w:val="TableParagraph"/>
              <w:rPr>
                <w:b/>
                <w:sz w:val="20"/>
              </w:rPr>
            </w:pPr>
          </w:p>
          <w:p w:rsidR="00D726C4" w:rsidRDefault="00D726C4">
            <w:pPr>
              <w:pStyle w:val="TableParagraph"/>
              <w:spacing w:before="104"/>
              <w:rPr>
                <w:b/>
                <w:sz w:val="20"/>
              </w:rPr>
            </w:pPr>
          </w:p>
          <w:p w:rsidR="00D726C4" w:rsidRDefault="00612865">
            <w:pPr>
              <w:pStyle w:val="TableParagraph"/>
              <w:ind w:right="123"/>
              <w:jc w:val="center"/>
              <w:rPr>
                <w:b/>
                <w:sz w:val="20"/>
              </w:rPr>
            </w:pPr>
            <w:r>
              <w:rPr>
                <w:b/>
                <w:spacing w:val="-5"/>
                <w:sz w:val="20"/>
              </w:rPr>
              <w:t>Nom</w:t>
            </w:r>
          </w:p>
        </w:tc>
        <w:tc>
          <w:tcPr>
            <w:tcW w:w="1133" w:type="dxa"/>
            <w:tcBorders>
              <w:top w:val="single" w:sz="8" w:space="0" w:color="000000"/>
              <w:left w:val="single" w:sz="4" w:space="0" w:color="211F1F"/>
              <w:bottom w:val="single" w:sz="4" w:space="0" w:color="211F1F"/>
              <w:right w:val="single" w:sz="4" w:space="0" w:color="211F1F"/>
            </w:tcBorders>
            <w:shd w:val="clear" w:color="auto" w:fill="D9D9D9"/>
          </w:tcPr>
          <w:p w:rsidR="00D726C4" w:rsidRDefault="00D726C4">
            <w:pPr>
              <w:pStyle w:val="TableParagraph"/>
              <w:spacing w:before="218"/>
              <w:rPr>
                <w:b/>
                <w:sz w:val="20"/>
              </w:rPr>
            </w:pPr>
          </w:p>
          <w:p w:rsidR="00D726C4" w:rsidRDefault="00612865">
            <w:pPr>
              <w:pStyle w:val="TableParagraph"/>
              <w:spacing w:before="1"/>
              <w:ind w:left="38" w:right="317" w:firstLine="4"/>
              <w:rPr>
                <w:b/>
                <w:sz w:val="20"/>
              </w:rPr>
            </w:pPr>
            <w:r>
              <w:rPr>
                <w:b/>
                <w:spacing w:val="-2"/>
                <w:sz w:val="20"/>
              </w:rPr>
              <w:t>Fonction proposée</w:t>
            </w:r>
          </w:p>
        </w:tc>
        <w:tc>
          <w:tcPr>
            <w:tcW w:w="1135" w:type="dxa"/>
            <w:tcBorders>
              <w:top w:val="single" w:sz="8" w:space="0" w:color="000000"/>
              <w:left w:val="single" w:sz="4" w:space="0" w:color="211F1F"/>
              <w:bottom w:val="single" w:sz="4" w:space="0" w:color="211F1F"/>
              <w:right w:val="single" w:sz="4" w:space="0" w:color="211F1F"/>
            </w:tcBorders>
            <w:shd w:val="clear" w:color="auto" w:fill="D9D9D9"/>
          </w:tcPr>
          <w:p w:rsidR="00D726C4" w:rsidRDefault="00D726C4">
            <w:pPr>
              <w:pStyle w:val="TableParagraph"/>
              <w:spacing w:before="103"/>
              <w:rPr>
                <w:b/>
                <w:sz w:val="20"/>
              </w:rPr>
            </w:pPr>
          </w:p>
          <w:p w:rsidR="00D726C4" w:rsidRDefault="00612865">
            <w:pPr>
              <w:pStyle w:val="TableParagraph"/>
              <w:ind w:left="19" w:right="295"/>
              <w:jc w:val="center"/>
              <w:rPr>
                <w:b/>
                <w:sz w:val="20"/>
              </w:rPr>
            </w:pPr>
            <w:r>
              <w:rPr>
                <w:b/>
                <w:spacing w:val="-2"/>
                <w:sz w:val="20"/>
              </w:rPr>
              <w:t xml:space="preserve">Qualificti </w:t>
            </w:r>
            <w:r>
              <w:rPr>
                <w:b/>
                <w:spacing w:val="-6"/>
                <w:sz w:val="20"/>
              </w:rPr>
              <w:t xml:space="preserve">on </w:t>
            </w:r>
            <w:r>
              <w:rPr>
                <w:b/>
                <w:spacing w:val="-2"/>
                <w:sz w:val="20"/>
              </w:rPr>
              <w:t>minimale</w:t>
            </w:r>
          </w:p>
        </w:tc>
        <w:tc>
          <w:tcPr>
            <w:tcW w:w="1280" w:type="dxa"/>
            <w:tcBorders>
              <w:top w:val="single" w:sz="8" w:space="0" w:color="000000"/>
              <w:left w:val="single" w:sz="4" w:space="0" w:color="211F1F"/>
              <w:bottom w:val="single" w:sz="4" w:space="0" w:color="211F1F"/>
              <w:right w:val="single" w:sz="4" w:space="0" w:color="211F1F"/>
            </w:tcBorders>
            <w:shd w:val="clear" w:color="auto" w:fill="D9D9D9"/>
          </w:tcPr>
          <w:p w:rsidR="00D726C4" w:rsidRDefault="00D726C4">
            <w:pPr>
              <w:pStyle w:val="TableParagraph"/>
              <w:spacing w:before="103"/>
              <w:rPr>
                <w:b/>
                <w:sz w:val="20"/>
              </w:rPr>
            </w:pPr>
          </w:p>
          <w:p w:rsidR="00D726C4" w:rsidRDefault="00612865">
            <w:pPr>
              <w:pStyle w:val="TableParagraph"/>
              <w:ind w:left="82" w:firstLine="295"/>
              <w:rPr>
                <w:b/>
                <w:sz w:val="20"/>
              </w:rPr>
            </w:pPr>
            <w:r>
              <w:rPr>
                <w:b/>
                <w:spacing w:val="-2"/>
                <w:sz w:val="20"/>
              </w:rPr>
              <w:t>Année d’Expérience</w:t>
            </w:r>
          </w:p>
          <w:p w:rsidR="00D726C4" w:rsidRDefault="00612865">
            <w:pPr>
              <w:pStyle w:val="TableParagraph"/>
              <w:spacing w:before="1"/>
              <w:ind w:left="260"/>
              <w:rPr>
                <w:b/>
                <w:sz w:val="20"/>
              </w:rPr>
            </w:pPr>
            <w:r>
              <w:rPr>
                <w:b/>
                <w:spacing w:val="-2"/>
                <w:sz w:val="20"/>
              </w:rPr>
              <w:t>Générale</w:t>
            </w:r>
          </w:p>
        </w:tc>
        <w:tc>
          <w:tcPr>
            <w:tcW w:w="1183" w:type="dxa"/>
            <w:tcBorders>
              <w:top w:val="single" w:sz="8" w:space="0" w:color="000000"/>
              <w:left w:val="single" w:sz="4" w:space="0" w:color="211F1F"/>
              <w:bottom w:val="single" w:sz="4" w:space="0" w:color="211F1F"/>
              <w:right w:val="single" w:sz="4" w:space="0" w:color="211F1F"/>
            </w:tcBorders>
            <w:shd w:val="clear" w:color="auto" w:fill="D9D9D9"/>
          </w:tcPr>
          <w:p w:rsidR="00D726C4" w:rsidRDefault="00612865">
            <w:pPr>
              <w:pStyle w:val="TableParagraph"/>
              <w:ind w:left="71" w:right="39"/>
              <w:jc w:val="center"/>
              <w:rPr>
                <w:b/>
                <w:sz w:val="20"/>
              </w:rPr>
            </w:pPr>
            <w:r>
              <w:rPr>
                <w:b/>
                <w:spacing w:val="-2"/>
                <w:sz w:val="20"/>
              </w:rPr>
              <w:t xml:space="preserve">Expérience Spécifique </w:t>
            </w:r>
            <w:r>
              <w:rPr>
                <w:b/>
                <w:spacing w:val="-6"/>
                <w:sz w:val="20"/>
              </w:rPr>
              <w:t>En</w:t>
            </w:r>
          </w:p>
          <w:p w:rsidR="00D726C4" w:rsidRDefault="00612865">
            <w:pPr>
              <w:pStyle w:val="TableParagraph"/>
              <w:spacing w:line="230" w:lineRule="exact"/>
              <w:ind w:left="190" w:right="160" w:firstLine="2"/>
              <w:jc w:val="center"/>
              <w:rPr>
                <w:b/>
                <w:sz w:val="20"/>
              </w:rPr>
            </w:pPr>
            <w:r>
              <w:rPr>
                <w:b/>
                <w:sz w:val="20"/>
              </w:rPr>
              <w:t xml:space="preserve">Termede </w:t>
            </w:r>
            <w:r>
              <w:rPr>
                <w:b/>
                <w:spacing w:val="-2"/>
                <w:sz w:val="20"/>
              </w:rPr>
              <w:t>projets similaires</w:t>
            </w:r>
          </w:p>
        </w:tc>
        <w:tc>
          <w:tcPr>
            <w:tcW w:w="1505" w:type="dxa"/>
            <w:tcBorders>
              <w:top w:val="single" w:sz="8" w:space="0" w:color="000000"/>
              <w:left w:val="single" w:sz="4" w:space="0" w:color="211F1F"/>
              <w:bottom w:val="single" w:sz="4" w:space="0" w:color="211F1F"/>
              <w:right w:val="single" w:sz="4" w:space="0" w:color="211F1F"/>
            </w:tcBorders>
            <w:shd w:val="clear" w:color="auto" w:fill="D9D9D9"/>
          </w:tcPr>
          <w:p w:rsidR="00D726C4" w:rsidRDefault="00612865">
            <w:pPr>
              <w:pStyle w:val="TableParagraph"/>
              <w:spacing w:before="218"/>
              <w:ind w:left="17" w:right="8"/>
              <w:jc w:val="center"/>
              <w:rPr>
                <w:b/>
                <w:sz w:val="20"/>
              </w:rPr>
            </w:pPr>
            <w:r>
              <w:rPr>
                <w:b/>
                <w:sz w:val="20"/>
              </w:rPr>
              <w:t>Posteoufonction Occupé pour Chaque projet</w:t>
            </w:r>
          </w:p>
        </w:tc>
        <w:tc>
          <w:tcPr>
            <w:tcW w:w="285" w:type="dxa"/>
            <w:vMerge w:val="restart"/>
            <w:tcBorders>
              <w:left w:val="single" w:sz="4" w:space="0" w:color="211F1F"/>
              <w:bottom w:val="nil"/>
            </w:tcBorders>
          </w:tcPr>
          <w:p w:rsidR="00D726C4" w:rsidRDefault="00D726C4">
            <w:pPr>
              <w:pStyle w:val="TableParagraph"/>
              <w:rPr>
                <w:sz w:val="20"/>
              </w:rPr>
            </w:pPr>
          </w:p>
        </w:tc>
      </w:tr>
      <w:tr w:rsidR="00D726C4">
        <w:trPr>
          <w:trHeight w:val="553"/>
        </w:trPr>
        <w:tc>
          <w:tcPr>
            <w:tcW w:w="1272" w:type="dxa"/>
            <w:vMerge/>
            <w:tcBorders>
              <w:top w:val="nil"/>
            </w:tcBorders>
          </w:tcPr>
          <w:p w:rsidR="00D726C4" w:rsidRDefault="00D726C4">
            <w:pPr>
              <w:rPr>
                <w:sz w:val="2"/>
                <w:szCs w:val="2"/>
              </w:rPr>
            </w:pPr>
          </w:p>
        </w:tc>
        <w:tc>
          <w:tcPr>
            <w:tcW w:w="468" w:type="dxa"/>
            <w:vMerge/>
            <w:tcBorders>
              <w:top w:val="nil"/>
              <w:bottom w:val="nil"/>
              <w:right w:val="single" w:sz="4" w:space="0" w:color="211F1F"/>
            </w:tcBorders>
          </w:tcPr>
          <w:p w:rsidR="00D726C4" w:rsidRDefault="00D726C4">
            <w:pPr>
              <w:rPr>
                <w:sz w:val="2"/>
                <w:szCs w:val="2"/>
              </w:rPr>
            </w:pPr>
          </w:p>
        </w:tc>
        <w:tc>
          <w:tcPr>
            <w:tcW w:w="1942"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280"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8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50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285" w:type="dxa"/>
            <w:vMerge/>
            <w:tcBorders>
              <w:top w:val="nil"/>
              <w:left w:val="single" w:sz="4" w:space="0" w:color="211F1F"/>
              <w:bottom w:val="nil"/>
            </w:tcBorders>
          </w:tcPr>
          <w:p w:rsidR="00D726C4" w:rsidRDefault="00D726C4">
            <w:pPr>
              <w:rPr>
                <w:sz w:val="2"/>
                <w:szCs w:val="2"/>
              </w:rPr>
            </w:pPr>
          </w:p>
        </w:tc>
      </w:tr>
      <w:tr w:rsidR="00D726C4">
        <w:trPr>
          <w:trHeight w:val="573"/>
        </w:trPr>
        <w:tc>
          <w:tcPr>
            <w:tcW w:w="1272" w:type="dxa"/>
            <w:vMerge/>
            <w:tcBorders>
              <w:top w:val="nil"/>
            </w:tcBorders>
          </w:tcPr>
          <w:p w:rsidR="00D726C4" w:rsidRDefault="00D726C4">
            <w:pPr>
              <w:rPr>
                <w:sz w:val="2"/>
                <w:szCs w:val="2"/>
              </w:rPr>
            </w:pPr>
          </w:p>
        </w:tc>
        <w:tc>
          <w:tcPr>
            <w:tcW w:w="468" w:type="dxa"/>
            <w:vMerge/>
            <w:tcBorders>
              <w:top w:val="nil"/>
              <w:bottom w:val="nil"/>
              <w:right w:val="single" w:sz="4" w:space="0" w:color="211F1F"/>
            </w:tcBorders>
          </w:tcPr>
          <w:p w:rsidR="00D726C4" w:rsidRDefault="00D726C4">
            <w:pPr>
              <w:rPr>
                <w:sz w:val="2"/>
                <w:szCs w:val="2"/>
              </w:rPr>
            </w:pPr>
          </w:p>
        </w:tc>
        <w:tc>
          <w:tcPr>
            <w:tcW w:w="1942"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280"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8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50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285" w:type="dxa"/>
            <w:vMerge/>
            <w:tcBorders>
              <w:top w:val="nil"/>
              <w:left w:val="single" w:sz="4" w:space="0" w:color="211F1F"/>
              <w:bottom w:val="nil"/>
            </w:tcBorders>
          </w:tcPr>
          <w:p w:rsidR="00D726C4" w:rsidRDefault="00D726C4">
            <w:pPr>
              <w:rPr>
                <w:sz w:val="2"/>
                <w:szCs w:val="2"/>
              </w:rPr>
            </w:pPr>
          </w:p>
        </w:tc>
      </w:tr>
      <w:tr w:rsidR="00D726C4">
        <w:trPr>
          <w:trHeight w:val="573"/>
        </w:trPr>
        <w:tc>
          <w:tcPr>
            <w:tcW w:w="1272" w:type="dxa"/>
            <w:vMerge/>
            <w:tcBorders>
              <w:top w:val="nil"/>
            </w:tcBorders>
          </w:tcPr>
          <w:p w:rsidR="00D726C4" w:rsidRDefault="00D726C4">
            <w:pPr>
              <w:rPr>
                <w:sz w:val="2"/>
                <w:szCs w:val="2"/>
              </w:rPr>
            </w:pPr>
          </w:p>
        </w:tc>
        <w:tc>
          <w:tcPr>
            <w:tcW w:w="468" w:type="dxa"/>
            <w:vMerge/>
            <w:tcBorders>
              <w:top w:val="nil"/>
              <w:bottom w:val="nil"/>
              <w:right w:val="single" w:sz="4" w:space="0" w:color="211F1F"/>
            </w:tcBorders>
          </w:tcPr>
          <w:p w:rsidR="00D726C4" w:rsidRDefault="00D726C4">
            <w:pPr>
              <w:rPr>
                <w:sz w:val="2"/>
                <w:szCs w:val="2"/>
              </w:rPr>
            </w:pPr>
          </w:p>
        </w:tc>
        <w:tc>
          <w:tcPr>
            <w:tcW w:w="1942"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280"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8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50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285" w:type="dxa"/>
            <w:vMerge/>
            <w:tcBorders>
              <w:top w:val="nil"/>
              <w:left w:val="single" w:sz="4" w:space="0" w:color="211F1F"/>
              <w:bottom w:val="nil"/>
            </w:tcBorders>
          </w:tcPr>
          <w:p w:rsidR="00D726C4" w:rsidRDefault="00D726C4">
            <w:pPr>
              <w:rPr>
                <w:sz w:val="2"/>
                <w:szCs w:val="2"/>
              </w:rPr>
            </w:pPr>
          </w:p>
        </w:tc>
      </w:tr>
      <w:tr w:rsidR="00D726C4">
        <w:trPr>
          <w:trHeight w:val="570"/>
        </w:trPr>
        <w:tc>
          <w:tcPr>
            <w:tcW w:w="1272" w:type="dxa"/>
            <w:vMerge/>
            <w:tcBorders>
              <w:top w:val="nil"/>
            </w:tcBorders>
          </w:tcPr>
          <w:p w:rsidR="00D726C4" w:rsidRDefault="00D726C4">
            <w:pPr>
              <w:rPr>
                <w:sz w:val="2"/>
                <w:szCs w:val="2"/>
              </w:rPr>
            </w:pPr>
          </w:p>
        </w:tc>
        <w:tc>
          <w:tcPr>
            <w:tcW w:w="468" w:type="dxa"/>
            <w:vMerge/>
            <w:tcBorders>
              <w:top w:val="nil"/>
              <w:bottom w:val="nil"/>
              <w:right w:val="single" w:sz="4" w:space="0" w:color="211F1F"/>
            </w:tcBorders>
          </w:tcPr>
          <w:p w:rsidR="00D726C4" w:rsidRDefault="00D726C4">
            <w:pPr>
              <w:rPr>
                <w:sz w:val="2"/>
                <w:szCs w:val="2"/>
              </w:rPr>
            </w:pPr>
          </w:p>
        </w:tc>
        <w:tc>
          <w:tcPr>
            <w:tcW w:w="1942"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280"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8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50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285" w:type="dxa"/>
            <w:vMerge/>
            <w:tcBorders>
              <w:top w:val="nil"/>
              <w:left w:val="single" w:sz="4" w:space="0" w:color="211F1F"/>
              <w:bottom w:val="nil"/>
            </w:tcBorders>
          </w:tcPr>
          <w:p w:rsidR="00D726C4" w:rsidRDefault="00D726C4">
            <w:pPr>
              <w:rPr>
                <w:sz w:val="2"/>
                <w:szCs w:val="2"/>
              </w:rPr>
            </w:pPr>
          </w:p>
        </w:tc>
      </w:tr>
      <w:tr w:rsidR="00D726C4">
        <w:trPr>
          <w:trHeight w:val="573"/>
        </w:trPr>
        <w:tc>
          <w:tcPr>
            <w:tcW w:w="1272" w:type="dxa"/>
            <w:vMerge/>
            <w:tcBorders>
              <w:top w:val="nil"/>
            </w:tcBorders>
          </w:tcPr>
          <w:p w:rsidR="00D726C4" w:rsidRDefault="00D726C4">
            <w:pPr>
              <w:rPr>
                <w:sz w:val="2"/>
                <w:szCs w:val="2"/>
              </w:rPr>
            </w:pPr>
          </w:p>
        </w:tc>
        <w:tc>
          <w:tcPr>
            <w:tcW w:w="468" w:type="dxa"/>
            <w:vMerge/>
            <w:tcBorders>
              <w:top w:val="nil"/>
              <w:bottom w:val="nil"/>
              <w:right w:val="single" w:sz="4" w:space="0" w:color="211F1F"/>
            </w:tcBorders>
          </w:tcPr>
          <w:p w:rsidR="00D726C4" w:rsidRDefault="00D726C4">
            <w:pPr>
              <w:rPr>
                <w:sz w:val="2"/>
                <w:szCs w:val="2"/>
              </w:rPr>
            </w:pPr>
          </w:p>
        </w:tc>
        <w:tc>
          <w:tcPr>
            <w:tcW w:w="1942"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280"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8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50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285" w:type="dxa"/>
            <w:vMerge/>
            <w:tcBorders>
              <w:top w:val="nil"/>
              <w:left w:val="single" w:sz="4" w:space="0" w:color="211F1F"/>
              <w:bottom w:val="nil"/>
            </w:tcBorders>
          </w:tcPr>
          <w:p w:rsidR="00D726C4" w:rsidRDefault="00D726C4">
            <w:pPr>
              <w:rPr>
                <w:sz w:val="2"/>
                <w:szCs w:val="2"/>
              </w:rPr>
            </w:pPr>
          </w:p>
        </w:tc>
      </w:tr>
      <w:tr w:rsidR="00D726C4">
        <w:trPr>
          <w:trHeight w:val="587"/>
        </w:trPr>
        <w:tc>
          <w:tcPr>
            <w:tcW w:w="1272" w:type="dxa"/>
            <w:vMerge/>
            <w:tcBorders>
              <w:top w:val="nil"/>
            </w:tcBorders>
          </w:tcPr>
          <w:p w:rsidR="00D726C4" w:rsidRDefault="00D726C4">
            <w:pPr>
              <w:rPr>
                <w:sz w:val="2"/>
                <w:szCs w:val="2"/>
              </w:rPr>
            </w:pPr>
          </w:p>
        </w:tc>
        <w:tc>
          <w:tcPr>
            <w:tcW w:w="468" w:type="dxa"/>
            <w:vMerge/>
            <w:tcBorders>
              <w:top w:val="nil"/>
              <w:bottom w:val="nil"/>
              <w:right w:val="single" w:sz="4" w:space="0" w:color="211F1F"/>
            </w:tcBorders>
          </w:tcPr>
          <w:p w:rsidR="00D726C4" w:rsidRDefault="00D726C4">
            <w:pPr>
              <w:rPr>
                <w:sz w:val="2"/>
                <w:szCs w:val="2"/>
              </w:rPr>
            </w:pPr>
          </w:p>
        </w:tc>
        <w:tc>
          <w:tcPr>
            <w:tcW w:w="1942"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3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280"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183"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1505" w:type="dxa"/>
            <w:tcBorders>
              <w:top w:val="single" w:sz="4" w:space="0" w:color="211F1F"/>
              <w:left w:val="single" w:sz="4" w:space="0" w:color="211F1F"/>
              <w:bottom w:val="single" w:sz="4" w:space="0" w:color="211F1F"/>
              <w:right w:val="single" w:sz="4" w:space="0" w:color="211F1F"/>
            </w:tcBorders>
          </w:tcPr>
          <w:p w:rsidR="00D726C4" w:rsidRDefault="00D726C4">
            <w:pPr>
              <w:pStyle w:val="TableParagraph"/>
              <w:rPr>
                <w:sz w:val="20"/>
              </w:rPr>
            </w:pPr>
          </w:p>
        </w:tc>
        <w:tc>
          <w:tcPr>
            <w:tcW w:w="285" w:type="dxa"/>
            <w:vMerge/>
            <w:tcBorders>
              <w:top w:val="nil"/>
              <w:left w:val="single" w:sz="4" w:space="0" w:color="211F1F"/>
              <w:bottom w:val="nil"/>
            </w:tcBorders>
          </w:tcPr>
          <w:p w:rsidR="00D726C4" w:rsidRDefault="00D726C4">
            <w:pPr>
              <w:rPr>
                <w:sz w:val="2"/>
                <w:szCs w:val="2"/>
              </w:rPr>
            </w:pPr>
          </w:p>
        </w:tc>
      </w:tr>
      <w:tr w:rsidR="00D726C4">
        <w:trPr>
          <w:trHeight w:val="8559"/>
        </w:trPr>
        <w:tc>
          <w:tcPr>
            <w:tcW w:w="1272" w:type="dxa"/>
            <w:vMerge/>
            <w:tcBorders>
              <w:top w:val="nil"/>
            </w:tcBorders>
          </w:tcPr>
          <w:p w:rsidR="00D726C4" w:rsidRDefault="00D726C4">
            <w:pPr>
              <w:rPr>
                <w:sz w:val="2"/>
                <w:szCs w:val="2"/>
              </w:rPr>
            </w:pPr>
          </w:p>
        </w:tc>
        <w:tc>
          <w:tcPr>
            <w:tcW w:w="8931" w:type="dxa"/>
            <w:gridSpan w:val="8"/>
            <w:tcBorders>
              <w:top w:val="nil"/>
            </w:tcBorders>
          </w:tcPr>
          <w:p w:rsidR="00D726C4" w:rsidRDefault="00D726C4">
            <w:pPr>
              <w:pStyle w:val="TableParagraph"/>
              <w:spacing w:before="46"/>
              <w:rPr>
                <w:b/>
                <w:sz w:val="20"/>
              </w:rPr>
            </w:pPr>
          </w:p>
          <w:p w:rsidR="00D726C4" w:rsidRDefault="00612865">
            <w:pPr>
              <w:pStyle w:val="TableParagraph"/>
              <w:ind w:left="5"/>
              <w:jc w:val="both"/>
              <w:rPr>
                <w:b/>
                <w:i/>
                <w:sz w:val="20"/>
              </w:rPr>
            </w:pPr>
            <w:r>
              <w:rPr>
                <w:b/>
                <w:i/>
                <w:sz w:val="20"/>
              </w:rPr>
              <w:t>[àpréciservalidationdex……………………..souscritèrespourobtenirun</w:t>
            </w:r>
            <w:r>
              <w:rPr>
                <w:b/>
                <w:i/>
                <w:spacing w:val="-5"/>
                <w:sz w:val="20"/>
              </w:rPr>
              <w:t>oui</w:t>
            </w:r>
          </w:p>
          <w:p w:rsidR="00D726C4" w:rsidRDefault="0037547C">
            <w:pPr>
              <w:pStyle w:val="TableParagraph"/>
              <w:spacing w:before="159" w:line="360" w:lineRule="auto"/>
              <w:ind w:left="5" w:right="1"/>
              <w:jc w:val="both"/>
              <w:rPr>
                <w:sz w:val="20"/>
              </w:rPr>
            </w:pPr>
            <w:r w:rsidRPr="0037547C">
              <w:rPr>
                <w:noProof/>
              </w:rPr>
              <w:pict>
                <v:group id="Group 90" o:spid="_x0000_s2086" style="position:absolute;left:0;text-align:left;margin-left:.25pt;margin-top:-1.05pt;width:3.4pt;height:1pt;z-index:-251657728;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">
                  <v:shape id="Graphic 91" o:spid="_x0000_s208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" path="m42671,l,,,12191r42671,l42671,xe" fillcolor="black" stroked="f">
                    <v:path arrowok="t"/>
                  </v:shape>
                </v:group>
              </w:pict>
            </w:r>
            <w:r w:rsidR="00612865">
              <w:rPr>
                <w:b/>
                <w:sz w:val="20"/>
                <w:u w:val="single"/>
              </w:rPr>
              <w:t>NB</w:t>
            </w:r>
            <w:r w:rsidR="00612865">
              <w:rPr>
                <w:sz w:val="20"/>
              </w:rPr>
              <w:t>:Toutagentpubliclistéparmilepersonneletquin’apasprésentétouslesdocumentssusceptiblesdejustifier sa libération de l’Administration sera considéré dans l’évaluation.</w:t>
            </w:r>
          </w:p>
          <w:p w:rsidR="00D726C4" w:rsidRDefault="00612865">
            <w:pPr>
              <w:pStyle w:val="TableParagraph"/>
              <w:spacing w:before="160" w:line="360" w:lineRule="auto"/>
              <w:ind w:left="5" w:right="-15"/>
              <w:jc w:val="both"/>
              <w:rPr>
                <w:sz w:val="20"/>
              </w:rPr>
            </w:pPr>
            <w:r>
              <w:rPr>
                <w:sz w:val="20"/>
              </w:rPr>
              <w:t>EncasdeprésenceduCVd’unmêmeexpertdansplusd’uneoffreous’ilyadivergenceentrelesCVprésentés pour le même expert, une demande d’éclaircissements lui sera adressée en vue d’établir l’offre du soumissionnaire à considérer pour son évaluation. Dans ce cas l’expert en question ne sera pas évalué dans l’OffreconcurrenteetsonCVseraexaminéàconditionqueceluiproduitpourlademanded’éclaircissementsoit identique à celui dans l’offres considérée.</w:t>
            </w:r>
          </w:p>
          <w:p w:rsidR="00D726C4" w:rsidRDefault="00612865">
            <w:pPr>
              <w:pStyle w:val="TableParagraph"/>
              <w:spacing w:before="1" w:line="360" w:lineRule="auto"/>
              <w:ind w:left="5" w:right="-15"/>
              <w:jc w:val="both"/>
              <w:rPr>
                <w:i/>
                <w:sz w:val="20"/>
              </w:rPr>
            </w:pPr>
            <w:r>
              <w:rPr>
                <w:i/>
                <w:sz w:val="20"/>
              </w:rPr>
              <w:t xml:space="preserve">[Insérer dans le tableau ci-dessus :(i) la liste des postes-clés (par ex : Directeur des travaux, conducteur de travaux, Chef chantier ouvrage d’art, Responsable des lots technologiques, etc. (ii) le nombre d’années </w:t>
            </w:r>
            <w:proofErr w:type="gramStart"/>
            <w:r>
              <w:rPr>
                <w:i/>
                <w:sz w:val="20"/>
              </w:rPr>
              <w:t>d’expérienceentravauxdemandépourchacundespersonnelsclés(</w:t>
            </w:r>
            <w:proofErr w:type="gramEnd"/>
            <w:r>
              <w:rPr>
                <w:i/>
                <w:sz w:val="20"/>
              </w:rPr>
              <w:t>deàans),et(iii)lenombred’années d’expérience en travaux similaires demandé pour chacun des personnels clés (de à ans)].</w:t>
            </w:r>
          </w:p>
          <w:p w:rsidR="00D726C4" w:rsidRDefault="00612865">
            <w:pPr>
              <w:pStyle w:val="TableParagraph"/>
              <w:numPr>
                <w:ilvl w:val="0"/>
                <w:numId w:val="68"/>
              </w:numPr>
              <w:tabs>
                <w:tab w:val="left" w:pos="724"/>
              </w:tabs>
              <w:ind w:left="724" w:hanging="359"/>
              <w:jc w:val="both"/>
              <w:rPr>
                <w:sz w:val="20"/>
              </w:rPr>
            </w:pPr>
            <w:r>
              <w:rPr>
                <w:spacing w:val="-2"/>
                <w:sz w:val="20"/>
                <w:u w:val="single"/>
              </w:rPr>
              <w:t>Matériels</w:t>
            </w:r>
          </w:p>
          <w:p w:rsidR="00D726C4" w:rsidRDefault="00612865">
            <w:pPr>
              <w:pStyle w:val="TableParagraph"/>
              <w:spacing w:before="114"/>
              <w:ind w:left="5"/>
              <w:jc w:val="both"/>
              <w:rPr>
                <w:sz w:val="20"/>
              </w:rPr>
            </w:pPr>
            <w:r>
              <w:rPr>
                <w:sz w:val="20"/>
              </w:rPr>
              <w:t>LeSoumissionnairedoitjustifierqu’ildisposeenpropreoulocationlesmatérielsci-après</w:t>
            </w:r>
            <w:r>
              <w:rPr>
                <w:spacing w:val="-10"/>
                <w:sz w:val="20"/>
              </w:rPr>
              <w:t>:</w:t>
            </w: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rPr>
                <w:b/>
                <w:sz w:val="20"/>
              </w:rPr>
            </w:pPr>
          </w:p>
          <w:p w:rsidR="00D726C4" w:rsidRDefault="00D726C4">
            <w:pPr>
              <w:pStyle w:val="TableParagraph"/>
              <w:spacing w:before="23"/>
              <w:rPr>
                <w:b/>
                <w:sz w:val="20"/>
              </w:rPr>
            </w:pPr>
          </w:p>
          <w:p w:rsidR="00D726C4" w:rsidRDefault="00612865">
            <w:pPr>
              <w:pStyle w:val="TableParagraph"/>
              <w:ind w:left="5"/>
              <w:jc w:val="both"/>
              <w:rPr>
                <w:b/>
                <w:i/>
                <w:sz w:val="20"/>
              </w:rPr>
            </w:pPr>
            <w:r>
              <w:rPr>
                <w:b/>
                <w:i/>
                <w:sz w:val="20"/>
              </w:rPr>
              <w:t>[àpréciservalidationdex……………………..souscritèrespourobtenirun</w:t>
            </w:r>
            <w:r>
              <w:rPr>
                <w:b/>
                <w:i/>
                <w:spacing w:val="-5"/>
                <w:sz w:val="20"/>
              </w:rPr>
              <w:t>oui</w:t>
            </w:r>
          </w:p>
          <w:p w:rsidR="00D726C4" w:rsidRDefault="00D726C4">
            <w:pPr>
              <w:pStyle w:val="TableParagraph"/>
              <w:spacing w:before="4"/>
              <w:rPr>
                <w:b/>
                <w:sz w:val="20"/>
              </w:rPr>
            </w:pPr>
          </w:p>
          <w:p w:rsidR="00D726C4" w:rsidRDefault="00612865">
            <w:pPr>
              <w:pStyle w:val="TableParagraph"/>
              <w:spacing w:line="340" w:lineRule="atLeast"/>
              <w:ind w:left="5"/>
              <w:jc w:val="both"/>
              <w:rPr>
                <w:sz w:val="20"/>
              </w:rPr>
            </w:pPr>
            <w:r>
              <w:rPr>
                <w:sz w:val="20"/>
              </w:rPr>
              <w:t>Le maître d’ouvrage devra préciser, le cas échéant, un âge maximal au-delà duquel l’engin en question ne sera pas accepté.</w:t>
            </w:r>
          </w:p>
        </w:tc>
      </w:tr>
    </w:tbl>
    <w:p w:rsidR="00D726C4" w:rsidRDefault="0037547C">
      <w:pPr>
        <w:rPr>
          <w:sz w:val="2"/>
          <w:szCs w:val="2"/>
        </w:rPr>
      </w:pPr>
      <w:r w:rsidRPr="0037547C">
        <w:rPr>
          <w:noProof/>
        </w:rPr>
        <w:pict>
          <v:shape id="Textbox 92" o:spid="_x0000_s2085" type="#_x0000_t202" style="position:absolute;margin-left:124.1pt;margin-top:601.65pt;width:410.05pt;height:89.9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3"/>
                    <w:gridCol w:w="2158"/>
                    <w:gridCol w:w="840"/>
                    <w:gridCol w:w="1200"/>
                    <w:gridCol w:w="958"/>
                    <w:gridCol w:w="1200"/>
                    <w:gridCol w:w="1191"/>
                  </w:tblGrid>
                  <w:tr w:rsidR="00D726C4">
                    <w:trPr>
                      <w:trHeight w:val="690"/>
                    </w:trPr>
                    <w:tc>
                      <w:tcPr>
                        <w:tcW w:w="523" w:type="dxa"/>
                      </w:tcPr>
                      <w:p w:rsidR="00D726C4" w:rsidRDefault="00D726C4">
                        <w:pPr>
                          <w:pStyle w:val="TableParagraph"/>
                          <w:spacing w:before="113"/>
                          <w:rPr>
                            <w:b/>
                            <w:sz w:val="20"/>
                          </w:rPr>
                        </w:pPr>
                      </w:p>
                      <w:p w:rsidR="00D726C4" w:rsidRDefault="00612865">
                        <w:pPr>
                          <w:pStyle w:val="TableParagraph"/>
                          <w:ind w:right="138"/>
                          <w:jc w:val="right"/>
                          <w:rPr>
                            <w:b/>
                            <w:sz w:val="20"/>
                          </w:rPr>
                        </w:pPr>
                        <w:r>
                          <w:rPr>
                            <w:b/>
                            <w:spacing w:val="-5"/>
                            <w:sz w:val="20"/>
                          </w:rPr>
                          <w:t>N°</w:t>
                        </w:r>
                      </w:p>
                    </w:tc>
                    <w:tc>
                      <w:tcPr>
                        <w:tcW w:w="2158" w:type="dxa"/>
                      </w:tcPr>
                      <w:p w:rsidR="00D726C4" w:rsidRDefault="00612865">
                        <w:pPr>
                          <w:pStyle w:val="TableParagraph"/>
                          <w:spacing w:line="230" w:lineRule="exact"/>
                          <w:ind w:left="266" w:right="254" w:hanging="2"/>
                          <w:jc w:val="center"/>
                          <w:rPr>
                            <w:b/>
                            <w:sz w:val="20"/>
                          </w:rPr>
                        </w:pPr>
                        <w:r>
                          <w:rPr>
                            <w:b/>
                            <w:sz w:val="20"/>
                          </w:rPr>
                          <w:t xml:space="preserve">Désignation et caractéristiquesdu </w:t>
                        </w:r>
                        <w:r>
                          <w:rPr>
                            <w:b/>
                            <w:spacing w:val="-2"/>
                            <w:sz w:val="20"/>
                          </w:rPr>
                          <w:t>matériel</w:t>
                        </w:r>
                      </w:p>
                    </w:tc>
                    <w:tc>
                      <w:tcPr>
                        <w:tcW w:w="840" w:type="dxa"/>
                      </w:tcPr>
                      <w:p w:rsidR="00D726C4" w:rsidRDefault="00612865">
                        <w:pPr>
                          <w:pStyle w:val="TableParagraph"/>
                          <w:spacing w:before="113"/>
                          <w:ind w:left="235" w:right="189" w:hanging="36"/>
                          <w:rPr>
                            <w:b/>
                            <w:sz w:val="20"/>
                          </w:rPr>
                        </w:pPr>
                        <w:r>
                          <w:rPr>
                            <w:b/>
                            <w:sz w:val="20"/>
                          </w:rPr>
                          <w:t xml:space="preserve">Age/ </w:t>
                        </w:r>
                        <w:r>
                          <w:rPr>
                            <w:b/>
                            <w:spacing w:val="-4"/>
                            <w:sz w:val="20"/>
                          </w:rPr>
                          <w:t>Etat</w:t>
                        </w:r>
                      </w:p>
                    </w:tc>
                    <w:tc>
                      <w:tcPr>
                        <w:tcW w:w="1200" w:type="dxa"/>
                      </w:tcPr>
                      <w:p w:rsidR="00D726C4" w:rsidRDefault="00612865">
                        <w:pPr>
                          <w:pStyle w:val="TableParagraph"/>
                          <w:spacing w:line="230" w:lineRule="exact"/>
                          <w:ind w:left="245" w:right="235" w:firstLine="4"/>
                          <w:jc w:val="both"/>
                          <w:rPr>
                            <w:b/>
                            <w:sz w:val="20"/>
                          </w:rPr>
                        </w:pPr>
                        <w:r>
                          <w:rPr>
                            <w:b/>
                            <w:spacing w:val="-2"/>
                            <w:sz w:val="20"/>
                          </w:rPr>
                          <w:t>Nombre minimal requis</w:t>
                        </w:r>
                      </w:p>
                    </w:tc>
                    <w:tc>
                      <w:tcPr>
                        <w:tcW w:w="958" w:type="dxa"/>
                      </w:tcPr>
                      <w:p w:rsidR="00D726C4" w:rsidRDefault="00612865">
                        <w:pPr>
                          <w:pStyle w:val="TableParagraph"/>
                          <w:spacing w:before="113"/>
                          <w:ind w:left="19" w:right="15" w:firstLine="16"/>
                          <w:rPr>
                            <w:b/>
                            <w:sz w:val="20"/>
                          </w:rPr>
                        </w:pPr>
                        <w:r>
                          <w:rPr>
                            <w:b/>
                            <w:spacing w:val="-2"/>
                            <w:sz w:val="20"/>
                          </w:rPr>
                          <w:t>Propriétai re/location</w:t>
                        </w:r>
                      </w:p>
                    </w:tc>
                    <w:tc>
                      <w:tcPr>
                        <w:tcW w:w="1200" w:type="dxa"/>
                      </w:tcPr>
                      <w:p w:rsidR="00D726C4" w:rsidRDefault="00612865">
                        <w:pPr>
                          <w:pStyle w:val="TableParagraph"/>
                          <w:spacing w:before="113"/>
                          <w:ind w:left="106" w:firstLine="223"/>
                          <w:rPr>
                            <w:b/>
                            <w:sz w:val="20"/>
                          </w:rPr>
                        </w:pPr>
                        <w:r>
                          <w:rPr>
                            <w:b/>
                            <w:spacing w:val="-2"/>
                            <w:sz w:val="20"/>
                          </w:rPr>
                          <w:t>Année d’obtention</w:t>
                        </w:r>
                      </w:p>
                    </w:tc>
                    <w:tc>
                      <w:tcPr>
                        <w:tcW w:w="1191" w:type="dxa"/>
                      </w:tcPr>
                      <w:p w:rsidR="00D726C4" w:rsidRDefault="00612865">
                        <w:pPr>
                          <w:pStyle w:val="TableParagraph"/>
                          <w:spacing w:before="228"/>
                          <w:ind w:left="140"/>
                          <w:rPr>
                            <w:b/>
                            <w:sz w:val="20"/>
                          </w:rPr>
                        </w:pPr>
                        <w:r>
                          <w:rPr>
                            <w:b/>
                            <w:spacing w:val="-2"/>
                            <w:sz w:val="20"/>
                          </w:rPr>
                          <w:t>Justificatif</w:t>
                        </w:r>
                      </w:p>
                    </w:tc>
                  </w:tr>
                  <w:tr w:rsidR="00D726C4">
                    <w:trPr>
                      <w:trHeight w:val="230"/>
                    </w:trPr>
                    <w:tc>
                      <w:tcPr>
                        <w:tcW w:w="523" w:type="dxa"/>
                      </w:tcPr>
                      <w:p w:rsidR="00D726C4" w:rsidRDefault="00612865">
                        <w:pPr>
                          <w:pStyle w:val="TableParagraph"/>
                          <w:spacing w:line="210" w:lineRule="exact"/>
                          <w:ind w:right="200"/>
                          <w:jc w:val="right"/>
                          <w:rPr>
                            <w:sz w:val="20"/>
                          </w:rPr>
                        </w:pPr>
                        <w:r>
                          <w:rPr>
                            <w:spacing w:val="-10"/>
                            <w:sz w:val="20"/>
                          </w:rPr>
                          <w:t>1</w:t>
                        </w:r>
                      </w:p>
                    </w:tc>
                    <w:tc>
                      <w:tcPr>
                        <w:tcW w:w="2158" w:type="dxa"/>
                      </w:tcPr>
                      <w:p w:rsidR="00D726C4" w:rsidRDefault="00D726C4">
                        <w:pPr>
                          <w:pStyle w:val="TableParagraph"/>
                          <w:rPr>
                            <w:sz w:val="16"/>
                          </w:rPr>
                        </w:pPr>
                      </w:p>
                    </w:tc>
                    <w:tc>
                      <w:tcPr>
                        <w:tcW w:w="840" w:type="dxa"/>
                      </w:tcPr>
                      <w:p w:rsidR="00D726C4" w:rsidRDefault="00D726C4">
                        <w:pPr>
                          <w:pStyle w:val="TableParagraph"/>
                          <w:rPr>
                            <w:sz w:val="16"/>
                          </w:rPr>
                        </w:pPr>
                      </w:p>
                    </w:tc>
                    <w:tc>
                      <w:tcPr>
                        <w:tcW w:w="1200" w:type="dxa"/>
                      </w:tcPr>
                      <w:p w:rsidR="00D726C4" w:rsidRDefault="00D726C4">
                        <w:pPr>
                          <w:pStyle w:val="TableParagraph"/>
                          <w:rPr>
                            <w:sz w:val="16"/>
                          </w:rPr>
                        </w:pPr>
                      </w:p>
                    </w:tc>
                    <w:tc>
                      <w:tcPr>
                        <w:tcW w:w="958" w:type="dxa"/>
                      </w:tcPr>
                      <w:p w:rsidR="00D726C4" w:rsidRDefault="00D726C4">
                        <w:pPr>
                          <w:pStyle w:val="TableParagraph"/>
                          <w:rPr>
                            <w:sz w:val="16"/>
                          </w:rPr>
                        </w:pPr>
                      </w:p>
                    </w:tc>
                    <w:tc>
                      <w:tcPr>
                        <w:tcW w:w="1200" w:type="dxa"/>
                      </w:tcPr>
                      <w:p w:rsidR="00D726C4" w:rsidRDefault="00D726C4">
                        <w:pPr>
                          <w:pStyle w:val="TableParagraph"/>
                          <w:rPr>
                            <w:sz w:val="16"/>
                          </w:rPr>
                        </w:pPr>
                      </w:p>
                    </w:tc>
                    <w:tc>
                      <w:tcPr>
                        <w:tcW w:w="1191" w:type="dxa"/>
                      </w:tcPr>
                      <w:p w:rsidR="00D726C4" w:rsidRDefault="00D726C4">
                        <w:pPr>
                          <w:pStyle w:val="TableParagraph"/>
                          <w:rPr>
                            <w:sz w:val="16"/>
                          </w:rPr>
                        </w:pPr>
                      </w:p>
                    </w:tc>
                  </w:tr>
                  <w:tr w:rsidR="00D726C4">
                    <w:trPr>
                      <w:trHeight w:val="268"/>
                    </w:trPr>
                    <w:tc>
                      <w:tcPr>
                        <w:tcW w:w="523" w:type="dxa"/>
                      </w:tcPr>
                      <w:p w:rsidR="00D726C4" w:rsidRDefault="00612865">
                        <w:pPr>
                          <w:pStyle w:val="TableParagraph"/>
                          <w:spacing w:before="12"/>
                          <w:ind w:right="200"/>
                          <w:jc w:val="right"/>
                          <w:rPr>
                            <w:sz w:val="20"/>
                          </w:rPr>
                        </w:pPr>
                        <w:r>
                          <w:rPr>
                            <w:spacing w:val="-10"/>
                            <w:sz w:val="20"/>
                          </w:rPr>
                          <w:t>2</w:t>
                        </w:r>
                      </w:p>
                    </w:tc>
                    <w:tc>
                      <w:tcPr>
                        <w:tcW w:w="2158" w:type="dxa"/>
                      </w:tcPr>
                      <w:p w:rsidR="00D726C4" w:rsidRDefault="00D726C4">
                        <w:pPr>
                          <w:pStyle w:val="TableParagraph"/>
                          <w:rPr>
                            <w:sz w:val="18"/>
                          </w:rPr>
                        </w:pPr>
                      </w:p>
                    </w:tc>
                    <w:tc>
                      <w:tcPr>
                        <w:tcW w:w="840" w:type="dxa"/>
                      </w:tcPr>
                      <w:p w:rsidR="00D726C4" w:rsidRDefault="00D726C4">
                        <w:pPr>
                          <w:pStyle w:val="TableParagraph"/>
                          <w:rPr>
                            <w:sz w:val="18"/>
                          </w:rPr>
                        </w:pPr>
                      </w:p>
                    </w:tc>
                    <w:tc>
                      <w:tcPr>
                        <w:tcW w:w="1200" w:type="dxa"/>
                      </w:tcPr>
                      <w:p w:rsidR="00D726C4" w:rsidRDefault="00D726C4">
                        <w:pPr>
                          <w:pStyle w:val="TableParagraph"/>
                          <w:rPr>
                            <w:sz w:val="18"/>
                          </w:rPr>
                        </w:pPr>
                      </w:p>
                    </w:tc>
                    <w:tc>
                      <w:tcPr>
                        <w:tcW w:w="958" w:type="dxa"/>
                      </w:tcPr>
                      <w:p w:rsidR="00D726C4" w:rsidRDefault="00D726C4">
                        <w:pPr>
                          <w:pStyle w:val="TableParagraph"/>
                          <w:rPr>
                            <w:sz w:val="18"/>
                          </w:rPr>
                        </w:pPr>
                      </w:p>
                    </w:tc>
                    <w:tc>
                      <w:tcPr>
                        <w:tcW w:w="1200" w:type="dxa"/>
                      </w:tcPr>
                      <w:p w:rsidR="00D726C4" w:rsidRDefault="00D726C4">
                        <w:pPr>
                          <w:pStyle w:val="TableParagraph"/>
                          <w:rPr>
                            <w:sz w:val="18"/>
                          </w:rPr>
                        </w:pPr>
                      </w:p>
                    </w:tc>
                    <w:tc>
                      <w:tcPr>
                        <w:tcW w:w="1191" w:type="dxa"/>
                      </w:tcPr>
                      <w:p w:rsidR="00D726C4" w:rsidRDefault="00D726C4">
                        <w:pPr>
                          <w:pStyle w:val="TableParagraph"/>
                          <w:rPr>
                            <w:sz w:val="18"/>
                          </w:rPr>
                        </w:pPr>
                      </w:p>
                    </w:tc>
                  </w:tr>
                  <w:tr w:rsidR="00D726C4">
                    <w:trPr>
                      <w:trHeight w:val="273"/>
                    </w:trPr>
                    <w:tc>
                      <w:tcPr>
                        <w:tcW w:w="523" w:type="dxa"/>
                      </w:tcPr>
                      <w:p w:rsidR="00D726C4" w:rsidRDefault="00612865">
                        <w:pPr>
                          <w:pStyle w:val="TableParagraph"/>
                          <w:spacing w:before="14"/>
                          <w:ind w:right="151"/>
                          <w:jc w:val="right"/>
                          <w:rPr>
                            <w:sz w:val="20"/>
                          </w:rPr>
                        </w:pPr>
                        <w:r>
                          <w:rPr>
                            <w:spacing w:val="-10"/>
                            <w:sz w:val="20"/>
                          </w:rPr>
                          <w:t>…</w:t>
                        </w:r>
                      </w:p>
                    </w:tc>
                    <w:tc>
                      <w:tcPr>
                        <w:tcW w:w="2158" w:type="dxa"/>
                      </w:tcPr>
                      <w:p w:rsidR="00D726C4" w:rsidRDefault="00D726C4">
                        <w:pPr>
                          <w:pStyle w:val="TableParagraph"/>
                          <w:rPr>
                            <w:sz w:val="20"/>
                          </w:rPr>
                        </w:pPr>
                      </w:p>
                    </w:tc>
                    <w:tc>
                      <w:tcPr>
                        <w:tcW w:w="840"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958"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1191" w:type="dxa"/>
                      </w:tcPr>
                      <w:p w:rsidR="00D726C4" w:rsidRDefault="00D726C4">
                        <w:pPr>
                          <w:pStyle w:val="TableParagraph"/>
                          <w:rPr>
                            <w:sz w:val="20"/>
                          </w:rPr>
                        </w:pPr>
                      </w:p>
                    </w:tc>
                  </w:tr>
                  <w:tr w:rsidR="00D726C4">
                    <w:trPr>
                      <w:trHeight w:val="277"/>
                    </w:trPr>
                    <w:tc>
                      <w:tcPr>
                        <w:tcW w:w="523" w:type="dxa"/>
                      </w:tcPr>
                      <w:p w:rsidR="00D726C4" w:rsidRDefault="00612865">
                        <w:pPr>
                          <w:pStyle w:val="TableParagraph"/>
                          <w:spacing w:before="17"/>
                          <w:ind w:left="107"/>
                          <w:rPr>
                            <w:sz w:val="20"/>
                          </w:rPr>
                        </w:pPr>
                        <w:r>
                          <w:rPr>
                            <w:spacing w:val="-10"/>
                            <w:sz w:val="20"/>
                          </w:rPr>
                          <w:t>N</w:t>
                        </w:r>
                      </w:p>
                    </w:tc>
                    <w:tc>
                      <w:tcPr>
                        <w:tcW w:w="2158" w:type="dxa"/>
                      </w:tcPr>
                      <w:p w:rsidR="00D726C4" w:rsidRDefault="00D726C4">
                        <w:pPr>
                          <w:pStyle w:val="TableParagraph"/>
                          <w:rPr>
                            <w:sz w:val="20"/>
                          </w:rPr>
                        </w:pPr>
                      </w:p>
                    </w:tc>
                    <w:tc>
                      <w:tcPr>
                        <w:tcW w:w="840"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958"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1191" w:type="dxa"/>
                      </w:tcPr>
                      <w:p w:rsidR="00D726C4" w:rsidRDefault="00D726C4">
                        <w:pPr>
                          <w:pStyle w:val="TableParagraph"/>
                          <w:rPr>
                            <w:sz w:val="20"/>
                          </w:rPr>
                        </w:pPr>
                      </w:p>
                    </w:tc>
                  </w:tr>
                </w:tbl>
                <w:p w:rsidR="00D726C4" w:rsidRDefault="00D726C4">
                  <w:pPr>
                    <w:pStyle w:val="Corpsdetexte"/>
                  </w:pPr>
                </w:p>
              </w:txbxContent>
            </v:textbox>
            <w10:wrap anchorx="page" anchory="page"/>
          </v:shape>
        </w:pict>
      </w:r>
      <w:r w:rsidRPr="0037547C">
        <w:rPr>
          <w:noProof/>
        </w:rPr>
        <w:pict>
          <v:shape id="Textbox 93" o:spid="_x0000_s2084" type="#_x0000_t202" style="position:absolute;margin-left:124.35pt;margin-top:601.9pt;width:409.55pt;height:89.4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" filled="f" stroked="f">
            <v:textbox inset="0,0,0,0">
              <w:txbxContent>
                <w:tbl>
                  <w:tblPr>
                    <w:tblStyle w:val="TableNormal"/>
                    <w:tblW w:w="0" w:type="auto"/>
                    <w:tblInd w:w="67" w:type="dxa"/>
                    <w:tblLayout w:type="fixed"/>
                    <w:tblLook w:val="01E0"/>
                  </w:tblPr>
                  <w:tblGrid>
                    <w:gridCol w:w="523"/>
                    <w:gridCol w:w="2158"/>
                    <w:gridCol w:w="840"/>
                    <w:gridCol w:w="1200"/>
                    <w:gridCol w:w="958"/>
                    <w:gridCol w:w="1200"/>
                    <w:gridCol w:w="1191"/>
                  </w:tblGrid>
                  <w:tr w:rsidR="00D726C4">
                    <w:trPr>
                      <w:trHeight w:val="700"/>
                    </w:trPr>
                    <w:tc>
                      <w:tcPr>
                        <w:tcW w:w="523" w:type="dxa"/>
                      </w:tcPr>
                      <w:p w:rsidR="00D726C4" w:rsidRDefault="00D726C4">
                        <w:pPr>
                          <w:pStyle w:val="TableParagraph"/>
                          <w:rPr>
                            <w:sz w:val="20"/>
                          </w:rPr>
                        </w:pPr>
                      </w:p>
                    </w:tc>
                    <w:tc>
                      <w:tcPr>
                        <w:tcW w:w="2158" w:type="dxa"/>
                      </w:tcPr>
                      <w:p w:rsidR="00D726C4" w:rsidRDefault="00D726C4">
                        <w:pPr>
                          <w:pStyle w:val="TableParagraph"/>
                          <w:rPr>
                            <w:sz w:val="20"/>
                          </w:rPr>
                        </w:pPr>
                      </w:p>
                    </w:tc>
                    <w:tc>
                      <w:tcPr>
                        <w:tcW w:w="840"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958"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1191" w:type="dxa"/>
                      </w:tcPr>
                      <w:p w:rsidR="00D726C4" w:rsidRDefault="00D726C4">
                        <w:pPr>
                          <w:pStyle w:val="TableParagraph"/>
                          <w:rPr>
                            <w:sz w:val="20"/>
                          </w:rPr>
                        </w:pPr>
                      </w:p>
                    </w:tc>
                  </w:tr>
                  <w:tr w:rsidR="00D726C4">
                    <w:trPr>
                      <w:trHeight w:val="240"/>
                    </w:trPr>
                    <w:tc>
                      <w:tcPr>
                        <w:tcW w:w="523" w:type="dxa"/>
                      </w:tcPr>
                      <w:p w:rsidR="00D726C4" w:rsidRDefault="00D726C4">
                        <w:pPr>
                          <w:pStyle w:val="TableParagraph"/>
                          <w:rPr>
                            <w:sz w:val="16"/>
                          </w:rPr>
                        </w:pPr>
                      </w:p>
                    </w:tc>
                    <w:tc>
                      <w:tcPr>
                        <w:tcW w:w="2158" w:type="dxa"/>
                      </w:tcPr>
                      <w:p w:rsidR="00D726C4" w:rsidRDefault="00D726C4">
                        <w:pPr>
                          <w:pStyle w:val="TableParagraph"/>
                          <w:rPr>
                            <w:sz w:val="16"/>
                          </w:rPr>
                        </w:pPr>
                      </w:p>
                    </w:tc>
                    <w:tc>
                      <w:tcPr>
                        <w:tcW w:w="840" w:type="dxa"/>
                      </w:tcPr>
                      <w:p w:rsidR="00D726C4" w:rsidRDefault="00D726C4">
                        <w:pPr>
                          <w:pStyle w:val="TableParagraph"/>
                          <w:rPr>
                            <w:sz w:val="16"/>
                          </w:rPr>
                        </w:pPr>
                      </w:p>
                    </w:tc>
                    <w:tc>
                      <w:tcPr>
                        <w:tcW w:w="1200" w:type="dxa"/>
                      </w:tcPr>
                      <w:p w:rsidR="00D726C4" w:rsidRDefault="00D726C4">
                        <w:pPr>
                          <w:pStyle w:val="TableParagraph"/>
                          <w:rPr>
                            <w:sz w:val="16"/>
                          </w:rPr>
                        </w:pPr>
                      </w:p>
                    </w:tc>
                    <w:tc>
                      <w:tcPr>
                        <w:tcW w:w="958" w:type="dxa"/>
                      </w:tcPr>
                      <w:p w:rsidR="00D726C4" w:rsidRDefault="00D726C4">
                        <w:pPr>
                          <w:pStyle w:val="TableParagraph"/>
                          <w:rPr>
                            <w:sz w:val="16"/>
                          </w:rPr>
                        </w:pPr>
                      </w:p>
                    </w:tc>
                    <w:tc>
                      <w:tcPr>
                        <w:tcW w:w="1200" w:type="dxa"/>
                      </w:tcPr>
                      <w:p w:rsidR="00D726C4" w:rsidRDefault="00D726C4">
                        <w:pPr>
                          <w:pStyle w:val="TableParagraph"/>
                          <w:rPr>
                            <w:sz w:val="16"/>
                          </w:rPr>
                        </w:pPr>
                      </w:p>
                    </w:tc>
                    <w:tc>
                      <w:tcPr>
                        <w:tcW w:w="1191" w:type="dxa"/>
                      </w:tcPr>
                      <w:p w:rsidR="00D726C4" w:rsidRDefault="00D726C4">
                        <w:pPr>
                          <w:pStyle w:val="TableParagraph"/>
                          <w:rPr>
                            <w:sz w:val="16"/>
                          </w:rPr>
                        </w:pPr>
                      </w:p>
                    </w:tc>
                  </w:tr>
                  <w:tr w:rsidR="00D726C4">
                    <w:trPr>
                      <w:trHeight w:val="278"/>
                    </w:trPr>
                    <w:tc>
                      <w:tcPr>
                        <w:tcW w:w="523" w:type="dxa"/>
                      </w:tcPr>
                      <w:p w:rsidR="00D726C4" w:rsidRDefault="00D726C4">
                        <w:pPr>
                          <w:pStyle w:val="TableParagraph"/>
                          <w:rPr>
                            <w:sz w:val="20"/>
                          </w:rPr>
                        </w:pPr>
                      </w:p>
                    </w:tc>
                    <w:tc>
                      <w:tcPr>
                        <w:tcW w:w="2158" w:type="dxa"/>
                      </w:tcPr>
                      <w:p w:rsidR="00D726C4" w:rsidRDefault="00D726C4">
                        <w:pPr>
                          <w:pStyle w:val="TableParagraph"/>
                          <w:rPr>
                            <w:sz w:val="20"/>
                          </w:rPr>
                        </w:pPr>
                      </w:p>
                    </w:tc>
                    <w:tc>
                      <w:tcPr>
                        <w:tcW w:w="840"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958"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1191" w:type="dxa"/>
                      </w:tcPr>
                      <w:p w:rsidR="00D726C4" w:rsidRDefault="00D726C4">
                        <w:pPr>
                          <w:pStyle w:val="TableParagraph"/>
                          <w:rPr>
                            <w:sz w:val="20"/>
                          </w:rPr>
                        </w:pPr>
                      </w:p>
                    </w:tc>
                  </w:tr>
                  <w:tr w:rsidR="00D726C4">
                    <w:trPr>
                      <w:trHeight w:val="283"/>
                    </w:trPr>
                    <w:tc>
                      <w:tcPr>
                        <w:tcW w:w="523" w:type="dxa"/>
                      </w:tcPr>
                      <w:p w:rsidR="00D726C4" w:rsidRDefault="00D726C4">
                        <w:pPr>
                          <w:pStyle w:val="TableParagraph"/>
                          <w:rPr>
                            <w:sz w:val="20"/>
                          </w:rPr>
                        </w:pPr>
                      </w:p>
                    </w:tc>
                    <w:tc>
                      <w:tcPr>
                        <w:tcW w:w="2158" w:type="dxa"/>
                      </w:tcPr>
                      <w:p w:rsidR="00D726C4" w:rsidRDefault="00D726C4">
                        <w:pPr>
                          <w:pStyle w:val="TableParagraph"/>
                          <w:rPr>
                            <w:sz w:val="20"/>
                          </w:rPr>
                        </w:pPr>
                      </w:p>
                    </w:tc>
                    <w:tc>
                      <w:tcPr>
                        <w:tcW w:w="840"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958"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1191" w:type="dxa"/>
                      </w:tcPr>
                      <w:p w:rsidR="00D726C4" w:rsidRDefault="00D726C4">
                        <w:pPr>
                          <w:pStyle w:val="TableParagraph"/>
                          <w:rPr>
                            <w:sz w:val="20"/>
                          </w:rPr>
                        </w:pPr>
                      </w:p>
                    </w:tc>
                  </w:tr>
                  <w:tr w:rsidR="00D726C4">
                    <w:trPr>
                      <w:trHeight w:val="287"/>
                    </w:trPr>
                    <w:tc>
                      <w:tcPr>
                        <w:tcW w:w="523" w:type="dxa"/>
                      </w:tcPr>
                      <w:p w:rsidR="00D726C4" w:rsidRDefault="00D726C4">
                        <w:pPr>
                          <w:pStyle w:val="TableParagraph"/>
                          <w:rPr>
                            <w:sz w:val="20"/>
                          </w:rPr>
                        </w:pPr>
                      </w:p>
                    </w:tc>
                    <w:tc>
                      <w:tcPr>
                        <w:tcW w:w="2158" w:type="dxa"/>
                      </w:tcPr>
                      <w:p w:rsidR="00D726C4" w:rsidRDefault="00D726C4">
                        <w:pPr>
                          <w:pStyle w:val="TableParagraph"/>
                          <w:rPr>
                            <w:sz w:val="20"/>
                          </w:rPr>
                        </w:pPr>
                      </w:p>
                    </w:tc>
                    <w:tc>
                      <w:tcPr>
                        <w:tcW w:w="840"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958" w:type="dxa"/>
                      </w:tcPr>
                      <w:p w:rsidR="00D726C4" w:rsidRDefault="00D726C4">
                        <w:pPr>
                          <w:pStyle w:val="TableParagraph"/>
                          <w:rPr>
                            <w:sz w:val="20"/>
                          </w:rPr>
                        </w:pPr>
                      </w:p>
                    </w:tc>
                    <w:tc>
                      <w:tcPr>
                        <w:tcW w:w="1200" w:type="dxa"/>
                      </w:tcPr>
                      <w:p w:rsidR="00D726C4" w:rsidRDefault="00D726C4">
                        <w:pPr>
                          <w:pStyle w:val="TableParagraph"/>
                          <w:rPr>
                            <w:sz w:val="20"/>
                          </w:rPr>
                        </w:pPr>
                      </w:p>
                    </w:tc>
                    <w:tc>
                      <w:tcPr>
                        <w:tcW w:w="1191" w:type="dxa"/>
                      </w:tcPr>
                      <w:p w:rsidR="00D726C4" w:rsidRDefault="00D726C4">
                        <w:pPr>
                          <w:pStyle w:val="TableParagraph"/>
                          <w:rPr>
                            <w:sz w:val="20"/>
                          </w:rPr>
                        </w:pPr>
                      </w:p>
                    </w:tc>
                  </w:tr>
                </w:tbl>
                <w:p w:rsidR="00D726C4" w:rsidRDefault="00D726C4">
                  <w:pPr>
                    <w:pStyle w:val="Corpsdetexte"/>
                  </w:pPr>
                </w:p>
              </w:txbxContent>
            </v:textbox>
            <w10:wrap anchorx="page" anchory="page"/>
          </v:shape>
        </w:pict>
      </w:r>
    </w:p>
    <w:p w:rsidR="00D726C4" w:rsidRDefault="00D726C4">
      <w:pPr>
        <w:rPr>
          <w:sz w:val="2"/>
          <w:szCs w:val="2"/>
        </w:rPr>
        <w:sectPr w:rsidR="00D726C4" w:rsidSect="00F06802">
          <w:type w:val="continuous"/>
          <w:pgSz w:w="11900" w:h="16820"/>
          <w:pgMar w:top="1100" w:right="283" w:bottom="1234"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13792"/>
        </w:trPr>
        <w:tc>
          <w:tcPr>
            <w:tcW w:w="1272" w:type="dxa"/>
          </w:tcPr>
          <w:p w:rsidR="00D726C4" w:rsidRDefault="00D726C4">
            <w:pPr>
              <w:pStyle w:val="TableParagraph"/>
              <w:rPr>
                <w:sz w:val="18"/>
              </w:rPr>
            </w:pPr>
          </w:p>
        </w:tc>
        <w:tc>
          <w:tcPr>
            <w:tcW w:w="8932" w:type="dxa"/>
          </w:tcPr>
          <w:p w:rsidR="00D726C4" w:rsidRDefault="00612865">
            <w:pPr>
              <w:pStyle w:val="TableParagraph"/>
              <w:spacing w:line="360" w:lineRule="auto"/>
              <w:ind w:left="5" w:right="-15"/>
              <w:jc w:val="both"/>
              <w:rPr>
                <w:i/>
                <w:sz w:val="20"/>
              </w:rPr>
            </w:pPr>
            <w:r>
              <w:rPr>
                <w:i/>
                <w:sz w:val="20"/>
              </w:rPr>
              <w:t xml:space="preserve">[Insérer dans le tableau ci-dessus : (i) la liste des matériels les plus importants requis pour la réalisation des </w:t>
            </w:r>
            <w:proofErr w:type="gramStart"/>
            <w:r>
              <w:rPr>
                <w:i/>
                <w:sz w:val="20"/>
              </w:rPr>
              <w:t>travaux(</w:t>
            </w:r>
            <w:proofErr w:type="gramEnd"/>
            <w:r>
              <w:rPr>
                <w:i/>
                <w:sz w:val="20"/>
              </w:rPr>
              <w:t>ii)lenombreminimalrequisdechaquetypedematériel(iii)ilpeutêtreenvisagé,lamiseàdisposition decesmatérielsparlalocation,auquelcasilfaudraitprésenterunengagementdelocationdematérielsignéet légalisé auprès des administrations compétentes. On pourrait le cas échéant, prévoir l’application de décote lors de l’évaluation]</w:t>
            </w:r>
          </w:p>
          <w:p w:rsidR="00D726C4" w:rsidRDefault="00612865">
            <w:pPr>
              <w:pStyle w:val="TableParagraph"/>
              <w:spacing w:line="276" w:lineRule="auto"/>
              <w:ind w:left="5" w:right="-15"/>
              <w:jc w:val="both"/>
              <w:rPr>
                <w:i/>
                <w:sz w:val="20"/>
              </w:rPr>
            </w:pPr>
            <w:r>
              <w:rPr>
                <w:b/>
                <w:i/>
                <w:sz w:val="20"/>
                <w:u w:val="single"/>
              </w:rPr>
              <w:t>NB</w:t>
            </w:r>
            <w:r>
              <w:rPr>
                <w:b/>
                <w:i/>
                <w:sz w:val="20"/>
              </w:rPr>
              <w:t xml:space="preserve"> : </w:t>
            </w:r>
            <w:r>
              <w:rPr>
                <w:i/>
                <w:color w:val="EC7C30"/>
                <w:sz w:val="20"/>
              </w:rPr>
              <w:t>Joindre les copies certifiées par les services émetteurs ou toute autre autorité habilitée, des cartes grises pourlesmatérielsroulantsetlesfacturesd’achatindiquantlenumérodecontribuabledechaqueémetteurpour les autres, le cas échéant, accompagnées d’un engagement de location de matériel signé</w:t>
            </w:r>
            <w:r>
              <w:rPr>
                <w:i/>
                <w:sz w:val="20"/>
              </w:rPr>
              <w:t>.</w:t>
            </w:r>
          </w:p>
          <w:p w:rsidR="00D726C4" w:rsidRDefault="00612865">
            <w:pPr>
              <w:pStyle w:val="TableParagraph"/>
              <w:spacing w:before="168" w:line="357" w:lineRule="auto"/>
              <w:ind w:left="5" w:right="7"/>
              <w:jc w:val="both"/>
              <w:rPr>
                <w:sz w:val="20"/>
              </w:rPr>
            </w:pPr>
            <w:r>
              <w:rPr>
                <w:b/>
                <w:sz w:val="20"/>
                <w:u w:val="single"/>
              </w:rPr>
              <w:t>N.B</w:t>
            </w:r>
            <w:r>
              <w:rPr>
                <w:sz w:val="20"/>
              </w:rPr>
              <w:t>. Le MO/MOD pourra fixer un certain type de matériels à avoir en propre. Dans ce cas cette disposition devra figurer parmi les critères éliminatoires.</w:t>
            </w:r>
          </w:p>
          <w:p w:rsidR="00D726C4" w:rsidRDefault="00612865">
            <w:pPr>
              <w:pStyle w:val="TableParagraph"/>
              <w:numPr>
                <w:ilvl w:val="0"/>
                <w:numId w:val="4"/>
              </w:numPr>
              <w:tabs>
                <w:tab w:val="left" w:pos="724"/>
              </w:tabs>
              <w:spacing w:before="3"/>
              <w:ind w:left="724" w:hanging="359"/>
              <w:jc w:val="both"/>
              <w:rPr>
                <w:sz w:val="20"/>
              </w:rPr>
            </w:pPr>
            <w:r>
              <w:rPr>
                <w:sz w:val="20"/>
                <w:u w:val="single"/>
              </w:rPr>
              <w:t>Capacité</w:t>
            </w:r>
            <w:r>
              <w:rPr>
                <w:spacing w:val="-2"/>
                <w:sz w:val="20"/>
                <w:u w:val="single"/>
              </w:rPr>
              <w:t>financière</w:t>
            </w:r>
          </w:p>
          <w:p w:rsidR="00D726C4" w:rsidRDefault="00612865">
            <w:pPr>
              <w:pStyle w:val="TableParagraph"/>
              <w:spacing w:before="116"/>
              <w:ind w:left="5"/>
              <w:jc w:val="both"/>
              <w:rPr>
                <w:sz w:val="20"/>
              </w:rPr>
            </w:pPr>
            <w:r>
              <w:rPr>
                <w:sz w:val="20"/>
              </w:rPr>
              <w:t>LesSoumissionnairesdevrontprésenternotamment</w:t>
            </w:r>
            <w:r>
              <w:rPr>
                <w:spacing w:val="-10"/>
                <w:sz w:val="20"/>
              </w:rPr>
              <w:t>:</w:t>
            </w:r>
          </w:p>
          <w:p w:rsidR="00D726C4" w:rsidRDefault="00612865">
            <w:pPr>
              <w:pStyle w:val="TableParagraph"/>
              <w:numPr>
                <w:ilvl w:val="0"/>
                <w:numId w:val="4"/>
              </w:numPr>
              <w:tabs>
                <w:tab w:val="left" w:pos="725"/>
                <w:tab w:val="left" w:pos="1894"/>
              </w:tabs>
              <w:spacing w:before="116" w:line="360" w:lineRule="auto"/>
              <w:ind w:right="-15"/>
              <w:jc w:val="both"/>
              <w:rPr>
                <w:sz w:val="20"/>
              </w:rPr>
            </w:pPr>
            <w:r>
              <w:rPr>
                <w:sz w:val="20"/>
              </w:rPr>
              <w:t>lesétatsfinancierscertifiésou</w:t>
            </w:r>
            <w:proofErr w:type="gramStart"/>
            <w:r>
              <w:rPr>
                <w:sz w:val="20"/>
              </w:rPr>
              <w:t>,sicelan’estpasrequisparlaréglementationdupaysducandidat,autres</w:t>
            </w:r>
            <w:proofErr w:type="gramEnd"/>
            <w:r>
              <w:rPr>
                <w:sz w:val="20"/>
              </w:rPr>
              <w:t xml:space="preserve"> étatsfinanciersacceptablesparleMaîtred’OuvrageouMaîtred’OuvrageDéléguépourles </w:t>
            </w:r>
            <w:r>
              <w:rPr>
                <w:spacing w:val="-10"/>
                <w:sz w:val="20"/>
              </w:rPr>
              <w:t>[</w:t>
            </w:r>
            <w:r>
              <w:rPr>
                <w:sz w:val="20"/>
                <w:u w:val="single"/>
              </w:rPr>
              <w:tab/>
            </w:r>
            <w:r>
              <w:rPr>
                <w:i/>
                <w:sz w:val="20"/>
              </w:rPr>
              <w:t>insérerle nombre d’années, au maximum (5)</w:t>
            </w:r>
            <w:r>
              <w:rPr>
                <w:sz w:val="20"/>
              </w:rPr>
              <w:t>]</w:t>
            </w:r>
            <w:r>
              <w:rPr>
                <w:sz w:val="20"/>
                <w:vertAlign w:val="superscript"/>
              </w:rPr>
              <w:t>(1)</w:t>
            </w:r>
            <w:r>
              <w:rPr>
                <w:sz w:val="20"/>
              </w:rPr>
              <w:t xml:space="preserve"> dernières années démontrant la solidité actuelle de la position financière du candidat</w:t>
            </w:r>
          </w:p>
          <w:p w:rsidR="00D726C4" w:rsidRDefault="00612865">
            <w:pPr>
              <w:pStyle w:val="TableParagraph"/>
              <w:numPr>
                <w:ilvl w:val="0"/>
                <w:numId w:val="4"/>
              </w:numPr>
              <w:tabs>
                <w:tab w:val="left" w:pos="725"/>
              </w:tabs>
              <w:spacing w:line="360" w:lineRule="auto"/>
              <w:ind w:right="7"/>
              <w:jc w:val="both"/>
              <w:rPr>
                <w:sz w:val="20"/>
              </w:rPr>
            </w:pPr>
            <w:r>
              <w:rPr>
                <w:sz w:val="20"/>
              </w:rPr>
              <w:t xml:space="preserve">L’attestation de capacité financière d’un montant de ……… francs CFA délivrée par une banque </w:t>
            </w:r>
            <w:r>
              <w:rPr>
                <w:spacing w:val="-2"/>
                <w:sz w:val="20"/>
              </w:rPr>
              <w:t>agréée,</w:t>
            </w:r>
          </w:p>
          <w:p w:rsidR="00D726C4" w:rsidRDefault="00612865">
            <w:pPr>
              <w:pStyle w:val="TableParagraph"/>
              <w:numPr>
                <w:ilvl w:val="0"/>
                <w:numId w:val="4"/>
              </w:numPr>
              <w:tabs>
                <w:tab w:val="left" w:pos="724"/>
              </w:tabs>
              <w:ind w:left="724" w:hanging="359"/>
              <w:jc w:val="both"/>
              <w:rPr>
                <w:sz w:val="20"/>
              </w:rPr>
            </w:pPr>
            <w:r>
              <w:rPr>
                <w:sz w:val="20"/>
              </w:rPr>
              <w:t>Leschiffresd’affairesannuels</w:t>
            </w:r>
            <w:proofErr w:type="gramStart"/>
            <w:r>
              <w:rPr>
                <w:sz w:val="20"/>
              </w:rPr>
              <w:t>,selonlebilanouladéclarationstatistiqueet</w:t>
            </w:r>
            <w:r>
              <w:rPr>
                <w:spacing w:val="-2"/>
                <w:sz w:val="20"/>
              </w:rPr>
              <w:t>fiscale</w:t>
            </w:r>
            <w:proofErr w:type="gramEnd"/>
            <w:r>
              <w:rPr>
                <w:spacing w:val="-2"/>
                <w:sz w:val="20"/>
              </w:rPr>
              <w:t>.</w:t>
            </w:r>
          </w:p>
          <w:p w:rsidR="00D726C4" w:rsidRDefault="00612865">
            <w:pPr>
              <w:pStyle w:val="TableParagraph"/>
              <w:spacing w:before="119"/>
              <w:ind w:left="365"/>
              <w:jc w:val="both"/>
              <w:rPr>
                <w:b/>
                <w:i/>
                <w:sz w:val="20"/>
              </w:rPr>
            </w:pPr>
            <w:r>
              <w:rPr>
                <w:b/>
                <w:i/>
                <w:sz w:val="20"/>
              </w:rPr>
              <w:t>[àpréciservalidationdex……………………..souscritèrespourobtenirun</w:t>
            </w:r>
            <w:r>
              <w:rPr>
                <w:b/>
                <w:i/>
                <w:spacing w:val="-5"/>
                <w:sz w:val="20"/>
              </w:rPr>
              <w:t>oui</w:t>
            </w:r>
          </w:p>
          <w:p w:rsidR="00D726C4" w:rsidRDefault="00612865">
            <w:pPr>
              <w:pStyle w:val="TableParagraph"/>
              <w:spacing w:before="109" w:line="360" w:lineRule="auto"/>
              <w:ind w:left="5" w:right="1"/>
              <w:jc w:val="both"/>
              <w:rPr>
                <w:i/>
                <w:sz w:val="20"/>
              </w:rPr>
            </w:pPr>
            <w:r>
              <w:rPr>
                <w:i/>
                <w:sz w:val="20"/>
              </w:rPr>
              <w:t>(5)]</w:t>
            </w:r>
            <w:r>
              <w:rPr>
                <w:i/>
                <w:sz w:val="20"/>
                <w:vertAlign w:val="superscript"/>
              </w:rPr>
              <w:t>(1)</w:t>
            </w:r>
            <w:r>
              <w:rPr>
                <w:i/>
                <w:sz w:val="20"/>
              </w:rPr>
              <w:t xml:space="preserve"> [La période spécifiée est généralement de 3 ans ; elle peut être augmentée à un maximum de 5 ans. Les renseignementsfinanciersfournisparuncandidatdevraientfairel’objetd’unexamenattentifpourfairel’objet </w:t>
            </w:r>
            <w:r>
              <w:rPr>
                <w:i/>
                <w:spacing w:val="-2"/>
                <w:sz w:val="20"/>
              </w:rPr>
              <w:t xml:space="preserve">d’un jugement informé. Tout renseignement de caractère anormal, qui pourrait conduire àdes difficultésd’ordre </w:t>
            </w:r>
            <w:r>
              <w:rPr>
                <w:i/>
                <w:sz w:val="20"/>
              </w:rPr>
              <w:t>financier durant l’exécution du Contrat, devrait amener le président de la commission concernée à prendre l’avis d’un expert financier au moment de l’évaluation des offres.]</w:t>
            </w:r>
          </w:p>
          <w:p w:rsidR="00D726C4" w:rsidRDefault="00612865">
            <w:pPr>
              <w:pStyle w:val="TableParagraph"/>
              <w:spacing w:before="1" w:line="360" w:lineRule="auto"/>
              <w:ind w:left="5" w:right="-15"/>
              <w:jc w:val="both"/>
              <w:rPr>
                <w:i/>
                <w:sz w:val="20"/>
              </w:rPr>
            </w:pPr>
            <w:r>
              <w:rPr>
                <w:b/>
                <w:i/>
                <w:sz w:val="20"/>
              </w:rPr>
              <w:t>Pour les entreprises naissantes</w:t>
            </w:r>
            <w:r>
              <w:rPr>
                <w:i/>
                <w:sz w:val="20"/>
              </w:rPr>
              <w:t xml:space="preserve">, cette situation pourra être appréciée de façon objective par référence aux capacitésfinancièresdu </w:t>
            </w:r>
            <w:proofErr w:type="gramStart"/>
            <w:r>
              <w:rPr>
                <w:i/>
                <w:sz w:val="20"/>
              </w:rPr>
              <w:t>candidat(</w:t>
            </w:r>
            <w:proofErr w:type="gramEnd"/>
            <w:r>
              <w:rPr>
                <w:i/>
                <w:sz w:val="20"/>
              </w:rPr>
              <w:t xml:space="preserve">déclarationsappropriéesdebanquesou organismesfinanciershabilités,ou lecaséchéant,lapreuved’uneassurancedesrisquesprofessionnels)etauxbesoinsdefinancementdelaLettre </w:t>
            </w:r>
            <w:r>
              <w:rPr>
                <w:i/>
                <w:spacing w:val="-2"/>
                <w:sz w:val="20"/>
              </w:rPr>
              <w:t>Commande.</w:t>
            </w:r>
          </w:p>
          <w:p w:rsidR="00D726C4" w:rsidRDefault="00612865">
            <w:pPr>
              <w:pStyle w:val="TableParagraph"/>
              <w:numPr>
                <w:ilvl w:val="0"/>
                <w:numId w:val="67"/>
              </w:numPr>
              <w:tabs>
                <w:tab w:val="left" w:pos="215"/>
              </w:tabs>
              <w:spacing w:line="360" w:lineRule="auto"/>
              <w:ind w:right="-15" w:firstLine="0"/>
              <w:jc w:val="both"/>
              <w:rPr>
                <w:i/>
                <w:sz w:val="20"/>
              </w:rPr>
            </w:pPr>
            <w:r>
              <w:rPr>
                <w:i/>
                <w:sz w:val="20"/>
              </w:rPr>
              <w:t>Le montant inscrit (capacité financière) ne doit normalement pas être inférieur à 30% du chiffre d’affaires annuel ou flux de trésoreriede la Lettre Commande des Travaux proposé (sur la base d’une projection en mensualités identiques du coût estimé par le Maître d’Ouvrage, y compris les imprévus, pour la duréede la Lettre Commande).</w:t>
            </w:r>
          </w:p>
          <w:p w:rsidR="00D726C4" w:rsidRDefault="00612865">
            <w:pPr>
              <w:pStyle w:val="TableParagraph"/>
              <w:numPr>
                <w:ilvl w:val="0"/>
                <w:numId w:val="67"/>
              </w:numPr>
              <w:tabs>
                <w:tab w:val="left" w:pos="205"/>
              </w:tabs>
              <w:ind w:left="205" w:hanging="200"/>
              <w:jc w:val="both"/>
              <w:rPr>
                <w:i/>
                <w:sz w:val="20"/>
              </w:rPr>
            </w:pPr>
            <w:r>
              <w:rPr>
                <w:i/>
                <w:sz w:val="20"/>
              </w:rPr>
              <w:t>Lapériodeestnormalementdetrois</w:t>
            </w:r>
            <w:r>
              <w:rPr>
                <w:i/>
                <w:spacing w:val="-4"/>
                <w:sz w:val="20"/>
              </w:rPr>
              <w:t>ans.</w:t>
            </w:r>
          </w:p>
          <w:p w:rsidR="00D726C4" w:rsidRDefault="00612865">
            <w:pPr>
              <w:pStyle w:val="TableParagraph"/>
              <w:numPr>
                <w:ilvl w:val="0"/>
                <w:numId w:val="67"/>
              </w:numPr>
              <w:tabs>
                <w:tab w:val="left" w:pos="203"/>
              </w:tabs>
              <w:spacing w:before="116" w:line="360" w:lineRule="auto"/>
              <w:ind w:right="-15" w:firstLine="0"/>
              <w:jc w:val="both"/>
              <w:rPr>
                <w:i/>
                <w:sz w:val="20"/>
              </w:rPr>
            </w:pPr>
            <w:r>
              <w:rPr>
                <w:i/>
                <w:sz w:val="20"/>
              </w:rPr>
              <w:t>Encasdegroupement</w:t>
            </w:r>
            <w:proofErr w:type="gramStart"/>
            <w:r>
              <w:rPr>
                <w:i/>
                <w:sz w:val="20"/>
              </w:rPr>
              <w:t>,onpourraindiquerquechaque</w:t>
            </w:r>
            <w:proofErr w:type="gramEnd"/>
            <w:r>
              <w:rPr>
                <w:i/>
                <w:sz w:val="20"/>
              </w:rPr>
              <w:t xml:space="preserve"> membredugroupementdevrasatisfaireà25ou30% dumontantglobalexigéetquelemandataired’ungroupementdevrasatisfaireà50ou60%dumontantglobal </w:t>
            </w:r>
            <w:r>
              <w:rPr>
                <w:i/>
                <w:spacing w:val="-2"/>
                <w:sz w:val="20"/>
              </w:rPr>
              <w:t>exigé.</w:t>
            </w:r>
          </w:p>
          <w:p w:rsidR="00D726C4" w:rsidRDefault="00612865">
            <w:pPr>
              <w:pStyle w:val="TableParagraph"/>
              <w:numPr>
                <w:ilvl w:val="0"/>
                <w:numId w:val="66"/>
              </w:numPr>
              <w:tabs>
                <w:tab w:val="left" w:pos="193"/>
              </w:tabs>
              <w:spacing w:line="360" w:lineRule="auto"/>
              <w:ind w:right="-15" w:firstLine="0"/>
              <w:jc w:val="both"/>
              <w:rPr>
                <w:i/>
                <w:sz w:val="20"/>
              </w:rPr>
            </w:pPr>
            <w:r>
              <w:rPr>
                <w:i/>
                <w:sz w:val="20"/>
              </w:rPr>
              <w:t>Lemontantduchiffred’affairesnesauraitêtrefixéàunniveautropélevédenatureàempêcherlesentreprises qui disposent des capacités techniques et financières requises de répondre aux critères de qualifications.]</w:t>
            </w:r>
          </w:p>
          <w:p w:rsidR="00D726C4" w:rsidRDefault="00612865">
            <w:pPr>
              <w:pStyle w:val="TableParagraph"/>
              <w:numPr>
                <w:ilvl w:val="1"/>
                <w:numId w:val="66"/>
              </w:numPr>
              <w:tabs>
                <w:tab w:val="left" w:pos="1444"/>
              </w:tabs>
              <w:spacing w:before="4"/>
              <w:ind w:left="1444" w:hanging="359"/>
              <w:jc w:val="both"/>
              <w:rPr>
                <w:b/>
                <w:sz w:val="20"/>
              </w:rPr>
            </w:pPr>
            <w:r>
              <w:rPr>
                <w:b/>
                <w:sz w:val="20"/>
                <w:u w:val="single"/>
              </w:rPr>
              <w:t>Lespreuvesd’acceptationsdesconditionsdelaLettre</w:t>
            </w:r>
            <w:r>
              <w:rPr>
                <w:b/>
                <w:spacing w:val="-2"/>
                <w:sz w:val="20"/>
                <w:u w:val="single"/>
              </w:rPr>
              <w:t>Commande</w:t>
            </w:r>
          </w:p>
        </w:tc>
      </w:tr>
    </w:tbl>
    <w:p w:rsidR="00D726C4" w:rsidRDefault="00D726C4">
      <w:pPr>
        <w:pStyle w:val="TableParagraph"/>
        <w:jc w:val="both"/>
        <w:rPr>
          <w:b/>
          <w:sz w:val="20"/>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4584"/>
        </w:trPr>
        <w:tc>
          <w:tcPr>
            <w:tcW w:w="1272" w:type="dxa"/>
          </w:tcPr>
          <w:p w:rsidR="00D726C4" w:rsidRDefault="00D726C4">
            <w:pPr>
              <w:pStyle w:val="TableParagraph"/>
            </w:pPr>
          </w:p>
        </w:tc>
        <w:tc>
          <w:tcPr>
            <w:tcW w:w="8932" w:type="dxa"/>
          </w:tcPr>
          <w:p w:rsidR="00D726C4" w:rsidRDefault="00612865">
            <w:pPr>
              <w:pStyle w:val="TableParagraph"/>
              <w:spacing w:line="223" w:lineRule="exact"/>
              <w:ind w:left="5"/>
              <w:jc w:val="both"/>
              <w:rPr>
                <w:sz w:val="20"/>
              </w:rPr>
            </w:pPr>
            <w:r>
              <w:rPr>
                <w:sz w:val="20"/>
              </w:rPr>
              <w:t>Lessoumissionnairesdevrontprésenterlescopiesdûmentparaphéesetsignéesaveclamention«luet</w:t>
            </w:r>
            <w:r>
              <w:rPr>
                <w:spacing w:val="-2"/>
                <w:sz w:val="20"/>
              </w:rPr>
              <w:t>approuvé</w:t>
            </w:r>
          </w:p>
          <w:p w:rsidR="00D726C4" w:rsidRDefault="00612865">
            <w:pPr>
              <w:pStyle w:val="TableParagraph"/>
              <w:spacing w:before="115"/>
              <w:ind w:left="5"/>
              <w:jc w:val="both"/>
              <w:rPr>
                <w:sz w:val="20"/>
              </w:rPr>
            </w:pPr>
            <w:r>
              <w:rPr>
                <w:sz w:val="20"/>
              </w:rPr>
              <w:t>»</w:t>
            </w:r>
            <w:proofErr w:type="gramStart"/>
            <w:r>
              <w:rPr>
                <w:sz w:val="20"/>
              </w:rPr>
              <w:t>,desdocumentsàcaractèresadministratifettechniquerégissantlaLettreCommandeci</w:t>
            </w:r>
            <w:proofErr w:type="gramEnd"/>
            <w:r>
              <w:rPr>
                <w:sz w:val="20"/>
              </w:rPr>
              <w:t>-</w:t>
            </w:r>
            <w:r>
              <w:rPr>
                <w:spacing w:val="-2"/>
                <w:sz w:val="20"/>
              </w:rPr>
              <w:t>après:</w:t>
            </w:r>
          </w:p>
          <w:p w:rsidR="00D726C4" w:rsidRDefault="00612865">
            <w:pPr>
              <w:pStyle w:val="TableParagraph"/>
              <w:numPr>
                <w:ilvl w:val="0"/>
                <w:numId w:val="65"/>
              </w:numPr>
              <w:tabs>
                <w:tab w:val="left" w:pos="724"/>
              </w:tabs>
              <w:spacing w:before="176"/>
              <w:ind w:left="724" w:hanging="359"/>
              <w:rPr>
                <w:sz w:val="20"/>
              </w:rPr>
            </w:pPr>
            <w:r>
              <w:rPr>
                <w:sz w:val="20"/>
              </w:rPr>
              <w:t>LeCahierdesClausesAdministratives</w:t>
            </w:r>
            <w:r>
              <w:rPr>
                <w:spacing w:val="-2"/>
                <w:sz w:val="20"/>
              </w:rPr>
              <w:t>Particulières(CCAP);</w:t>
            </w:r>
          </w:p>
          <w:p w:rsidR="00D726C4" w:rsidRDefault="0037547C">
            <w:pPr>
              <w:pStyle w:val="TableParagraph"/>
              <w:numPr>
                <w:ilvl w:val="0"/>
                <w:numId w:val="65"/>
              </w:numPr>
              <w:tabs>
                <w:tab w:val="left" w:pos="724"/>
              </w:tabs>
              <w:spacing w:before="176"/>
              <w:ind w:left="724" w:hanging="359"/>
              <w:rPr>
                <w:sz w:val="20"/>
              </w:rPr>
            </w:pPr>
            <w:r w:rsidRPr="0037547C">
              <w:rPr>
                <w:noProof/>
              </w:rPr>
              <w:pict>
                <v:group id="Group 94" o:spid="_x0000_s2082" style="position:absolute;left:0;text-align:left;margin-left:394.2pt;margin-top:39.6pt;width:3.4pt;height:1pt;z-index:-251656704;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">
                  <v:shape id="Graphic 95" o:spid="_x0000_s2083"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" path="m42672,l,,,12191r42672,l42672,xe" fillcolor="black" stroked="f">
                    <v:path arrowok="t"/>
                  </v:shape>
                </v:group>
              </w:pict>
            </w:r>
            <w:r w:rsidR="00612865">
              <w:rPr>
                <w:sz w:val="20"/>
              </w:rPr>
              <w:t>LesCahiersdesClausesTechniquesParticulières(CCTP)</w:t>
            </w:r>
            <w:proofErr w:type="gramStart"/>
            <w:r w:rsidR="00612865">
              <w:rPr>
                <w:sz w:val="20"/>
              </w:rPr>
              <w:t>,</w:t>
            </w:r>
            <w:r w:rsidR="00612865">
              <w:rPr>
                <w:spacing w:val="-12"/>
                <w:sz w:val="20"/>
              </w:rPr>
              <w:t>.</w:t>
            </w:r>
            <w:proofErr w:type="gramEnd"/>
          </w:p>
          <w:p w:rsidR="00D726C4" w:rsidRDefault="00612865">
            <w:pPr>
              <w:pStyle w:val="TableParagraph"/>
              <w:spacing w:before="178"/>
              <w:ind w:left="5"/>
              <w:jc w:val="both"/>
              <w:rPr>
                <w:b/>
                <w:i/>
                <w:sz w:val="20"/>
              </w:rPr>
            </w:pPr>
            <w:r>
              <w:rPr>
                <w:b/>
                <w:i/>
                <w:sz w:val="20"/>
              </w:rPr>
              <w:t>[àpréciserlavalidationdeX……………………..souscritères parcritèrepourobtenirun</w:t>
            </w:r>
            <w:r>
              <w:rPr>
                <w:b/>
                <w:i/>
                <w:spacing w:val="-4"/>
                <w:sz w:val="20"/>
              </w:rPr>
              <w:t>oui]</w:t>
            </w:r>
          </w:p>
          <w:p w:rsidR="00D726C4" w:rsidRDefault="00D726C4">
            <w:pPr>
              <w:pStyle w:val="TableParagraph"/>
              <w:spacing w:before="132"/>
              <w:rPr>
                <w:b/>
                <w:sz w:val="20"/>
              </w:rPr>
            </w:pPr>
          </w:p>
          <w:p w:rsidR="00D726C4" w:rsidRDefault="00612865">
            <w:pPr>
              <w:pStyle w:val="TableParagraph"/>
              <w:spacing w:line="360" w:lineRule="auto"/>
              <w:ind w:left="5" w:right="-15"/>
              <w:jc w:val="both"/>
              <w:rPr>
                <w:b/>
                <w:i/>
                <w:sz w:val="20"/>
              </w:rPr>
            </w:pPr>
            <w:r>
              <w:rPr>
                <w:b/>
                <w:color w:val="FF0000"/>
                <w:sz w:val="20"/>
              </w:rPr>
              <w:t xml:space="preserve">NB: Une grille d’évaluation détaillée </w:t>
            </w:r>
            <w:r>
              <w:rPr>
                <w:b/>
                <w:i/>
                <w:color w:val="FF0000"/>
                <w:sz w:val="20"/>
              </w:rPr>
              <w:t xml:space="preserve">cohérente avec les exigences du Règlement Particulier de l’Appel d’Offres pourra être jointe </w:t>
            </w:r>
            <w:r>
              <w:rPr>
                <w:b/>
                <w:color w:val="FF0000"/>
                <w:sz w:val="20"/>
              </w:rPr>
              <w:t>en annexe à ce Règlement Particulier de l’Appel d’Offres.</w:t>
            </w:r>
            <w:r>
              <w:rPr>
                <w:b/>
                <w:i/>
                <w:color w:val="FF0000"/>
                <w:sz w:val="20"/>
              </w:rPr>
              <w:t>Ladite grille et les critères détaillésci-dessousdoivent préciser formellementles modalitésdevalidationd'uncritère à partirdu nombre de sous-critères respectés.]</w:t>
            </w:r>
          </w:p>
          <w:p w:rsidR="00D726C4" w:rsidRDefault="00612865">
            <w:pPr>
              <w:pStyle w:val="TableParagraph"/>
              <w:spacing w:before="18" w:line="360" w:lineRule="auto"/>
              <w:ind w:left="5" w:right="104"/>
              <w:jc w:val="both"/>
              <w:rPr>
                <w:b/>
                <w:i/>
                <w:sz w:val="20"/>
              </w:rPr>
            </w:pPr>
            <w:r>
              <w:rPr>
                <w:b/>
                <w:i/>
                <w:sz w:val="20"/>
              </w:rPr>
              <w:t>Encasdeconflitentre lescontenusdespiècesduDAO</w:t>
            </w:r>
            <w:proofErr w:type="gramStart"/>
            <w:r>
              <w:rPr>
                <w:b/>
                <w:i/>
                <w:sz w:val="20"/>
              </w:rPr>
              <w:t>,l’éliminationd’uneoffrepournon</w:t>
            </w:r>
            <w:proofErr w:type="gramEnd"/>
            <w:r>
              <w:rPr>
                <w:b/>
                <w:i/>
                <w:sz w:val="20"/>
              </w:rPr>
              <w:t>-conformitéaux prescriptions du DAO ne doit s’appuyer que sur des critères contenus dans le RPAO dont les dispositions</w:t>
            </w:r>
          </w:p>
          <w:p w:rsidR="00D726C4" w:rsidRDefault="00612865">
            <w:pPr>
              <w:pStyle w:val="TableParagraph"/>
              <w:spacing w:before="1"/>
              <w:ind w:left="5"/>
              <w:jc w:val="both"/>
              <w:rPr>
                <w:b/>
                <w:i/>
                <w:sz w:val="20"/>
              </w:rPr>
            </w:pPr>
            <w:r>
              <w:rPr>
                <w:b/>
                <w:i/>
                <w:sz w:val="20"/>
              </w:rPr>
              <w:t>primentsurcelledesautres</w:t>
            </w:r>
            <w:r>
              <w:rPr>
                <w:b/>
                <w:i/>
                <w:spacing w:val="-2"/>
                <w:sz w:val="20"/>
              </w:rPr>
              <w:t>pièces</w:t>
            </w:r>
          </w:p>
        </w:tc>
      </w:tr>
      <w:tr w:rsidR="00D726C4">
        <w:trPr>
          <w:trHeight w:val="3311"/>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64"/>
              <w:rPr>
                <w:b/>
                <w:sz w:val="24"/>
              </w:rPr>
            </w:pPr>
          </w:p>
          <w:p w:rsidR="00D726C4" w:rsidRDefault="00612865">
            <w:pPr>
              <w:pStyle w:val="TableParagraph"/>
              <w:ind w:left="8" w:right="3"/>
              <w:jc w:val="center"/>
              <w:rPr>
                <w:sz w:val="24"/>
              </w:rPr>
            </w:pPr>
            <w:r>
              <w:rPr>
                <w:spacing w:val="-2"/>
                <w:sz w:val="24"/>
              </w:rPr>
              <w:t>31.2.</w:t>
            </w:r>
          </w:p>
        </w:tc>
        <w:tc>
          <w:tcPr>
            <w:tcW w:w="8932" w:type="dxa"/>
          </w:tcPr>
          <w:p w:rsidR="00D726C4" w:rsidRDefault="00612865">
            <w:pPr>
              <w:pStyle w:val="TableParagraph"/>
              <w:spacing w:line="360" w:lineRule="auto"/>
              <w:ind w:left="5"/>
              <w:jc w:val="both"/>
              <w:rPr>
                <w:sz w:val="24"/>
              </w:rPr>
            </w:pPr>
            <w:r>
              <w:rPr>
                <w:sz w:val="24"/>
              </w:rPr>
              <w:t>La monnaie retenue pour la conversion en une seule monnaie est le franc CFA, la source du taux de change étant la Banque des Etats de l’Afrique Centrale (BEAC).</w:t>
            </w:r>
          </w:p>
          <w:p w:rsidR="00D726C4" w:rsidRDefault="00612865">
            <w:pPr>
              <w:pStyle w:val="TableParagraph"/>
              <w:spacing w:line="360" w:lineRule="auto"/>
              <w:ind w:left="5" w:right="-15"/>
              <w:jc w:val="both"/>
              <w:rPr>
                <w:i/>
                <w:sz w:val="24"/>
              </w:rPr>
            </w:pPr>
            <w:r>
              <w:rPr>
                <w:sz w:val="24"/>
              </w:rPr>
              <w:t>Ladatedutauxdechangeest:</w:t>
            </w:r>
            <w:r>
              <w:rPr>
                <w:i/>
                <w:sz w:val="24"/>
              </w:rPr>
              <w:t>[Retenirunedatequineserapasantérieuredeplusdevingt- huit(28</w:t>
            </w:r>
            <w:proofErr w:type="gramStart"/>
            <w:r>
              <w:rPr>
                <w:i/>
                <w:sz w:val="24"/>
              </w:rPr>
              <w:t>)joursàladatelimitededépôtdesoffres,nipostérieureàladateinitialed’expiration</w:t>
            </w:r>
            <w:proofErr w:type="gramEnd"/>
            <w:r>
              <w:rPr>
                <w:i/>
                <w:sz w:val="24"/>
              </w:rPr>
              <w:t xml:space="preserve"> du délai de validité des offres.</w:t>
            </w:r>
          </w:p>
          <w:p w:rsidR="00D726C4" w:rsidRDefault="00612865">
            <w:pPr>
              <w:pStyle w:val="TableParagraph"/>
              <w:spacing w:line="360" w:lineRule="auto"/>
              <w:ind w:left="5" w:right="-15"/>
              <w:jc w:val="both"/>
              <w:rPr>
                <w:i/>
                <w:sz w:val="24"/>
              </w:rPr>
            </w:pPr>
            <w:r>
              <w:rPr>
                <w:i/>
                <w:sz w:val="24"/>
              </w:rPr>
              <w:t>letauxdechangepourconvertirl’offredusoumissionnaireenmonnaielocaleainsiquepour convertirlesfutursdécomptesenmonnaieétrangère</w:t>
            </w:r>
            <w:proofErr w:type="gramStart"/>
            <w:r>
              <w:rPr>
                <w:i/>
                <w:sz w:val="24"/>
              </w:rPr>
              <w:t>,seracelui</w:t>
            </w:r>
            <w:proofErr w:type="gramEnd"/>
            <w:r>
              <w:rPr>
                <w:i/>
                <w:sz w:val="24"/>
              </w:rPr>
              <w:t>[àpréciserparexemple</w:t>
            </w:r>
            <w:r>
              <w:rPr>
                <w:i/>
                <w:spacing w:val="-2"/>
                <w:sz w:val="24"/>
              </w:rPr>
              <w:t>celui</w:t>
            </w:r>
          </w:p>
          <w:p w:rsidR="00D726C4" w:rsidRDefault="00612865">
            <w:pPr>
              <w:pStyle w:val="TableParagraph"/>
              <w:ind w:left="5"/>
              <w:jc w:val="both"/>
              <w:rPr>
                <w:i/>
                <w:sz w:val="24"/>
              </w:rPr>
            </w:pPr>
            <w:r>
              <w:rPr>
                <w:i/>
                <w:sz w:val="24"/>
              </w:rPr>
              <w:t xml:space="preserve">delaBEAC troisjours ouvrablesavant ladate limitededépôtdes </w:t>
            </w:r>
            <w:r>
              <w:rPr>
                <w:i/>
                <w:spacing w:val="-2"/>
                <w:sz w:val="24"/>
              </w:rPr>
              <w:t>offres]</w:t>
            </w:r>
          </w:p>
        </w:tc>
      </w:tr>
      <w:tr w:rsidR="00D726C4">
        <w:trPr>
          <w:trHeight w:val="827"/>
        </w:trPr>
        <w:tc>
          <w:tcPr>
            <w:tcW w:w="1272" w:type="dxa"/>
          </w:tcPr>
          <w:p w:rsidR="00D726C4" w:rsidRDefault="00612865">
            <w:pPr>
              <w:pStyle w:val="TableParagraph"/>
              <w:spacing w:before="203"/>
              <w:ind w:left="8" w:right="2"/>
              <w:jc w:val="center"/>
              <w:rPr>
                <w:sz w:val="24"/>
              </w:rPr>
            </w:pPr>
            <w:r>
              <w:rPr>
                <w:spacing w:val="-2"/>
                <w:sz w:val="24"/>
              </w:rPr>
              <w:t>32.2</w:t>
            </w:r>
            <w:proofErr w:type="gramStart"/>
            <w:r>
              <w:rPr>
                <w:spacing w:val="-2"/>
                <w:sz w:val="24"/>
              </w:rPr>
              <w:t>.(</w:t>
            </w:r>
            <w:proofErr w:type="gramEnd"/>
            <w:r>
              <w:rPr>
                <w:spacing w:val="-2"/>
                <w:sz w:val="24"/>
              </w:rPr>
              <w:t>b)</w:t>
            </w:r>
          </w:p>
        </w:tc>
        <w:tc>
          <w:tcPr>
            <w:tcW w:w="8932" w:type="dxa"/>
          </w:tcPr>
          <w:p w:rsidR="00D726C4" w:rsidRDefault="00612865">
            <w:pPr>
              <w:pStyle w:val="TableParagraph"/>
              <w:spacing w:line="270" w:lineRule="exact"/>
              <w:ind w:left="5"/>
              <w:rPr>
                <w:sz w:val="24"/>
              </w:rPr>
            </w:pPr>
            <w:r>
              <w:rPr>
                <w:sz w:val="24"/>
              </w:rPr>
              <w:t>Lemoded’évaluationdestravauxenrégieàchiffrerdefaçoncompétitiveestdéfini</w:t>
            </w:r>
            <w:r>
              <w:rPr>
                <w:spacing w:val="-2"/>
                <w:sz w:val="24"/>
              </w:rPr>
              <w:t>comme</w:t>
            </w:r>
          </w:p>
          <w:p w:rsidR="00D726C4" w:rsidRDefault="00612865">
            <w:pPr>
              <w:pStyle w:val="TableParagraph"/>
              <w:spacing w:before="139"/>
              <w:ind w:left="5"/>
              <w:rPr>
                <w:sz w:val="24"/>
              </w:rPr>
            </w:pPr>
            <w:r>
              <w:rPr>
                <w:sz w:val="24"/>
              </w:rPr>
              <w:t>suit:</w:t>
            </w:r>
            <w:r>
              <w:rPr>
                <w:i/>
                <w:sz w:val="24"/>
              </w:rPr>
              <w:t>[àpréciserlecaséchéant</w:t>
            </w:r>
            <w:proofErr w:type="gramStart"/>
            <w:r>
              <w:rPr>
                <w:i/>
                <w:sz w:val="24"/>
              </w:rPr>
              <w:t>]</w:t>
            </w:r>
            <w:r>
              <w:rPr>
                <w:sz w:val="24"/>
              </w:rPr>
              <w:t>etlepourcentage</w:t>
            </w:r>
            <w:proofErr w:type="gramEnd"/>
            <w:r>
              <w:rPr>
                <w:sz w:val="24"/>
              </w:rPr>
              <w:t xml:space="preserve"> desditstravauxdevraêtre</w:t>
            </w:r>
            <w:r>
              <w:rPr>
                <w:spacing w:val="-2"/>
                <w:sz w:val="24"/>
              </w:rPr>
              <w:t xml:space="preserve"> précisé</w:t>
            </w:r>
          </w:p>
        </w:tc>
      </w:tr>
      <w:tr w:rsidR="00D726C4">
        <w:trPr>
          <w:trHeight w:val="2294"/>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107"/>
              <w:rPr>
                <w:b/>
                <w:sz w:val="24"/>
              </w:rPr>
            </w:pPr>
          </w:p>
          <w:p w:rsidR="00D726C4" w:rsidRDefault="00612865">
            <w:pPr>
              <w:pStyle w:val="TableParagraph"/>
              <w:ind w:left="8" w:right="2"/>
              <w:jc w:val="center"/>
              <w:rPr>
                <w:sz w:val="24"/>
              </w:rPr>
            </w:pPr>
            <w:r>
              <w:rPr>
                <w:spacing w:val="-2"/>
                <w:sz w:val="24"/>
              </w:rPr>
              <w:t>32.2</w:t>
            </w:r>
            <w:proofErr w:type="gramStart"/>
            <w:r>
              <w:rPr>
                <w:spacing w:val="-2"/>
                <w:sz w:val="24"/>
              </w:rPr>
              <w:t>.(</w:t>
            </w:r>
            <w:proofErr w:type="gramEnd"/>
            <w:r>
              <w:rPr>
                <w:spacing w:val="-2"/>
                <w:sz w:val="24"/>
              </w:rPr>
              <w:t>e)</w:t>
            </w:r>
          </w:p>
        </w:tc>
        <w:tc>
          <w:tcPr>
            <w:tcW w:w="8932" w:type="dxa"/>
          </w:tcPr>
          <w:p w:rsidR="00D726C4" w:rsidRDefault="00612865">
            <w:pPr>
              <w:pStyle w:val="TableParagraph"/>
              <w:spacing w:line="273" w:lineRule="exact"/>
              <w:ind w:left="5"/>
              <w:jc w:val="both"/>
              <w:rPr>
                <w:sz w:val="24"/>
              </w:rPr>
            </w:pPr>
            <w:r>
              <w:rPr>
                <w:sz w:val="24"/>
              </w:rPr>
              <w:t>Ledélaid’exécutionseraévaluécommesuit:(àpréciserle cas</w:t>
            </w:r>
            <w:r>
              <w:rPr>
                <w:spacing w:val="-2"/>
                <w:sz w:val="24"/>
              </w:rPr>
              <w:t>échéant)</w:t>
            </w:r>
          </w:p>
          <w:p w:rsidR="00D726C4" w:rsidRDefault="00612865">
            <w:pPr>
              <w:pStyle w:val="TableParagraph"/>
              <w:spacing w:before="137" w:line="360" w:lineRule="auto"/>
              <w:ind w:left="5" w:right="-15"/>
              <w:jc w:val="both"/>
              <w:rPr>
                <w:i/>
                <w:sz w:val="24"/>
              </w:rPr>
            </w:pPr>
            <w:r>
              <w:rPr>
                <w:i/>
                <w:sz w:val="24"/>
              </w:rPr>
              <w:t>[Siledélaid’exécutionestunfacteurd’évaluation</w:t>
            </w:r>
            <w:proofErr w:type="gramStart"/>
            <w:r>
              <w:rPr>
                <w:i/>
                <w:sz w:val="24"/>
              </w:rPr>
              <w:t>,laméthoded’évaluationdoitêtreprécisée</w:t>
            </w:r>
            <w:proofErr w:type="gramEnd"/>
            <w:r>
              <w:rPr>
                <w:i/>
                <w:sz w:val="24"/>
              </w:rPr>
              <w:t xml:space="preserve"> ici,sousformed’unmontantspécifique,parsemainederetardàpartird’undélaid’exécution “standard” ou minimum,montant liéau préjudiceestimédu Maîtred’ouvrageou du Maître d’OuvrageDélégué.Lemontantnedoitpasdépasserlemontantcorrespondantdes</w:t>
            </w:r>
            <w:r>
              <w:rPr>
                <w:i/>
                <w:spacing w:val="-2"/>
                <w:sz w:val="24"/>
              </w:rPr>
              <w:t>pénalités</w:t>
            </w:r>
          </w:p>
          <w:p w:rsidR="00D726C4" w:rsidRDefault="00612865">
            <w:pPr>
              <w:pStyle w:val="TableParagraph"/>
              <w:spacing w:line="209" w:lineRule="exact"/>
              <w:ind w:left="5"/>
              <w:jc w:val="both"/>
              <w:rPr>
                <w:i/>
                <w:sz w:val="24"/>
              </w:rPr>
            </w:pPr>
            <w:r>
              <w:rPr>
                <w:i/>
                <w:sz w:val="24"/>
              </w:rPr>
              <w:t xml:space="preserve">deretard figurant au </w:t>
            </w:r>
            <w:r>
              <w:rPr>
                <w:i/>
                <w:spacing w:val="-2"/>
                <w:sz w:val="24"/>
              </w:rPr>
              <w:t>CCAP.]</w:t>
            </w:r>
          </w:p>
        </w:tc>
      </w:tr>
      <w:tr w:rsidR="00D726C4">
        <w:trPr>
          <w:trHeight w:val="983"/>
        </w:trPr>
        <w:tc>
          <w:tcPr>
            <w:tcW w:w="1272" w:type="dxa"/>
          </w:tcPr>
          <w:p w:rsidR="00D726C4" w:rsidRDefault="00D726C4">
            <w:pPr>
              <w:pStyle w:val="TableParagraph"/>
              <w:spacing w:before="3"/>
              <w:rPr>
                <w:b/>
                <w:sz w:val="24"/>
              </w:rPr>
            </w:pPr>
          </w:p>
          <w:p w:rsidR="00D726C4" w:rsidRDefault="00612865">
            <w:pPr>
              <w:pStyle w:val="TableParagraph"/>
              <w:ind w:left="8" w:right="2"/>
              <w:jc w:val="center"/>
              <w:rPr>
                <w:sz w:val="24"/>
              </w:rPr>
            </w:pPr>
            <w:r>
              <w:rPr>
                <w:spacing w:val="-2"/>
                <w:sz w:val="24"/>
              </w:rPr>
              <w:t>32.2(g).</w:t>
            </w:r>
          </w:p>
        </w:tc>
        <w:tc>
          <w:tcPr>
            <w:tcW w:w="8932" w:type="dxa"/>
          </w:tcPr>
          <w:p w:rsidR="00D726C4" w:rsidRDefault="00612865">
            <w:pPr>
              <w:pStyle w:val="TableParagraph"/>
              <w:spacing w:before="73"/>
              <w:ind w:left="5"/>
              <w:rPr>
                <w:sz w:val="24"/>
              </w:rPr>
            </w:pPr>
            <w:r>
              <w:rPr>
                <w:sz w:val="24"/>
              </w:rPr>
              <w:t>Laméthoded’évaluation desvariantestechniquesestla</w:t>
            </w:r>
            <w:r>
              <w:rPr>
                <w:spacing w:val="-2"/>
                <w:sz w:val="24"/>
              </w:rPr>
              <w:t>suivante:</w:t>
            </w:r>
          </w:p>
          <w:p w:rsidR="00D726C4" w:rsidRDefault="00612865">
            <w:pPr>
              <w:pStyle w:val="TableParagraph"/>
              <w:spacing w:before="137"/>
              <w:ind w:left="5"/>
              <w:rPr>
                <w:i/>
                <w:sz w:val="24"/>
              </w:rPr>
            </w:pPr>
            <w:r>
              <w:rPr>
                <w:i/>
                <w:sz w:val="24"/>
              </w:rPr>
              <w:t>[Ainsérer, lecas échéant</w:t>
            </w:r>
            <w:proofErr w:type="gramStart"/>
            <w:r>
              <w:rPr>
                <w:i/>
                <w:sz w:val="24"/>
              </w:rPr>
              <w:t>,avecla</w:t>
            </w:r>
            <w:proofErr w:type="gramEnd"/>
            <w:r>
              <w:rPr>
                <w:i/>
                <w:sz w:val="24"/>
              </w:rPr>
              <w:t xml:space="preserve"> référenceauxdispositionsdes Spécifications </w:t>
            </w:r>
            <w:r>
              <w:rPr>
                <w:i/>
                <w:spacing w:val="-2"/>
                <w:sz w:val="24"/>
              </w:rPr>
              <w:t>techniques.]</w:t>
            </w:r>
          </w:p>
        </w:tc>
      </w:tr>
    </w:tbl>
    <w:p w:rsidR="00D726C4" w:rsidRDefault="00D726C4">
      <w:pPr>
        <w:pStyle w:val="TableParagraph"/>
        <w:rPr>
          <w:i/>
          <w:sz w:val="24"/>
        </w:rPr>
        <w:sectPr w:rsidR="00D726C4" w:rsidSect="00F06802">
          <w:type w:val="continuous"/>
          <w:pgSz w:w="11900" w:h="16820"/>
          <w:pgMar w:top="1100" w:right="283" w:bottom="2642"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2135"/>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27"/>
              <w:rPr>
                <w:b/>
                <w:sz w:val="24"/>
              </w:rPr>
            </w:pPr>
          </w:p>
          <w:p w:rsidR="00D726C4" w:rsidRDefault="00612865">
            <w:pPr>
              <w:pStyle w:val="TableParagraph"/>
              <w:spacing w:before="1"/>
              <w:ind w:left="8" w:right="3"/>
              <w:jc w:val="center"/>
              <w:rPr>
                <w:sz w:val="24"/>
              </w:rPr>
            </w:pPr>
            <w:r>
              <w:rPr>
                <w:spacing w:val="-2"/>
                <w:sz w:val="24"/>
              </w:rPr>
              <w:t>33.1.</w:t>
            </w:r>
          </w:p>
        </w:tc>
        <w:tc>
          <w:tcPr>
            <w:tcW w:w="8932" w:type="dxa"/>
          </w:tcPr>
          <w:p w:rsidR="00D726C4" w:rsidRDefault="00612865">
            <w:pPr>
              <w:pStyle w:val="TableParagraph"/>
              <w:spacing w:before="22" w:line="360" w:lineRule="auto"/>
              <w:ind w:left="5" w:right="-15"/>
              <w:jc w:val="both"/>
              <w:rPr>
                <w:sz w:val="24"/>
              </w:rPr>
            </w:pPr>
            <w:r>
              <w:rPr>
                <w:sz w:val="24"/>
              </w:rPr>
              <w:t xml:space="preserve">Les soumissionnaires nationaux </w:t>
            </w:r>
            <w:r>
              <w:rPr>
                <w:i/>
                <w:position w:val="1"/>
                <w:sz w:val="24"/>
              </w:rPr>
              <w:t>[</w:t>
            </w:r>
            <w:r>
              <w:rPr>
                <w:sz w:val="24"/>
              </w:rPr>
              <w:t xml:space="preserve">bénéficient ou </w:t>
            </w:r>
            <w:r>
              <w:rPr>
                <w:i/>
                <w:position w:val="1"/>
                <w:sz w:val="24"/>
              </w:rPr>
              <w:t xml:space="preserve">ne bénéficient pas] </w:t>
            </w:r>
            <w:r>
              <w:rPr>
                <w:sz w:val="24"/>
              </w:rPr>
              <w:t>d’une marge de préférence nationale au cours de l’évaluation.</w:t>
            </w:r>
          </w:p>
          <w:p w:rsidR="00D726C4" w:rsidRDefault="00612865">
            <w:pPr>
              <w:pStyle w:val="TableParagraph"/>
              <w:spacing w:line="360" w:lineRule="auto"/>
              <w:ind w:left="5" w:right="-15"/>
              <w:jc w:val="both"/>
              <w:rPr>
                <w:i/>
                <w:sz w:val="24"/>
              </w:rPr>
            </w:pPr>
            <w:r>
              <w:rPr>
                <w:i/>
                <w:sz w:val="24"/>
              </w:rPr>
              <w:t>[Sil’applicationdelapréférenceàunentrepreneurnationaljoueunrôledansl’attributionde la Lettre Commande, insérer ici les critères additionnels éventuels requis par leMaître d’Ouvrage ou le Maître d’Ouvrage Délégué pour bénéficier de cette préférence.]</w:t>
            </w:r>
          </w:p>
        </w:tc>
      </w:tr>
      <w:tr w:rsidR="00D726C4">
        <w:trPr>
          <w:trHeight w:val="515"/>
        </w:trPr>
        <w:tc>
          <w:tcPr>
            <w:tcW w:w="10204" w:type="dxa"/>
            <w:gridSpan w:val="2"/>
          </w:tcPr>
          <w:p w:rsidR="00D726C4" w:rsidRDefault="00612865">
            <w:pPr>
              <w:pStyle w:val="TableParagraph"/>
              <w:spacing w:before="51"/>
              <w:ind w:left="4"/>
              <w:jc w:val="center"/>
              <w:rPr>
                <w:b/>
                <w:sz w:val="24"/>
              </w:rPr>
            </w:pPr>
            <w:r>
              <w:rPr>
                <w:b/>
                <w:sz w:val="24"/>
              </w:rPr>
              <w:t>F-</w:t>
            </w:r>
            <w:r>
              <w:rPr>
                <w:b/>
                <w:spacing w:val="-2"/>
                <w:sz w:val="24"/>
              </w:rPr>
              <w:t xml:space="preserve"> ATTRIBUTION</w:t>
            </w:r>
          </w:p>
        </w:tc>
      </w:tr>
      <w:tr w:rsidR="00D726C4">
        <w:trPr>
          <w:trHeight w:val="1656"/>
        </w:trPr>
        <w:tc>
          <w:tcPr>
            <w:tcW w:w="1272" w:type="dxa"/>
          </w:tcPr>
          <w:p w:rsidR="00D726C4" w:rsidRDefault="00D726C4">
            <w:pPr>
              <w:pStyle w:val="TableParagraph"/>
              <w:rPr>
                <w:b/>
                <w:sz w:val="24"/>
              </w:rPr>
            </w:pPr>
          </w:p>
          <w:p w:rsidR="00D726C4" w:rsidRDefault="00D726C4">
            <w:pPr>
              <w:pStyle w:val="TableParagraph"/>
              <w:spacing w:before="64"/>
              <w:rPr>
                <w:b/>
                <w:sz w:val="24"/>
              </w:rPr>
            </w:pPr>
          </w:p>
          <w:p w:rsidR="00D726C4" w:rsidRDefault="00612865">
            <w:pPr>
              <w:pStyle w:val="TableParagraph"/>
              <w:ind w:left="8"/>
              <w:jc w:val="center"/>
              <w:rPr>
                <w:sz w:val="24"/>
              </w:rPr>
            </w:pPr>
            <w:r>
              <w:rPr>
                <w:spacing w:val="-4"/>
                <w:sz w:val="24"/>
              </w:rPr>
              <w:t>34.1</w:t>
            </w:r>
          </w:p>
        </w:tc>
        <w:tc>
          <w:tcPr>
            <w:tcW w:w="8932" w:type="dxa"/>
          </w:tcPr>
          <w:p w:rsidR="00D726C4" w:rsidRDefault="00612865">
            <w:pPr>
              <w:pStyle w:val="TableParagraph"/>
              <w:spacing w:line="360" w:lineRule="auto"/>
              <w:ind w:left="5" w:right="-15"/>
              <w:jc w:val="both"/>
              <w:rPr>
                <w:i/>
                <w:sz w:val="24"/>
              </w:rPr>
            </w:pPr>
            <w:r>
              <w:rPr>
                <w:i/>
                <w:sz w:val="24"/>
              </w:rPr>
              <w:t>Le Maitre d’Ouvrage attribue la Lettre Commande au soumissionnaire dont l’offre a été reconnue conforme pour l’essentiel au Dossier d’Appel d’offres et qui dispose des capacités techniquesetfinancièresrequisespourexécuterleContratdefaçonsatisfaisanteet</w:t>
            </w:r>
            <w:r>
              <w:rPr>
                <w:i/>
                <w:spacing w:val="-4"/>
                <w:sz w:val="24"/>
              </w:rPr>
              <w:t>dont</w:t>
            </w:r>
          </w:p>
          <w:p w:rsidR="00D726C4" w:rsidRDefault="00612865">
            <w:pPr>
              <w:pStyle w:val="TableParagraph"/>
              <w:ind w:left="5"/>
              <w:jc w:val="both"/>
              <w:rPr>
                <w:i/>
                <w:sz w:val="24"/>
              </w:rPr>
            </w:pPr>
            <w:r>
              <w:rPr>
                <w:i/>
                <w:sz w:val="24"/>
              </w:rPr>
              <w:t>l’offreaétéévaluéelamoinsdisanteaprèsapplicationdesremisesproposéeslecas</w:t>
            </w:r>
            <w:r>
              <w:rPr>
                <w:i/>
                <w:spacing w:val="-2"/>
                <w:sz w:val="24"/>
              </w:rPr>
              <w:t>échéant.</w:t>
            </w:r>
          </w:p>
        </w:tc>
      </w:tr>
      <w:tr w:rsidR="00D726C4">
        <w:trPr>
          <w:trHeight w:val="827"/>
        </w:trPr>
        <w:tc>
          <w:tcPr>
            <w:tcW w:w="1272" w:type="dxa"/>
          </w:tcPr>
          <w:p w:rsidR="00D726C4" w:rsidRDefault="00612865">
            <w:pPr>
              <w:pStyle w:val="TableParagraph"/>
              <w:spacing w:before="203"/>
              <w:ind w:left="8"/>
              <w:jc w:val="center"/>
              <w:rPr>
                <w:sz w:val="24"/>
              </w:rPr>
            </w:pPr>
            <w:r>
              <w:rPr>
                <w:spacing w:val="-4"/>
                <w:sz w:val="24"/>
              </w:rPr>
              <w:t>34.2</w:t>
            </w:r>
          </w:p>
        </w:tc>
        <w:tc>
          <w:tcPr>
            <w:tcW w:w="8932" w:type="dxa"/>
          </w:tcPr>
          <w:p w:rsidR="00D726C4" w:rsidRDefault="00612865">
            <w:pPr>
              <w:pStyle w:val="TableParagraph"/>
              <w:spacing w:line="270" w:lineRule="exact"/>
              <w:ind w:left="5" w:right="-15"/>
              <w:rPr>
                <w:i/>
                <w:sz w:val="24"/>
              </w:rPr>
            </w:pPr>
            <w:r>
              <w:rPr>
                <w:i/>
                <w:sz w:val="24"/>
              </w:rPr>
              <w:t>LeMaîtred’Ouvragetiendracomptedesrabaisproposésetsebaserasurlacombinaison</w:t>
            </w:r>
            <w:r>
              <w:rPr>
                <w:i/>
                <w:spacing w:val="-5"/>
                <w:sz w:val="24"/>
              </w:rPr>
              <w:t>qui</w:t>
            </w:r>
          </w:p>
          <w:p w:rsidR="00D726C4" w:rsidRDefault="00612865">
            <w:pPr>
              <w:pStyle w:val="TableParagraph"/>
              <w:spacing w:before="139"/>
              <w:ind w:left="5"/>
              <w:rPr>
                <w:i/>
                <w:sz w:val="24"/>
              </w:rPr>
            </w:pPr>
            <w:r>
              <w:rPr>
                <w:i/>
                <w:sz w:val="24"/>
              </w:rPr>
              <w:t>luiestlaplusavantageuseéconomiquementafind’arrêterlalisted’attributairespar</w:t>
            </w:r>
            <w:r>
              <w:rPr>
                <w:i/>
                <w:spacing w:val="-4"/>
                <w:sz w:val="24"/>
              </w:rPr>
              <w:t>lot.</w:t>
            </w:r>
          </w:p>
        </w:tc>
      </w:tr>
      <w:tr w:rsidR="00D726C4">
        <w:trPr>
          <w:trHeight w:val="2899"/>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133"/>
              <w:rPr>
                <w:b/>
                <w:sz w:val="24"/>
              </w:rPr>
            </w:pPr>
          </w:p>
          <w:p w:rsidR="00D726C4" w:rsidRDefault="00612865">
            <w:pPr>
              <w:pStyle w:val="TableParagraph"/>
              <w:spacing w:before="1"/>
              <w:ind w:left="8"/>
              <w:jc w:val="center"/>
              <w:rPr>
                <w:sz w:val="24"/>
              </w:rPr>
            </w:pPr>
            <w:r>
              <w:rPr>
                <w:spacing w:val="-4"/>
                <w:sz w:val="24"/>
              </w:rPr>
              <w:t>39.2</w:t>
            </w:r>
          </w:p>
        </w:tc>
        <w:tc>
          <w:tcPr>
            <w:tcW w:w="8932" w:type="dxa"/>
          </w:tcPr>
          <w:p w:rsidR="00D726C4" w:rsidRDefault="00612865">
            <w:pPr>
              <w:pStyle w:val="TableParagraph"/>
              <w:spacing w:line="360" w:lineRule="auto"/>
              <w:ind w:left="5" w:right="-15"/>
              <w:jc w:val="both"/>
              <w:rPr>
                <w:sz w:val="24"/>
              </w:rPr>
            </w:pPr>
            <w:r>
              <w:rPr>
                <w:sz w:val="24"/>
              </w:rPr>
              <w:t xml:space="preserve">Le taux du cautionnement définitif est detrois 3% du montant toutes taxes comprises du </w:t>
            </w:r>
            <w:r>
              <w:rPr>
                <w:spacing w:val="-2"/>
                <w:sz w:val="24"/>
              </w:rPr>
              <w:t>Contrat.</w:t>
            </w:r>
          </w:p>
          <w:p w:rsidR="00D726C4" w:rsidRDefault="00612865">
            <w:pPr>
              <w:pStyle w:val="TableParagraph"/>
              <w:spacing w:line="360" w:lineRule="auto"/>
              <w:ind w:left="5" w:right="-15"/>
              <w:jc w:val="both"/>
              <w:rPr>
                <w:sz w:val="24"/>
              </w:rPr>
            </w:pPr>
            <w:r>
              <w:rPr>
                <w:sz w:val="24"/>
              </w:rPr>
              <w:t>Dansundélaidevingt(20</w:t>
            </w:r>
            <w:proofErr w:type="gramStart"/>
            <w:r>
              <w:rPr>
                <w:sz w:val="24"/>
              </w:rPr>
              <w:t>)joursàcompterdeladatedenotificationduContratparleMaître</w:t>
            </w:r>
            <w:proofErr w:type="gramEnd"/>
            <w:r>
              <w:rPr>
                <w:sz w:val="24"/>
              </w:rPr>
              <w:t xml:space="preserve"> d’ouvrage, le cocontractant fournira un cautionnement définitif suivant le modèle joint au Dossierd’appeld’offres.Lanonproductionduditcautionnementdanslesdélaisetconditions del’article28duCCAPexposelesoumissionnaireauxsanctionsprévuesparl’article37</w:t>
            </w:r>
            <w:r>
              <w:rPr>
                <w:spacing w:val="-2"/>
                <w:sz w:val="24"/>
              </w:rPr>
              <w:t>dudit</w:t>
            </w:r>
          </w:p>
          <w:p w:rsidR="00D726C4" w:rsidRDefault="00612865">
            <w:pPr>
              <w:pStyle w:val="TableParagraph"/>
              <w:spacing w:line="274" w:lineRule="exact"/>
              <w:ind w:left="5"/>
              <w:rPr>
                <w:sz w:val="24"/>
              </w:rPr>
            </w:pPr>
            <w:r>
              <w:rPr>
                <w:spacing w:val="-2"/>
                <w:sz w:val="24"/>
              </w:rPr>
              <w:t>CCAP.</w:t>
            </w:r>
          </w:p>
        </w:tc>
      </w:tr>
    </w:tbl>
    <w:p w:rsidR="00D726C4" w:rsidRDefault="00D726C4">
      <w:pPr>
        <w:pStyle w:val="TableParagraph"/>
        <w:spacing w:line="274" w:lineRule="exact"/>
        <w:rPr>
          <w:sz w:val="24"/>
        </w:rPr>
        <w:sectPr w:rsidR="00D726C4" w:rsidSect="00F06802">
          <w:type w:val="continuous"/>
          <w:pgSz w:w="11900" w:h="16820"/>
          <w:pgMar w:top="1100" w:right="283" w:bottom="980" w:left="425" w:header="0" w:footer="787"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8932"/>
      </w:tblGrid>
      <w:tr w:rsidR="00D726C4">
        <w:trPr>
          <w:trHeight w:val="672"/>
        </w:trPr>
        <w:tc>
          <w:tcPr>
            <w:tcW w:w="1272" w:type="dxa"/>
          </w:tcPr>
          <w:p w:rsidR="00D726C4" w:rsidRDefault="00612865">
            <w:pPr>
              <w:pStyle w:val="TableParagraph"/>
              <w:spacing w:before="56"/>
              <w:ind w:left="110" w:right="66" w:hanging="34"/>
              <w:rPr>
                <w:b/>
                <w:sz w:val="24"/>
              </w:rPr>
            </w:pPr>
            <w:r>
              <w:rPr>
                <w:b/>
                <w:spacing w:val="-2"/>
                <w:sz w:val="24"/>
              </w:rPr>
              <w:lastRenderedPageBreak/>
              <w:t xml:space="preserve">Références </w:t>
            </w:r>
            <w:r>
              <w:rPr>
                <w:b/>
                <w:sz w:val="24"/>
              </w:rPr>
              <w:t>du</w:t>
            </w:r>
            <w:r>
              <w:rPr>
                <w:b/>
                <w:spacing w:val="-4"/>
                <w:sz w:val="24"/>
              </w:rPr>
              <w:t>RGAO</w:t>
            </w:r>
          </w:p>
        </w:tc>
        <w:tc>
          <w:tcPr>
            <w:tcW w:w="8932" w:type="dxa"/>
          </w:tcPr>
          <w:p w:rsidR="00D726C4" w:rsidRDefault="00612865">
            <w:pPr>
              <w:pStyle w:val="TableParagraph"/>
              <w:spacing w:before="196"/>
              <w:ind w:left="5"/>
              <w:jc w:val="center"/>
              <w:rPr>
                <w:b/>
                <w:sz w:val="24"/>
              </w:rPr>
            </w:pPr>
            <w:r>
              <w:rPr>
                <w:b/>
                <w:sz w:val="24"/>
              </w:rPr>
              <w:t xml:space="preserve">Descriptiondela Disposition du </w:t>
            </w:r>
            <w:r>
              <w:rPr>
                <w:b/>
                <w:spacing w:val="-4"/>
                <w:sz w:val="24"/>
              </w:rPr>
              <w:t>RPAO</w:t>
            </w:r>
          </w:p>
        </w:tc>
      </w:tr>
      <w:tr w:rsidR="00D726C4">
        <w:trPr>
          <w:trHeight w:val="8734"/>
        </w:trPr>
        <w:tc>
          <w:tcPr>
            <w:tcW w:w="127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14"/>
              <w:rPr>
                <w:b/>
                <w:sz w:val="24"/>
              </w:rPr>
            </w:pPr>
          </w:p>
          <w:p w:rsidR="00D726C4" w:rsidRDefault="00612865">
            <w:pPr>
              <w:pStyle w:val="TableParagraph"/>
              <w:ind w:left="8" w:right="3"/>
              <w:jc w:val="center"/>
              <w:rPr>
                <w:sz w:val="24"/>
              </w:rPr>
            </w:pPr>
            <w:r>
              <w:rPr>
                <w:spacing w:val="-5"/>
                <w:sz w:val="24"/>
              </w:rPr>
              <w:t>40</w:t>
            </w:r>
          </w:p>
        </w:tc>
        <w:tc>
          <w:tcPr>
            <w:tcW w:w="8932" w:type="dxa"/>
          </w:tcPr>
          <w:p w:rsidR="00D726C4" w:rsidRDefault="00D726C4">
            <w:pPr>
              <w:pStyle w:val="TableParagraph"/>
              <w:spacing w:before="190"/>
              <w:rPr>
                <w:b/>
                <w:sz w:val="24"/>
              </w:rPr>
            </w:pPr>
          </w:p>
          <w:p w:rsidR="00D726C4" w:rsidRDefault="00612865">
            <w:pPr>
              <w:pStyle w:val="TableParagraph"/>
              <w:spacing w:before="1"/>
              <w:ind w:left="3502"/>
              <w:jc w:val="both"/>
              <w:rPr>
                <w:b/>
                <w:sz w:val="24"/>
              </w:rPr>
            </w:pPr>
            <w:r>
              <w:rPr>
                <w:b/>
                <w:color w:val="EC7C30"/>
                <w:sz w:val="24"/>
              </w:rPr>
              <w:t>Principes</w:t>
            </w:r>
            <w:r>
              <w:rPr>
                <w:b/>
                <w:color w:val="EC7C30"/>
                <w:spacing w:val="-2"/>
                <w:sz w:val="24"/>
              </w:rPr>
              <w:t>Ethiques</w:t>
            </w:r>
          </w:p>
          <w:p w:rsidR="00D726C4" w:rsidRDefault="00612865">
            <w:pPr>
              <w:pStyle w:val="TableParagraph"/>
              <w:spacing w:before="134" w:line="360" w:lineRule="auto"/>
              <w:ind w:left="5" w:right="-15"/>
              <w:jc w:val="both"/>
              <w:rPr>
                <w:sz w:val="24"/>
              </w:rPr>
            </w:pPr>
            <w:r>
              <w:rPr>
                <w:color w:val="EC7C30"/>
                <w:sz w:val="24"/>
              </w:rPr>
              <w:t>LesPrésidentsetMembresdecommission</w:t>
            </w:r>
            <w:proofErr w:type="gramStart"/>
            <w:r>
              <w:rPr>
                <w:color w:val="EC7C30"/>
                <w:sz w:val="24"/>
              </w:rPr>
              <w:t>,lesSoumissionnairesetlesautresintervenantsde</w:t>
            </w:r>
            <w:proofErr w:type="gramEnd"/>
            <w:r>
              <w:rPr>
                <w:color w:val="EC7C30"/>
                <w:sz w:val="24"/>
              </w:rPr>
              <w:t xml:space="preserve"> la procédure doivent observer en tout temps, les règles d’éthique professionnelle les plus strictes.Ilsdoiventnotamments’interdiretoutecorruptionoutouteautreformedemanœuvres frauduleuses. En vertu de ce principe, les expressions ci-dessus sont définies de la façon suivante :</w:t>
            </w:r>
          </w:p>
          <w:p w:rsidR="00D726C4" w:rsidRDefault="00612865">
            <w:pPr>
              <w:pStyle w:val="TableParagraph"/>
              <w:numPr>
                <w:ilvl w:val="0"/>
                <w:numId w:val="64"/>
              </w:numPr>
              <w:tabs>
                <w:tab w:val="left" w:pos="710"/>
                <w:tab w:val="left" w:pos="713"/>
              </w:tabs>
              <w:spacing w:line="360" w:lineRule="auto"/>
              <w:ind w:right="-15"/>
              <w:jc w:val="both"/>
            </w:pPr>
            <w:r>
              <w:rPr>
                <w:color w:val="EC7C30"/>
              </w:rPr>
              <w:t xml:space="preserve">est coupable de </w:t>
            </w:r>
            <w:r>
              <w:rPr>
                <w:b/>
                <w:color w:val="EC7C30"/>
              </w:rPr>
              <w:t xml:space="preserve">“corruption” </w:t>
            </w:r>
            <w:r>
              <w:rPr>
                <w:color w:val="EC7C30"/>
              </w:rPr>
              <w:t>quiconque offre, donne, sollicite ou accepte directement ou indirectementunquelconqueavantageenvued’influencerl’actiond’unagentpublicaucours de l’attribution ou de l’exécution d’un marché ou d’une lettre commande, et</w:t>
            </w:r>
          </w:p>
          <w:p w:rsidR="00D726C4" w:rsidRDefault="00612865">
            <w:pPr>
              <w:pStyle w:val="TableParagraph"/>
              <w:numPr>
                <w:ilvl w:val="0"/>
                <w:numId w:val="64"/>
              </w:numPr>
              <w:tabs>
                <w:tab w:val="left" w:pos="709"/>
                <w:tab w:val="left" w:pos="713"/>
              </w:tabs>
              <w:spacing w:before="1" w:line="360" w:lineRule="auto"/>
              <w:ind w:right="-15"/>
              <w:jc w:val="both"/>
            </w:pPr>
            <w:r>
              <w:rPr>
                <w:color w:val="EC7C30"/>
              </w:rPr>
              <w:t>est coupable de ‘’corruption’’ quiconque fournit, sollicite ou accepte plusieurs offresémises par le même soumissionnaire sous des noms des sociétés différentes et/ou sur des numéros d’enregistrement différents.</w:t>
            </w:r>
          </w:p>
          <w:p w:rsidR="00D726C4" w:rsidRDefault="00612865">
            <w:pPr>
              <w:pStyle w:val="TableParagraph"/>
              <w:numPr>
                <w:ilvl w:val="0"/>
                <w:numId w:val="64"/>
              </w:numPr>
              <w:tabs>
                <w:tab w:val="left" w:pos="713"/>
                <w:tab w:val="left" w:pos="765"/>
              </w:tabs>
              <w:spacing w:line="360" w:lineRule="auto"/>
              <w:ind w:right="-15" w:hanging="425"/>
              <w:jc w:val="both"/>
            </w:pPr>
            <w:r>
              <w:rPr>
                <w:color w:val="EC7C30"/>
              </w:rPr>
              <w:t xml:space="preserve">selivre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ainsile Maître d’Ouvragedes avantages de cette </w:t>
            </w:r>
            <w:r>
              <w:rPr>
                <w:color w:val="EC7C30"/>
                <w:spacing w:val="-2"/>
              </w:rPr>
              <w:t>dernière.</w:t>
            </w:r>
          </w:p>
        </w:tc>
      </w:tr>
    </w:tbl>
    <w:p w:rsidR="00D726C4" w:rsidRDefault="00D726C4">
      <w:pPr>
        <w:pStyle w:val="TableParagraph"/>
        <w:spacing w:line="360" w:lineRule="auto"/>
        <w:jc w:val="both"/>
        <w:sectPr w:rsidR="00D726C4" w:rsidSect="00F06802">
          <w:pgSz w:w="11900" w:h="16820"/>
          <w:pgMar w:top="1100" w:right="283" w:bottom="980" w:left="425" w:header="0" w:footer="787" w:gutter="0"/>
          <w:cols w:space="720"/>
        </w:sectPr>
      </w:pPr>
    </w:p>
    <w:p w:rsidR="00D726C4" w:rsidRDefault="00612865">
      <w:pPr>
        <w:spacing w:before="71"/>
        <w:ind w:left="661"/>
        <w:jc w:val="center"/>
        <w:rPr>
          <w:b/>
          <w:sz w:val="36"/>
        </w:rPr>
      </w:pPr>
      <w:r>
        <w:rPr>
          <w:b/>
          <w:sz w:val="36"/>
        </w:rPr>
        <w:lastRenderedPageBreak/>
        <w:t>G</w:t>
      </w:r>
      <w:r>
        <w:rPr>
          <w:b/>
          <w:spacing w:val="29"/>
          <w:sz w:val="36"/>
        </w:rPr>
        <w:t>RIL</w:t>
      </w:r>
      <w:r>
        <w:rPr>
          <w:b/>
          <w:sz w:val="36"/>
        </w:rPr>
        <w:t>LE</w:t>
      </w:r>
      <w:r w:rsidR="003C2A51">
        <w:rPr>
          <w:b/>
          <w:spacing w:val="22"/>
          <w:sz w:val="36"/>
        </w:rPr>
        <w:t>D’</w:t>
      </w:r>
      <w:r w:rsidR="003C2A51">
        <w:rPr>
          <w:b/>
          <w:spacing w:val="-48"/>
          <w:sz w:val="36"/>
        </w:rPr>
        <w:t>E</w:t>
      </w:r>
      <w:r>
        <w:rPr>
          <w:b/>
          <w:spacing w:val="29"/>
          <w:sz w:val="36"/>
        </w:rPr>
        <w:t>VALUAT</w:t>
      </w:r>
      <w:r>
        <w:rPr>
          <w:b/>
          <w:spacing w:val="22"/>
          <w:sz w:val="36"/>
        </w:rPr>
        <w:t>IO</w:t>
      </w:r>
      <w:r>
        <w:rPr>
          <w:b/>
          <w:sz w:val="36"/>
        </w:rPr>
        <w:t>N</w:t>
      </w:r>
      <w:r>
        <w:rPr>
          <w:b/>
          <w:spacing w:val="22"/>
          <w:sz w:val="36"/>
        </w:rPr>
        <w:t>DE</w:t>
      </w:r>
      <w:r>
        <w:rPr>
          <w:b/>
          <w:sz w:val="36"/>
        </w:rPr>
        <w:t>S</w:t>
      </w:r>
      <w:r>
        <w:rPr>
          <w:b/>
          <w:spacing w:val="28"/>
          <w:sz w:val="36"/>
        </w:rPr>
        <w:t>OFF</w:t>
      </w:r>
      <w:r>
        <w:rPr>
          <w:b/>
          <w:spacing w:val="22"/>
          <w:sz w:val="36"/>
        </w:rPr>
        <w:t>RE</w:t>
      </w:r>
      <w:r>
        <w:rPr>
          <w:b/>
          <w:spacing w:val="-10"/>
          <w:sz w:val="36"/>
        </w:rPr>
        <w:t>S</w:t>
      </w:r>
    </w:p>
    <w:p w:rsidR="00D726C4" w:rsidRDefault="00D726C4">
      <w:pPr>
        <w:pStyle w:val="Corpsdetexte"/>
        <w:spacing w:before="187"/>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216"/>
        <w:gridCol w:w="4624"/>
        <w:gridCol w:w="1271"/>
      </w:tblGrid>
      <w:tr w:rsidR="00D726C4">
        <w:trPr>
          <w:trHeight w:val="981"/>
        </w:trPr>
        <w:tc>
          <w:tcPr>
            <w:tcW w:w="2098" w:type="dxa"/>
          </w:tcPr>
          <w:p w:rsidR="00D726C4" w:rsidRDefault="00D726C4">
            <w:pPr>
              <w:pStyle w:val="TableParagraph"/>
              <w:spacing w:before="15"/>
              <w:rPr>
                <w:b/>
                <w:sz w:val="32"/>
              </w:rPr>
            </w:pPr>
          </w:p>
          <w:p w:rsidR="00D726C4" w:rsidRDefault="00612865">
            <w:pPr>
              <w:pStyle w:val="TableParagraph"/>
              <w:spacing w:before="1"/>
              <w:ind w:left="107"/>
              <w:rPr>
                <w:rFonts w:ascii="Calibri Light" w:hAnsi="Calibri Light"/>
                <w:sz w:val="32"/>
              </w:rPr>
            </w:pPr>
            <w:r>
              <w:rPr>
                <w:rFonts w:ascii="Calibri Light" w:hAnsi="Calibri Light"/>
                <w:spacing w:val="-5"/>
                <w:sz w:val="32"/>
              </w:rPr>
              <w:t>N°</w:t>
            </w:r>
          </w:p>
        </w:tc>
        <w:tc>
          <w:tcPr>
            <w:tcW w:w="2216" w:type="dxa"/>
          </w:tcPr>
          <w:p w:rsidR="00D726C4" w:rsidRDefault="00D726C4">
            <w:pPr>
              <w:pStyle w:val="TableParagraph"/>
              <w:spacing w:before="15"/>
              <w:rPr>
                <w:b/>
                <w:sz w:val="32"/>
              </w:rPr>
            </w:pPr>
          </w:p>
          <w:p w:rsidR="00D726C4" w:rsidRDefault="00612865">
            <w:pPr>
              <w:pStyle w:val="TableParagraph"/>
              <w:spacing w:before="1"/>
              <w:ind w:left="107"/>
              <w:rPr>
                <w:rFonts w:ascii="Calibri Light" w:hAnsi="Calibri Light"/>
                <w:sz w:val="32"/>
              </w:rPr>
            </w:pPr>
            <w:r>
              <w:rPr>
                <w:rFonts w:ascii="Calibri Light" w:hAnsi="Calibri Light"/>
                <w:spacing w:val="-2"/>
                <w:sz w:val="32"/>
              </w:rPr>
              <w:t>Désignation</w:t>
            </w:r>
          </w:p>
        </w:tc>
        <w:tc>
          <w:tcPr>
            <w:tcW w:w="4624" w:type="dxa"/>
          </w:tcPr>
          <w:p w:rsidR="00D726C4" w:rsidRDefault="00D726C4">
            <w:pPr>
              <w:pStyle w:val="TableParagraph"/>
              <w:spacing w:before="15"/>
              <w:rPr>
                <w:b/>
              </w:rPr>
            </w:pPr>
          </w:p>
          <w:p w:rsidR="00D726C4" w:rsidRDefault="00612865">
            <w:pPr>
              <w:pStyle w:val="TableParagraph"/>
              <w:ind w:left="109"/>
              <w:rPr>
                <w:rFonts w:ascii="Arial"/>
                <w:b/>
              </w:rPr>
            </w:pPr>
            <w:r>
              <w:rPr>
                <w:rFonts w:ascii="Arial"/>
                <w:b/>
                <w:spacing w:val="-2"/>
              </w:rPr>
              <w:t>Exigences</w:t>
            </w:r>
          </w:p>
        </w:tc>
        <w:tc>
          <w:tcPr>
            <w:tcW w:w="1271" w:type="dxa"/>
          </w:tcPr>
          <w:p w:rsidR="00D726C4" w:rsidRDefault="00612865">
            <w:pPr>
              <w:pStyle w:val="TableParagraph"/>
              <w:spacing w:line="259" w:lineRule="auto"/>
              <w:ind w:left="109"/>
              <w:rPr>
                <w:rFonts w:ascii="Arial"/>
                <w:b/>
              </w:rPr>
            </w:pPr>
            <w:r>
              <w:rPr>
                <w:rFonts w:ascii="Arial"/>
                <w:b/>
                <w:spacing w:val="-2"/>
              </w:rPr>
              <w:t xml:space="preserve">Conforme </w:t>
            </w:r>
            <w:r>
              <w:rPr>
                <w:rFonts w:ascii="Arial"/>
                <w:b/>
              </w:rPr>
              <w:t xml:space="preserve">(oui ou </w:t>
            </w:r>
            <w:r>
              <w:rPr>
                <w:rFonts w:ascii="Arial"/>
                <w:b/>
                <w:spacing w:val="-4"/>
              </w:rPr>
              <w:t>non)</w:t>
            </w:r>
          </w:p>
        </w:tc>
      </w:tr>
      <w:tr w:rsidR="00D726C4">
        <w:trPr>
          <w:trHeight w:val="640"/>
        </w:trPr>
        <w:tc>
          <w:tcPr>
            <w:tcW w:w="8938" w:type="dxa"/>
            <w:gridSpan w:val="3"/>
          </w:tcPr>
          <w:p w:rsidR="00D726C4" w:rsidRDefault="00612865">
            <w:pPr>
              <w:pStyle w:val="TableParagraph"/>
              <w:spacing w:before="239"/>
              <w:ind w:left="24" w:right="15"/>
              <w:jc w:val="center"/>
              <w:rPr>
                <w:rFonts w:ascii="Calibri Light"/>
                <w:sz w:val="28"/>
              </w:rPr>
            </w:pPr>
            <w:r>
              <w:rPr>
                <w:rFonts w:ascii="Calibri Light"/>
                <w:spacing w:val="-4"/>
                <w:sz w:val="28"/>
              </w:rPr>
              <w:t>ORGANISATION/PRESENTATIONDESOFFRES</w:t>
            </w:r>
          </w:p>
        </w:tc>
        <w:tc>
          <w:tcPr>
            <w:tcW w:w="1271" w:type="dxa"/>
          </w:tcPr>
          <w:p w:rsidR="00D726C4" w:rsidRDefault="00D726C4">
            <w:pPr>
              <w:pStyle w:val="TableParagraph"/>
            </w:pPr>
          </w:p>
        </w:tc>
      </w:tr>
      <w:tr w:rsidR="00D726C4">
        <w:trPr>
          <w:trHeight w:val="690"/>
        </w:trPr>
        <w:tc>
          <w:tcPr>
            <w:tcW w:w="2098" w:type="dxa"/>
          </w:tcPr>
          <w:p w:rsidR="00D726C4" w:rsidRDefault="00612865">
            <w:pPr>
              <w:pStyle w:val="TableParagraph"/>
              <w:spacing w:before="237"/>
              <w:ind w:left="179"/>
              <w:rPr>
                <w:rFonts w:ascii="Calibri Light"/>
                <w:sz w:val="32"/>
              </w:rPr>
            </w:pPr>
            <w:r>
              <w:rPr>
                <w:rFonts w:ascii="Calibri Light"/>
                <w:spacing w:val="-10"/>
                <w:sz w:val="32"/>
              </w:rPr>
              <w:t>I</w:t>
            </w:r>
          </w:p>
        </w:tc>
        <w:tc>
          <w:tcPr>
            <w:tcW w:w="6840" w:type="dxa"/>
            <w:gridSpan w:val="2"/>
          </w:tcPr>
          <w:p w:rsidR="00D726C4" w:rsidRDefault="00D726C4">
            <w:pPr>
              <w:pStyle w:val="TableParagraph"/>
              <w:spacing w:before="17"/>
              <w:rPr>
                <w:b/>
                <w:sz w:val="24"/>
              </w:rPr>
            </w:pPr>
          </w:p>
          <w:p w:rsidR="00D726C4" w:rsidRDefault="00612865">
            <w:pPr>
              <w:pStyle w:val="TableParagraph"/>
              <w:ind w:left="162"/>
              <w:rPr>
                <w:rFonts w:ascii="Arial"/>
                <w:sz w:val="24"/>
              </w:rPr>
            </w:pPr>
            <w:r>
              <w:rPr>
                <w:rFonts w:ascii="Arial"/>
                <w:sz w:val="24"/>
              </w:rPr>
              <w:t>Intercalairesdecouleursautresquele</w:t>
            </w:r>
            <w:r>
              <w:rPr>
                <w:rFonts w:ascii="Arial"/>
                <w:spacing w:val="-4"/>
                <w:sz w:val="24"/>
              </w:rPr>
              <w:t xml:space="preserve"> blanc</w:t>
            </w:r>
          </w:p>
        </w:tc>
        <w:tc>
          <w:tcPr>
            <w:tcW w:w="1271" w:type="dxa"/>
          </w:tcPr>
          <w:p w:rsidR="00D726C4" w:rsidRDefault="00D726C4">
            <w:pPr>
              <w:pStyle w:val="TableParagraph"/>
            </w:pPr>
          </w:p>
        </w:tc>
      </w:tr>
      <w:tr w:rsidR="00D726C4">
        <w:trPr>
          <w:trHeight w:val="1178"/>
        </w:trPr>
        <w:tc>
          <w:tcPr>
            <w:tcW w:w="2098" w:type="dxa"/>
          </w:tcPr>
          <w:p w:rsidR="00D726C4" w:rsidRDefault="00D726C4">
            <w:pPr>
              <w:pStyle w:val="TableParagraph"/>
              <w:spacing w:before="114"/>
              <w:rPr>
                <w:b/>
                <w:sz w:val="32"/>
              </w:rPr>
            </w:pPr>
          </w:p>
          <w:p w:rsidR="00D726C4" w:rsidRDefault="00612865">
            <w:pPr>
              <w:pStyle w:val="TableParagraph"/>
              <w:spacing w:before="1"/>
              <w:ind w:left="107"/>
              <w:rPr>
                <w:rFonts w:ascii="Calibri Light"/>
                <w:sz w:val="32"/>
              </w:rPr>
            </w:pPr>
            <w:r>
              <w:rPr>
                <w:rFonts w:ascii="Calibri Light"/>
                <w:spacing w:val="-5"/>
                <w:sz w:val="32"/>
              </w:rPr>
              <w:t>II</w:t>
            </w:r>
          </w:p>
        </w:tc>
        <w:tc>
          <w:tcPr>
            <w:tcW w:w="6840" w:type="dxa"/>
            <w:gridSpan w:val="2"/>
          </w:tcPr>
          <w:p w:rsidR="00D726C4" w:rsidRDefault="00612865">
            <w:pPr>
              <w:pStyle w:val="TableParagraph"/>
              <w:spacing w:before="240"/>
              <w:ind w:left="107" w:right="150"/>
              <w:rPr>
                <w:rFonts w:ascii="Calibri Light" w:hAnsi="Calibri Light"/>
                <w:sz w:val="24"/>
              </w:rPr>
            </w:pPr>
            <w:r>
              <w:rPr>
                <w:rFonts w:ascii="Calibri Light" w:hAnsi="Calibri Light"/>
                <w:sz w:val="24"/>
              </w:rPr>
              <w:t>Respect de l’ordre des pièces reliées en spirales et informations de lapremièredecouvertureconformeuniqueauxrenseignementsde l’entreprise, y compris du présent Appel d’Offres</w:t>
            </w:r>
          </w:p>
        </w:tc>
        <w:tc>
          <w:tcPr>
            <w:tcW w:w="1271" w:type="dxa"/>
          </w:tcPr>
          <w:p w:rsidR="00D726C4" w:rsidRDefault="00D726C4">
            <w:pPr>
              <w:pStyle w:val="TableParagraph"/>
            </w:pPr>
          </w:p>
        </w:tc>
      </w:tr>
      <w:tr w:rsidR="00D726C4">
        <w:trPr>
          <w:trHeight w:val="594"/>
        </w:trPr>
        <w:tc>
          <w:tcPr>
            <w:tcW w:w="8938" w:type="dxa"/>
            <w:gridSpan w:val="3"/>
            <w:shd w:val="clear" w:color="auto" w:fill="B8CCE3"/>
          </w:tcPr>
          <w:p w:rsidR="00D726C4" w:rsidRDefault="00612865">
            <w:pPr>
              <w:pStyle w:val="TableParagraph"/>
              <w:spacing w:before="241"/>
              <w:ind w:left="107"/>
              <w:rPr>
                <w:rFonts w:ascii="Calibri Light" w:hAnsi="Calibri Light"/>
                <w:sz w:val="24"/>
              </w:rPr>
            </w:pPr>
            <w:r>
              <w:rPr>
                <w:rFonts w:ascii="Calibri Light" w:hAnsi="Calibri Light"/>
                <w:sz w:val="24"/>
              </w:rPr>
              <w:t>TOTALdeouiobtenudanslarubrique«organisation/présentationdesoffres»sur2</w:t>
            </w:r>
            <w:r>
              <w:rPr>
                <w:rFonts w:ascii="Calibri Light" w:hAnsi="Calibri Light"/>
                <w:spacing w:val="-5"/>
                <w:sz w:val="24"/>
              </w:rPr>
              <w:t>oui</w:t>
            </w:r>
          </w:p>
        </w:tc>
        <w:tc>
          <w:tcPr>
            <w:tcW w:w="1271" w:type="dxa"/>
            <w:shd w:val="clear" w:color="auto" w:fill="B8CCE3"/>
          </w:tcPr>
          <w:p w:rsidR="00D726C4" w:rsidRDefault="00D726C4">
            <w:pPr>
              <w:pStyle w:val="TableParagraph"/>
            </w:pPr>
          </w:p>
        </w:tc>
      </w:tr>
      <w:tr w:rsidR="00D726C4">
        <w:trPr>
          <w:trHeight w:val="575"/>
        </w:trPr>
        <w:tc>
          <w:tcPr>
            <w:tcW w:w="10209" w:type="dxa"/>
            <w:gridSpan w:val="4"/>
          </w:tcPr>
          <w:p w:rsidR="00D726C4" w:rsidRDefault="00612865">
            <w:pPr>
              <w:pStyle w:val="TableParagraph"/>
              <w:spacing w:before="236"/>
              <w:ind w:left="11" w:right="4"/>
              <w:jc w:val="center"/>
              <w:rPr>
                <w:b/>
                <w:sz w:val="24"/>
              </w:rPr>
            </w:pPr>
            <w:r>
              <w:rPr>
                <w:b/>
                <w:sz w:val="24"/>
              </w:rPr>
              <w:t>II-EXPERIENCEDU PERSONNEL</w:t>
            </w:r>
            <w:r>
              <w:rPr>
                <w:b/>
                <w:spacing w:val="-2"/>
                <w:sz w:val="24"/>
              </w:rPr>
              <w:t>D’ENCADREMENT</w:t>
            </w:r>
          </w:p>
        </w:tc>
      </w:tr>
      <w:tr w:rsidR="00D726C4">
        <w:trPr>
          <w:trHeight w:val="1252"/>
        </w:trPr>
        <w:tc>
          <w:tcPr>
            <w:tcW w:w="2098" w:type="dxa"/>
            <w:vMerge w:val="restart"/>
          </w:tcPr>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spacing w:before="23"/>
              <w:rPr>
                <w:b/>
              </w:rPr>
            </w:pPr>
          </w:p>
          <w:p w:rsidR="00D726C4" w:rsidRDefault="00612865">
            <w:pPr>
              <w:pStyle w:val="TableParagraph"/>
              <w:ind w:left="8"/>
              <w:jc w:val="center"/>
              <w:rPr>
                <w:rFonts w:ascii="Arial"/>
              </w:rPr>
            </w:pPr>
            <w:r>
              <w:rPr>
                <w:rFonts w:ascii="Arial"/>
                <w:spacing w:val="-10"/>
              </w:rPr>
              <w:t>1</w:t>
            </w:r>
          </w:p>
        </w:tc>
        <w:tc>
          <w:tcPr>
            <w:tcW w:w="2216" w:type="dxa"/>
            <w:vMerge w:val="restart"/>
          </w:tcPr>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spacing w:before="139"/>
              <w:rPr>
                <w:b/>
              </w:rPr>
            </w:pPr>
          </w:p>
          <w:p w:rsidR="00D726C4" w:rsidRDefault="00612865">
            <w:pPr>
              <w:pStyle w:val="TableParagraph"/>
              <w:spacing w:line="259" w:lineRule="auto"/>
              <w:ind w:left="107"/>
              <w:rPr>
                <w:rFonts w:ascii="Arial"/>
              </w:rPr>
            </w:pPr>
            <w:r>
              <w:rPr>
                <w:rFonts w:ascii="Arial"/>
              </w:rPr>
              <w:t xml:space="preserve">Conducteurdes </w:t>
            </w:r>
            <w:r>
              <w:rPr>
                <w:rFonts w:ascii="Arial"/>
                <w:spacing w:val="-2"/>
              </w:rPr>
              <w:t>travaux</w:t>
            </w:r>
          </w:p>
        </w:tc>
        <w:tc>
          <w:tcPr>
            <w:tcW w:w="4624" w:type="dxa"/>
          </w:tcPr>
          <w:p w:rsidR="00D726C4" w:rsidRDefault="00612865">
            <w:pPr>
              <w:pStyle w:val="TableParagraph"/>
              <w:spacing w:line="259" w:lineRule="auto"/>
              <w:ind w:left="109" w:right="92"/>
              <w:jc w:val="both"/>
              <w:rPr>
                <w:rFonts w:ascii="Arial" w:hAnsi="Arial"/>
              </w:rPr>
            </w:pPr>
            <w:r>
              <w:rPr>
                <w:rFonts w:ascii="Arial" w:hAnsi="Arial"/>
              </w:rPr>
              <w:t>Technicien Supérieur du Génie Civil ou du Génie Rural avec au moins 03 ans d’expérience générale dans le domaine du Bâtiment et Equipements Collectifs</w:t>
            </w:r>
          </w:p>
        </w:tc>
        <w:tc>
          <w:tcPr>
            <w:tcW w:w="1271" w:type="dxa"/>
          </w:tcPr>
          <w:p w:rsidR="00D726C4" w:rsidRDefault="00D726C4">
            <w:pPr>
              <w:pStyle w:val="TableParagraph"/>
            </w:pPr>
          </w:p>
        </w:tc>
      </w:tr>
      <w:tr w:rsidR="00D726C4">
        <w:trPr>
          <w:trHeight w:val="551"/>
        </w:trPr>
        <w:tc>
          <w:tcPr>
            <w:tcW w:w="2098" w:type="dxa"/>
            <w:vMerge/>
            <w:tcBorders>
              <w:top w:val="nil"/>
            </w:tcBorders>
          </w:tcPr>
          <w:p w:rsidR="00D726C4" w:rsidRDefault="00D726C4">
            <w:pPr>
              <w:rPr>
                <w:sz w:val="2"/>
                <w:szCs w:val="2"/>
              </w:rPr>
            </w:pPr>
          </w:p>
        </w:tc>
        <w:tc>
          <w:tcPr>
            <w:tcW w:w="2216" w:type="dxa"/>
            <w:vMerge/>
            <w:tcBorders>
              <w:top w:val="nil"/>
            </w:tcBorders>
          </w:tcPr>
          <w:p w:rsidR="00D726C4" w:rsidRDefault="00D726C4">
            <w:pPr>
              <w:rPr>
                <w:sz w:val="2"/>
                <w:szCs w:val="2"/>
              </w:rPr>
            </w:pPr>
          </w:p>
        </w:tc>
        <w:tc>
          <w:tcPr>
            <w:tcW w:w="4624" w:type="dxa"/>
          </w:tcPr>
          <w:p w:rsidR="00D726C4" w:rsidRDefault="00612865">
            <w:pPr>
              <w:pStyle w:val="TableParagraph"/>
              <w:spacing w:line="271" w:lineRule="exact"/>
              <w:ind w:left="109"/>
              <w:rPr>
                <w:rFonts w:ascii="Arial" w:hAnsi="Arial"/>
                <w:sz w:val="24"/>
              </w:rPr>
            </w:pPr>
            <w:r>
              <w:rPr>
                <w:rFonts w:ascii="Arial" w:hAnsi="Arial"/>
                <w:sz w:val="24"/>
              </w:rPr>
              <w:t>Copiecertifiéeconformedudiplôme</w:t>
            </w:r>
            <w:r>
              <w:rPr>
                <w:rFonts w:ascii="Arial" w:hAnsi="Arial"/>
                <w:spacing w:val="-10"/>
                <w:sz w:val="24"/>
              </w:rPr>
              <w:t>+</w:t>
            </w:r>
          </w:p>
          <w:p w:rsidR="00D726C4" w:rsidRDefault="00612865">
            <w:pPr>
              <w:pStyle w:val="TableParagraph"/>
              <w:spacing w:line="260" w:lineRule="exact"/>
              <w:ind w:left="109"/>
              <w:rPr>
                <w:rFonts w:ascii="Arial" w:hAnsi="Arial"/>
                <w:sz w:val="24"/>
              </w:rPr>
            </w:pPr>
            <w:r>
              <w:rPr>
                <w:rFonts w:ascii="Arial" w:hAnsi="Arial"/>
                <w:sz w:val="24"/>
              </w:rPr>
              <w:t>CVsigné et</w:t>
            </w:r>
            <w:r>
              <w:rPr>
                <w:rFonts w:ascii="Arial" w:hAnsi="Arial"/>
                <w:spacing w:val="-4"/>
                <w:sz w:val="24"/>
              </w:rPr>
              <w:t>daté</w:t>
            </w:r>
          </w:p>
        </w:tc>
        <w:tc>
          <w:tcPr>
            <w:tcW w:w="1271" w:type="dxa"/>
          </w:tcPr>
          <w:p w:rsidR="00D726C4" w:rsidRDefault="00D726C4">
            <w:pPr>
              <w:pStyle w:val="TableParagraph"/>
            </w:pPr>
          </w:p>
        </w:tc>
      </w:tr>
      <w:tr w:rsidR="00D726C4">
        <w:trPr>
          <w:trHeight w:val="978"/>
        </w:trPr>
        <w:tc>
          <w:tcPr>
            <w:tcW w:w="2098" w:type="dxa"/>
            <w:vMerge/>
            <w:tcBorders>
              <w:top w:val="nil"/>
            </w:tcBorders>
          </w:tcPr>
          <w:p w:rsidR="00D726C4" w:rsidRDefault="00D726C4">
            <w:pPr>
              <w:rPr>
                <w:sz w:val="2"/>
                <w:szCs w:val="2"/>
              </w:rPr>
            </w:pPr>
          </w:p>
        </w:tc>
        <w:tc>
          <w:tcPr>
            <w:tcW w:w="2216" w:type="dxa"/>
            <w:vMerge/>
            <w:tcBorders>
              <w:top w:val="nil"/>
            </w:tcBorders>
          </w:tcPr>
          <w:p w:rsidR="00D726C4" w:rsidRDefault="00D726C4">
            <w:pPr>
              <w:rPr>
                <w:sz w:val="2"/>
                <w:szCs w:val="2"/>
              </w:rPr>
            </w:pPr>
          </w:p>
        </w:tc>
        <w:tc>
          <w:tcPr>
            <w:tcW w:w="4624" w:type="dxa"/>
          </w:tcPr>
          <w:p w:rsidR="00D726C4" w:rsidRDefault="00612865">
            <w:pPr>
              <w:pStyle w:val="TableParagraph"/>
              <w:spacing w:line="259" w:lineRule="auto"/>
              <w:ind w:left="109" w:right="38"/>
              <w:rPr>
                <w:rFonts w:ascii="Arial" w:hAnsi="Arial"/>
              </w:rPr>
            </w:pPr>
            <w:r>
              <w:rPr>
                <w:rFonts w:ascii="Arial" w:hAnsi="Arial"/>
              </w:rPr>
              <w:t>Au moins deux (02) ans d’expérience spécifique en qualité de conducteur de travauxdansledomainedestravauxroutiers</w:t>
            </w:r>
          </w:p>
        </w:tc>
        <w:tc>
          <w:tcPr>
            <w:tcW w:w="1271" w:type="dxa"/>
          </w:tcPr>
          <w:p w:rsidR="00D726C4" w:rsidRDefault="00D726C4">
            <w:pPr>
              <w:pStyle w:val="TableParagraph"/>
            </w:pPr>
          </w:p>
        </w:tc>
      </w:tr>
      <w:tr w:rsidR="00D726C4">
        <w:trPr>
          <w:trHeight w:val="705"/>
        </w:trPr>
        <w:tc>
          <w:tcPr>
            <w:tcW w:w="2098" w:type="dxa"/>
            <w:vMerge/>
            <w:tcBorders>
              <w:top w:val="nil"/>
            </w:tcBorders>
          </w:tcPr>
          <w:p w:rsidR="00D726C4" w:rsidRDefault="00D726C4">
            <w:pPr>
              <w:rPr>
                <w:sz w:val="2"/>
                <w:szCs w:val="2"/>
              </w:rPr>
            </w:pPr>
          </w:p>
        </w:tc>
        <w:tc>
          <w:tcPr>
            <w:tcW w:w="2216" w:type="dxa"/>
            <w:vMerge/>
            <w:tcBorders>
              <w:top w:val="nil"/>
            </w:tcBorders>
          </w:tcPr>
          <w:p w:rsidR="00D726C4" w:rsidRDefault="00D726C4">
            <w:pPr>
              <w:rPr>
                <w:sz w:val="2"/>
                <w:szCs w:val="2"/>
              </w:rPr>
            </w:pPr>
          </w:p>
        </w:tc>
        <w:tc>
          <w:tcPr>
            <w:tcW w:w="4624" w:type="dxa"/>
          </w:tcPr>
          <w:p w:rsidR="00D726C4" w:rsidRDefault="00612865">
            <w:pPr>
              <w:pStyle w:val="TableParagraph"/>
              <w:spacing w:line="259" w:lineRule="auto"/>
              <w:ind w:left="109"/>
              <w:rPr>
                <w:rFonts w:ascii="Arial" w:hAnsi="Arial"/>
              </w:rPr>
            </w:pPr>
            <w:r>
              <w:rPr>
                <w:rFonts w:ascii="Arial" w:hAnsi="Arial"/>
              </w:rPr>
              <w:t xml:space="preserve">CopieCNIcertifiéconformeparl’Autorité </w:t>
            </w:r>
            <w:r>
              <w:rPr>
                <w:rFonts w:ascii="Arial" w:hAnsi="Arial"/>
                <w:spacing w:val="-2"/>
              </w:rPr>
              <w:t>compétente</w:t>
            </w:r>
          </w:p>
        </w:tc>
        <w:tc>
          <w:tcPr>
            <w:tcW w:w="1271" w:type="dxa"/>
          </w:tcPr>
          <w:p w:rsidR="00D726C4" w:rsidRDefault="00D726C4">
            <w:pPr>
              <w:pStyle w:val="TableParagraph"/>
            </w:pPr>
          </w:p>
        </w:tc>
      </w:tr>
      <w:tr w:rsidR="00D726C4">
        <w:trPr>
          <w:trHeight w:val="1252"/>
        </w:trPr>
        <w:tc>
          <w:tcPr>
            <w:tcW w:w="2098" w:type="dxa"/>
            <w:vMerge w:val="restart"/>
          </w:tcPr>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spacing w:before="236"/>
              <w:rPr>
                <w:b/>
              </w:rPr>
            </w:pPr>
          </w:p>
          <w:p w:rsidR="00D726C4" w:rsidRDefault="00612865">
            <w:pPr>
              <w:pStyle w:val="TableParagraph"/>
              <w:spacing w:before="1"/>
              <w:ind w:left="8"/>
              <w:jc w:val="center"/>
              <w:rPr>
                <w:rFonts w:ascii="Arial"/>
              </w:rPr>
            </w:pPr>
            <w:r>
              <w:rPr>
                <w:rFonts w:ascii="Arial"/>
                <w:spacing w:val="-10"/>
              </w:rPr>
              <w:t>2</w:t>
            </w:r>
          </w:p>
        </w:tc>
        <w:tc>
          <w:tcPr>
            <w:tcW w:w="2216" w:type="dxa"/>
            <w:vMerge w:val="restart"/>
          </w:tcPr>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rPr>
                <w:b/>
              </w:rPr>
            </w:pPr>
          </w:p>
          <w:p w:rsidR="00D726C4" w:rsidRDefault="00D726C4">
            <w:pPr>
              <w:pStyle w:val="TableParagraph"/>
              <w:spacing w:before="236"/>
              <w:rPr>
                <w:b/>
              </w:rPr>
            </w:pPr>
          </w:p>
          <w:p w:rsidR="00D726C4" w:rsidRDefault="00612865">
            <w:pPr>
              <w:pStyle w:val="TableParagraph"/>
              <w:spacing w:before="1"/>
              <w:ind w:left="107"/>
              <w:rPr>
                <w:rFonts w:ascii="Arial"/>
              </w:rPr>
            </w:pPr>
            <w:r>
              <w:rPr>
                <w:rFonts w:ascii="Arial"/>
              </w:rPr>
              <w:t>Chef</w:t>
            </w:r>
            <w:r>
              <w:rPr>
                <w:rFonts w:ascii="Arial"/>
                <w:spacing w:val="-2"/>
              </w:rPr>
              <w:t xml:space="preserve"> chantier</w:t>
            </w:r>
          </w:p>
        </w:tc>
        <w:tc>
          <w:tcPr>
            <w:tcW w:w="4624" w:type="dxa"/>
          </w:tcPr>
          <w:p w:rsidR="00D726C4" w:rsidRDefault="00612865">
            <w:pPr>
              <w:pStyle w:val="TableParagraph"/>
              <w:spacing w:line="259" w:lineRule="auto"/>
              <w:ind w:left="109" w:right="91"/>
              <w:jc w:val="both"/>
              <w:rPr>
                <w:rFonts w:ascii="Arial" w:hAnsi="Arial"/>
              </w:rPr>
            </w:pPr>
            <w:r>
              <w:rPr>
                <w:rFonts w:ascii="Arial" w:hAnsi="Arial"/>
              </w:rPr>
              <w:t>Technicien de Génie Civil ou Génie Rural possédant aumoins trois (03) années d’expérience générale dans du Bâtiment et Equipements Collectifs</w:t>
            </w:r>
          </w:p>
        </w:tc>
        <w:tc>
          <w:tcPr>
            <w:tcW w:w="1271" w:type="dxa"/>
          </w:tcPr>
          <w:p w:rsidR="00D726C4" w:rsidRDefault="00D726C4">
            <w:pPr>
              <w:pStyle w:val="TableParagraph"/>
            </w:pPr>
          </w:p>
        </w:tc>
      </w:tr>
      <w:tr w:rsidR="00D726C4">
        <w:trPr>
          <w:trHeight w:val="705"/>
        </w:trPr>
        <w:tc>
          <w:tcPr>
            <w:tcW w:w="2098" w:type="dxa"/>
            <w:vMerge/>
            <w:tcBorders>
              <w:top w:val="nil"/>
            </w:tcBorders>
          </w:tcPr>
          <w:p w:rsidR="00D726C4" w:rsidRDefault="00D726C4">
            <w:pPr>
              <w:rPr>
                <w:sz w:val="2"/>
                <w:szCs w:val="2"/>
              </w:rPr>
            </w:pPr>
          </w:p>
        </w:tc>
        <w:tc>
          <w:tcPr>
            <w:tcW w:w="2216" w:type="dxa"/>
            <w:vMerge/>
            <w:tcBorders>
              <w:top w:val="nil"/>
            </w:tcBorders>
          </w:tcPr>
          <w:p w:rsidR="00D726C4" w:rsidRDefault="00D726C4">
            <w:pPr>
              <w:rPr>
                <w:sz w:val="2"/>
                <w:szCs w:val="2"/>
              </w:rPr>
            </w:pPr>
          </w:p>
        </w:tc>
        <w:tc>
          <w:tcPr>
            <w:tcW w:w="4624" w:type="dxa"/>
          </w:tcPr>
          <w:p w:rsidR="00D726C4" w:rsidRDefault="00612865">
            <w:pPr>
              <w:pStyle w:val="TableParagraph"/>
              <w:spacing w:line="259" w:lineRule="auto"/>
              <w:ind w:left="1682" w:hanging="1410"/>
              <w:rPr>
                <w:rFonts w:ascii="Arial" w:hAnsi="Arial"/>
              </w:rPr>
            </w:pPr>
            <w:r>
              <w:rPr>
                <w:rFonts w:ascii="Arial" w:hAnsi="Arial"/>
              </w:rPr>
              <w:t>Copiecertifiéeconformedudiplôme+CV signé et daté</w:t>
            </w:r>
          </w:p>
        </w:tc>
        <w:tc>
          <w:tcPr>
            <w:tcW w:w="1271" w:type="dxa"/>
          </w:tcPr>
          <w:p w:rsidR="00D726C4" w:rsidRDefault="00D726C4">
            <w:pPr>
              <w:pStyle w:val="TableParagraph"/>
            </w:pPr>
          </w:p>
        </w:tc>
      </w:tr>
      <w:tr w:rsidR="00D726C4">
        <w:trPr>
          <w:trHeight w:val="1252"/>
        </w:trPr>
        <w:tc>
          <w:tcPr>
            <w:tcW w:w="2098" w:type="dxa"/>
            <w:vMerge/>
            <w:tcBorders>
              <w:top w:val="nil"/>
            </w:tcBorders>
          </w:tcPr>
          <w:p w:rsidR="00D726C4" w:rsidRDefault="00D726C4">
            <w:pPr>
              <w:rPr>
                <w:sz w:val="2"/>
                <w:szCs w:val="2"/>
              </w:rPr>
            </w:pPr>
          </w:p>
        </w:tc>
        <w:tc>
          <w:tcPr>
            <w:tcW w:w="2216" w:type="dxa"/>
            <w:vMerge/>
            <w:tcBorders>
              <w:top w:val="nil"/>
            </w:tcBorders>
          </w:tcPr>
          <w:p w:rsidR="00D726C4" w:rsidRDefault="00D726C4">
            <w:pPr>
              <w:rPr>
                <w:sz w:val="2"/>
                <w:szCs w:val="2"/>
              </w:rPr>
            </w:pPr>
          </w:p>
        </w:tc>
        <w:tc>
          <w:tcPr>
            <w:tcW w:w="4624" w:type="dxa"/>
          </w:tcPr>
          <w:p w:rsidR="00D726C4" w:rsidRDefault="00612865">
            <w:pPr>
              <w:pStyle w:val="TableParagraph"/>
              <w:spacing w:line="259" w:lineRule="auto"/>
              <w:ind w:left="177" w:right="161" w:hanging="3"/>
              <w:jc w:val="center"/>
              <w:rPr>
                <w:rFonts w:ascii="Arial" w:hAnsi="Arial"/>
              </w:rPr>
            </w:pPr>
            <w:r>
              <w:rPr>
                <w:rFonts w:ascii="Arial" w:hAnsi="Arial"/>
              </w:rPr>
              <w:t xml:space="preserve">Au moins deux (02) ans d’expérience spécifiqueenqualitédeChefChantierdans le domaine du Bâtiment et Equipements </w:t>
            </w:r>
            <w:r>
              <w:rPr>
                <w:rFonts w:ascii="Arial" w:hAnsi="Arial"/>
                <w:spacing w:val="-2"/>
              </w:rPr>
              <w:t>Collectifs</w:t>
            </w:r>
          </w:p>
        </w:tc>
        <w:tc>
          <w:tcPr>
            <w:tcW w:w="1271" w:type="dxa"/>
          </w:tcPr>
          <w:p w:rsidR="00D726C4" w:rsidRDefault="00D726C4">
            <w:pPr>
              <w:pStyle w:val="TableParagraph"/>
            </w:pPr>
          </w:p>
        </w:tc>
      </w:tr>
      <w:tr w:rsidR="00D726C4">
        <w:trPr>
          <w:trHeight w:val="707"/>
        </w:trPr>
        <w:tc>
          <w:tcPr>
            <w:tcW w:w="2098" w:type="dxa"/>
            <w:vMerge/>
            <w:tcBorders>
              <w:top w:val="nil"/>
            </w:tcBorders>
          </w:tcPr>
          <w:p w:rsidR="00D726C4" w:rsidRDefault="00D726C4">
            <w:pPr>
              <w:rPr>
                <w:sz w:val="2"/>
                <w:szCs w:val="2"/>
              </w:rPr>
            </w:pPr>
          </w:p>
        </w:tc>
        <w:tc>
          <w:tcPr>
            <w:tcW w:w="2216" w:type="dxa"/>
            <w:vMerge/>
            <w:tcBorders>
              <w:top w:val="nil"/>
            </w:tcBorders>
          </w:tcPr>
          <w:p w:rsidR="00D726C4" w:rsidRDefault="00D726C4">
            <w:pPr>
              <w:rPr>
                <w:sz w:val="2"/>
                <w:szCs w:val="2"/>
              </w:rPr>
            </w:pPr>
          </w:p>
        </w:tc>
        <w:tc>
          <w:tcPr>
            <w:tcW w:w="4624" w:type="dxa"/>
          </w:tcPr>
          <w:p w:rsidR="00D726C4" w:rsidRDefault="00612865">
            <w:pPr>
              <w:pStyle w:val="TableParagraph"/>
              <w:spacing w:line="259" w:lineRule="auto"/>
              <w:ind w:left="1737" w:hanging="1426"/>
              <w:rPr>
                <w:rFonts w:ascii="Arial" w:hAnsi="Arial"/>
              </w:rPr>
            </w:pPr>
            <w:r>
              <w:rPr>
                <w:rFonts w:ascii="Arial" w:hAnsi="Arial"/>
              </w:rPr>
              <w:t xml:space="preserve">CopieCNIcertifiéconformeparl’Autorité </w:t>
            </w:r>
            <w:r>
              <w:rPr>
                <w:rFonts w:ascii="Arial" w:hAnsi="Arial"/>
                <w:spacing w:val="-2"/>
              </w:rPr>
              <w:t>compétente</w:t>
            </w:r>
          </w:p>
        </w:tc>
        <w:tc>
          <w:tcPr>
            <w:tcW w:w="1271" w:type="dxa"/>
          </w:tcPr>
          <w:p w:rsidR="00D726C4" w:rsidRDefault="00D726C4">
            <w:pPr>
              <w:pStyle w:val="TableParagraph"/>
            </w:pPr>
          </w:p>
        </w:tc>
      </w:tr>
      <w:tr w:rsidR="00D726C4">
        <w:trPr>
          <w:trHeight w:val="705"/>
        </w:trPr>
        <w:tc>
          <w:tcPr>
            <w:tcW w:w="8938" w:type="dxa"/>
            <w:gridSpan w:val="3"/>
            <w:shd w:val="clear" w:color="auto" w:fill="DBE4F0"/>
          </w:tcPr>
          <w:p w:rsidR="00D726C4" w:rsidRDefault="00612865">
            <w:pPr>
              <w:pStyle w:val="TableParagraph"/>
              <w:spacing w:line="250" w:lineRule="exact"/>
              <w:ind w:left="24" w:right="16"/>
              <w:jc w:val="center"/>
              <w:rPr>
                <w:rFonts w:ascii="Arial" w:hAnsi="Arial"/>
              </w:rPr>
            </w:pPr>
            <w:r>
              <w:rPr>
                <w:rFonts w:ascii="Arial" w:hAnsi="Arial"/>
              </w:rPr>
              <w:t>TOTALdeouiobtenudanslarubrique«ExpérienceduPersonneld’encadrement»</w:t>
            </w:r>
            <w:r>
              <w:rPr>
                <w:rFonts w:ascii="Arial" w:hAnsi="Arial"/>
                <w:spacing w:val="-5"/>
              </w:rPr>
              <w:t>sur</w:t>
            </w:r>
          </w:p>
          <w:p w:rsidR="00D726C4" w:rsidRDefault="00612865">
            <w:pPr>
              <w:pStyle w:val="TableParagraph"/>
              <w:spacing w:before="18"/>
              <w:ind w:left="24" w:right="17"/>
              <w:jc w:val="center"/>
              <w:rPr>
                <w:rFonts w:ascii="Arial"/>
                <w:b/>
              </w:rPr>
            </w:pPr>
            <w:r>
              <w:rPr>
                <w:rFonts w:ascii="Arial"/>
                <w:b/>
              </w:rPr>
              <w:t xml:space="preserve">8 </w:t>
            </w:r>
            <w:r>
              <w:rPr>
                <w:rFonts w:ascii="Arial"/>
                <w:b/>
                <w:spacing w:val="-5"/>
              </w:rPr>
              <w:t>oui</w:t>
            </w:r>
          </w:p>
        </w:tc>
        <w:tc>
          <w:tcPr>
            <w:tcW w:w="1271" w:type="dxa"/>
            <w:shd w:val="clear" w:color="auto" w:fill="DBE4F0"/>
          </w:tcPr>
          <w:p w:rsidR="00D726C4" w:rsidRDefault="00D726C4">
            <w:pPr>
              <w:pStyle w:val="TableParagraph"/>
            </w:pPr>
          </w:p>
        </w:tc>
      </w:tr>
      <w:tr w:rsidR="00D726C4">
        <w:trPr>
          <w:trHeight w:val="434"/>
        </w:trPr>
        <w:tc>
          <w:tcPr>
            <w:tcW w:w="10209" w:type="dxa"/>
            <w:gridSpan w:val="4"/>
          </w:tcPr>
          <w:p w:rsidR="00D726C4" w:rsidRDefault="00612865">
            <w:pPr>
              <w:pStyle w:val="TableParagraph"/>
              <w:spacing w:line="248" w:lineRule="exact"/>
              <w:ind w:left="11"/>
              <w:jc w:val="center"/>
              <w:rPr>
                <w:rFonts w:ascii="Arial"/>
                <w:b/>
              </w:rPr>
            </w:pPr>
            <w:r>
              <w:rPr>
                <w:rFonts w:ascii="Arial"/>
                <w:b/>
              </w:rPr>
              <w:t>III-LESMOYENSTECHNIQUESET</w:t>
            </w:r>
            <w:r>
              <w:rPr>
                <w:rFonts w:ascii="Arial"/>
                <w:b/>
                <w:spacing w:val="-2"/>
              </w:rPr>
              <w:t>MATERIELS</w:t>
            </w:r>
          </w:p>
        </w:tc>
      </w:tr>
    </w:tbl>
    <w:p w:rsidR="00D726C4" w:rsidRDefault="00D726C4">
      <w:pPr>
        <w:pStyle w:val="TableParagraph"/>
        <w:spacing w:line="248" w:lineRule="exact"/>
        <w:jc w:val="center"/>
        <w:rPr>
          <w:rFonts w:ascii="Arial"/>
          <w:b/>
        </w:rPr>
        <w:sectPr w:rsidR="00D726C4" w:rsidSect="00F06802">
          <w:pgSz w:w="11900" w:h="16820"/>
          <w:pgMar w:top="1040" w:right="283" w:bottom="980" w:left="425" w:header="0" w:footer="787"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208"/>
        <w:gridCol w:w="4632"/>
        <w:gridCol w:w="1271"/>
      </w:tblGrid>
      <w:tr w:rsidR="00D726C4">
        <w:trPr>
          <w:trHeight w:val="1252"/>
        </w:trPr>
        <w:tc>
          <w:tcPr>
            <w:tcW w:w="2098" w:type="dxa"/>
          </w:tcPr>
          <w:p w:rsidR="00D726C4" w:rsidRDefault="00D726C4">
            <w:pPr>
              <w:pStyle w:val="TableParagraph"/>
              <w:spacing w:before="155"/>
              <w:rPr>
                <w:b/>
              </w:rPr>
            </w:pPr>
          </w:p>
          <w:p w:rsidR="00D726C4" w:rsidRDefault="00612865">
            <w:pPr>
              <w:pStyle w:val="TableParagraph"/>
              <w:ind w:right="976"/>
              <w:jc w:val="right"/>
              <w:rPr>
                <w:rFonts w:ascii="Arial"/>
              </w:rPr>
            </w:pPr>
            <w:r>
              <w:rPr>
                <w:rFonts w:ascii="Arial"/>
                <w:spacing w:val="-10"/>
              </w:rPr>
              <w:t>1</w:t>
            </w:r>
          </w:p>
        </w:tc>
        <w:tc>
          <w:tcPr>
            <w:tcW w:w="2208" w:type="dxa"/>
          </w:tcPr>
          <w:p w:rsidR="00D726C4" w:rsidRDefault="00612865">
            <w:pPr>
              <w:pStyle w:val="TableParagraph"/>
              <w:spacing w:line="259" w:lineRule="auto"/>
              <w:ind w:left="107" w:right="172"/>
              <w:rPr>
                <w:rFonts w:ascii="Arial" w:hAnsi="Arial"/>
              </w:rPr>
            </w:pPr>
            <w:r>
              <w:rPr>
                <w:rFonts w:ascii="Arial" w:hAnsi="Arial"/>
              </w:rPr>
              <w:t xml:space="preserve">Un véhicule de liaison de type 4x4 </w:t>
            </w:r>
            <w:proofErr w:type="gramStart"/>
            <w:r>
              <w:rPr>
                <w:rFonts w:ascii="Arial" w:hAnsi="Arial"/>
              </w:rPr>
              <w:t>toutterrain(</w:t>
            </w:r>
            <w:proofErr w:type="gramEnd"/>
            <w:r>
              <w:rPr>
                <w:rFonts w:ascii="Arial" w:hAnsi="Arial"/>
              </w:rPr>
              <w:t>pick-up oustationwagon)</w:t>
            </w:r>
            <w:r>
              <w:rPr>
                <w:rFonts w:ascii="Arial" w:hAnsi="Arial"/>
                <w:spacing w:val="-10"/>
              </w:rPr>
              <w:t>;</w:t>
            </w:r>
          </w:p>
        </w:tc>
        <w:tc>
          <w:tcPr>
            <w:tcW w:w="4632" w:type="dxa"/>
          </w:tcPr>
          <w:p w:rsidR="00D726C4" w:rsidRDefault="00D726C4">
            <w:pPr>
              <w:pStyle w:val="TableParagraph"/>
              <w:spacing w:before="209"/>
              <w:rPr>
                <w:b/>
                <w:sz w:val="24"/>
              </w:rPr>
            </w:pPr>
          </w:p>
          <w:p w:rsidR="00D726C4" w:rsidRDefault="00612865">
            <w:pPr>
              <w:pStyle w:val="TableParagraph"/>
              <w:ind w:left="117"/>
              <w:rPr>
                <w:rFonts w:ascii="Arial"/>
                <w:sz w:val="24"/>
              </w:rPr>
            </w:pPr>
            <w:r>
              <w:rPr>
                <w:rFonts w:ascii="Arial"/>
                <w:sz w:val="24"/>
              </w:rPr>
              <w:t>Enpropreouen</w:t>
            </w:r>
            <w:r>
              <w:rPr>
                <w:rFonts w:ascii="Arial"/>
                <w:spacing w:val="-2"/>
                <w:sz w:val="24"/>
              </w:rPr>
              <w:t>location</w:t>
            </w:r>
          </w:p>
        </w:tc>
        <w:tc>
          <w:tcPr>
            <w:tcW w:w="1271" w:type="dxa"/>
          </w:tcPr>
          <w:p w:rsidR="00D726C4" w:rsidRDefault="00D726C4">
            <w:pPr>
              <w:pStyle w:val="TableParagraph"/>
            </w:pPr>
          </w:p>
        </w:tc>
      </w:tr>
      <w:tr w:rsidR="00D726C4">
        <w:trPr>
          <w:trHeight w:val="707"/>
        </w:trPr>
        <w:tc>
          <w:tcPr>
            <w:tcW w:w="2098" w:type="dxa"/>
          </w:tcPr>
          <w:p w:rsidR="00D726C4" w:rsidRDefault="00612865">
            <w:pPr>
              <w:pStyle w:val="TableParagraph"/>
              <w:spacing w:before="134"/>
              <w:ind w:right="976"/>
              <w:jc w:val="right"/>
              <w:rPr>
                <w:rFonts w:ascii="Arial"/>
              </w:rPr>
            </w:pPr>
            <w:r>
              <w:rPr>
                <w:rFonts w:ascii="Arial"/>
                <w:spacing w:val="-10"/>
              </w:rPr>
              <w:t>2</w:t>
            </w:r>
          </w:p>
        </w:tc>
        <w:tc>
          <w:tcPr>
            <w:tcW w:w="2208" w:type="dxa"/>
          </w:tcPr>
          <w:p w:rsidR="00D726C4" w:rsidRDefault="00612865">
            <w:pPr>
              <w:pStyle w:val="TableParagraph"/>
              <w:spacing w:line="256" w:lineRule="auto"/>
              <w:ind w:left="107" w:right="172"/>
              <w:rPr>
                <w:rFonts w:ascii="Arial" w:hAnsi="Arial"/>
              </w:rPr>
            </w:pPr>
            <w:r>
              <w:rPr>
                <w:rFonts w:ascii="Arial" w:hAnsi="Arial"/>
              </w:rPr>
              <w:t>Uncamionbenne en bon état</w:t>
            </w:r>
          </w:p>
        </w:tc>
        <w:tc>
          <w:tcPr>
            <w:tcW w:w="4632" w:type="dxa"/>
          </w:tcPr>
          <w:p w:rsidR="00D726C4" w:rsidRDefault="00612865">
            <w:pPr>
              <w:pStyle w:val="TableParagraph"/>
              <w:spacing w:before="211"/>
              <w:ind w:left="117"/>
              <w:rPr>
                <w:rFonts w:ascii="Arial"/>
                <w:sz w:val="24"/>
              </w:rPr>
            </w:pPr>
            <w:r>
              <w:rPr>
                <w:rFonts w:ascii="Arial"/>
                <w:sz w:val="24"/>
              </w:rPr>
              <w:t>Enpropreouen</w:t>
            </w:r>
            <w:r>
              <w:rPr>
                <w:rFonts w:ascii="Arial"/>
                <w:spacing w:val="-2"/>
                <w:sz w:val="24"/>
              </w:rPr>
              <w:t>location</w:t>
            </w:r>
          </w:p>
        </w:tc>
        <w:tc>
          <w:tcPr>
            <w:tcW w:w="1271" w:type="dxa"/>
          </w:tcPr>
          <w:p w:rsidR="00D726C4" w:rsidRDefault="00D726C4">
            <w:pPr>
              <w:pStyle w:val="TableParagraph"/>
            </w:pPr>
          </w:p>
        </w:tc>
      </w:tr>
      <w:tr w:rsidR="00D726C4">
        <w:trPr>
          <w:trHeight w:val="705"/>
        </w:trPr>
        <w:tc>
          <w:tcPr>
            <w:tcW w:w="2098" w:type="dxa"/>
          </w:tcPr>
          <w:p w:rsidR="00D726C4" w:rsidRDefault="00612865">
            <w:pPr>
              <w:pStyle w:val="TableParagraph"/>
              <w:spacing w:before="134"/>
              <w:ind w:right="976"/>
              <w:jc w:val="right"/>
              <w:rPr>
                <w:rFonts w:ascii="Arial"/>
              </w:rPr>
            </w:pPr>
            <w:r>
              <w:rPr>
                <w:rFonts w:ascii="Arial"/>
                <w:spacing w:val="-10"/>
              </w:rPr>
              <w:t>3</w:t>
            </w:r>
          </w:p>
        </w:tc>
        <w:tc>
          <w:tcPr>
            <w:tcW w:w="2208" w:type="dxa"/>
          </w:tcPr>
          <w:p w:rsidR="00D726C4" w:rsidRDefault="00612865">
            <w:pPr>
              <w:pStyle w:val="TableParagraph"/>
              <w:spacing w:line="259" w:lineRule="auto"/>
              <w:ind w:left="107" w:right="172"/>
              <w:rPr>
                <w:rFonts w:ascii="Arial" w:hAnsi="Arial"/>
              </w:rPr>
            </w:pPr>
            <w:r>
              <w:rPr>
                <w:rFonts w:ascii="Arial" w:hAnsi="Arial"/>
              </w:rPr>
              <w:t>Uncompacteuren bon état</w:t>
            </w:r>
          </w:p>
        </w:tc>
        <w:tc>
          <w:tcPr>
            <w:tcW w:w="4632" w:type="dxa"/>
          </w:tcPr>
          <w:p w:rsidR="00D726C4" w:rsidRDefault="00612865">
            <w:pPr>
              <w:pStyle w:val="TableParagraph"/>
              <w:spacing w:before="209"/>
              <w:ind w:left="117"/>
              <w:rPr>
                <w:rFonts w:ascii="Arial"/>
                <w:sz w:val="24"/>
              </w:rPr>
            </w:pPr>
            <w:r>
              <w:rPr>
                <w:rFonts w:ascii="Arial"/>
                <w:sz w:val="24"/>
              </w:rPr>
              <w:t>Enpropreouen</w:t>
            </w:r>
            <w:r>
              <w:rPr>
                <w:rFonts w:ascii="Arial"/>
                <w:spacing w:val="-2"/>
                <w:sz w:val="24"/>
              </w:rPr>
              <w:t>location</w:t>
            </w:r>
          </w:p>
        </w:tc>
        <w:tc>
          <w:tcPr>
            <w:tcW w:w="1271" w:type="dxa"/>
          </w:tcPr>
          <w:p w:rsidR="00D726C4" w:rsidRDefault="00D726C4">
            <w:pPr>
              <w:pStyle w:val="TableParagraph"/>
            </w:pPr>
          </w:p>
        </w:tc>
      </w:tr>
      <w:tr w:rsidR="00D726C4">
        <w:trPr>
          <w:trHeight w:val="705"/>
        </w:trPr>
        <w:tc>
          <w:tcPr>
            <w:tcW w:w="2098" w:type="dxa"/>
          </w:tcPr>
          <w:p w:rsidR="00D726C4" w:rsidRDefault="00612865">
            <w:pPr>
              <w:pStyle w:val="TableParagraph"/>
              <w:spacing w:before="134"/>
              <w:ind w:right="976"/>
              <w:jc w:val="right"/>
              <w:rPr>
                <w:rFonts w:ascii="Arial"/>
              </w:rPr>
            </w:pPr>
            <w:r>
              <w:rPr>
                <w:rFonts w:ascii="Arial"/>
                <w:spacing w:val="-10"/>
              </w:rPr>
              <w:t>4</w:t>
            </w:r>
          </w:p>
        </w:tc>
        <w:tc>
          <w:tcPr>
            <w:tcW w:w="2208" w:type="dxa"/>
          </w:tcPr>
          <w:p w:rsidR="00D726C4" w:rsidRDefault="00612865">
            <w:pPr>
              <w:pStyle w:val="TableParagraph"/>
              <w:spacing w:line="259" w:lineRule="auto"/>
              <w:ind w:left="107" w:right="172"/>
              <w:rPr>
                <w:rFonts w:ascii="Arial" w:hAnsi="Arial"/>
              </w:rPr>
            </w:pPr>
            <w:r>
              <w:rPr>
                <w:rFonts w:ascii="Arial" w:hAnsi="Arial"/>
              </w:rPr>
              <w:t>Uneniveleuseen bon état</w:t>
            </w:r>
          </w:p>
        </w:tc>
        <w:tc>
          <w:tcPr>
            <w:tcW w:w="4632" w:type="dxa"/>
          </w:tcPr>
          <w:p w:rsidR="00D726C4" w:rsidRDefault="00612865">
            <w:pPr>
              <w:pStyle w:val="TableParagraph"/>
              <w:spacing w:before="211"/>
              <w:ind w:left="117"/>
              <w:rPr>
                <w:rFonts w:ascii="Arial"/>
                <w:sz w:val="24"/>
              </w:rPr>
            </w:pPr>
            <w:r>
              <w:rPr>
                <w:rFonts w:ascii="Arial"/>
                <w:sz w:val="24"/>
              </w:rPr>
              <w:t>Enpropreouen</w:t>
            </w:r>
            <w:r>
              <w:rPr>
                <w:rFonts w:ascii="Arial"/>
                <w:spacing w:val="-2"/>
                <w:sz w:val="24"/>
              </w:rPr>
              <w:t>location</w:t>
            </w:r>
          </w:p>
        </w:tc>
        <w:tc>
          <w:tcPr>
            <w:tcW w:w="1271" w:type="dxa"/>
          </w:tcPr>
          <w:p w:rsidR="00D726C4" w:rsidRDefault="00D726C4">
            <w:pPr>
              <w:pStyle w:val="TableParagraph"/>
            </w:pPr>
          </w:p>
        </w:tc>
      </w:tr>
      <w:tr w:rsidR="00D726C4">
        <w:trPr>
          <w:trHeight w:val="979"/>
        </w:trPr>
        <w:tc>
          <w:tcPr>
            <w:tcW w:w="2098" w:type="dxa"/>
          </w:tcPr>
          <w:p w:rsidR="00D726C4" w:rsidRDefault="00D726C4">
            <w:pPr>
              <w:pStyle w:val="TableParagraph"/>
              <w:spacing w:before="18"/>
              <w:rPr>
                <w:b/>
              </w:rPr>
            </w:pPr>
          </w:p>
          <w:p w:rsidR="00D726C4" w:rsidRDefault="00612865">
            <w:pPr>
              <w:pStyle w:val="TableParagraph"/>
              <w:ind w:right="976"/>
              <w:jc w:val="right"/>
              <w:rPr>
                <w:rFonts w:ascii="Arial"/>
              </w:rPr>
            </w:pPr>
            <w:r>
              <w:rPr>
                <w:rFonts w:ascii="Arial"/>
                <w:spacing w:val="-10"/>
              </w:rPr>
              <w:t>5</w:t>
            </w:r>
          </w:p>
        </w:tc>
        <w:tc>
          <w:tcPr>
            <w:tcW w:w="2208" w:type="dxa"/>
          </w:tcPr>
          <w:p w:rsidR="00D726C4" w:rsidRDefault="00612865">
            <w:pPr>
              <w:pStyle w:val="TableParagraph"/>
              <w:spacing w:line="259" w:lineRule="auto"/>
              <w:ind w:left="107" w:right="172"/>
              <w:rPr>
                <w:rFonts w:ascii="Arial" w:hAnsi="Arial"/>
              </w:rPr>
            </w:pPr>
            <w:r>
              <w:rPr>
                <w:rFonts w:ascii="Arial" w:hAnsi="Arial"/>
              </w:rPr>
              <w:t xml:space="preserve">Une pelle chargeuseenbon </w:t>
            </w:r>
            <w:r>
              <w:rPr>
                <w:rFonts w:ascii="Arial" w:hAnsi="Arial"/>
                <w:spacing w:val="-4"/>
              </w:rPr>
              <w:t>état</w:t>
            </w:r>
          </w:p>
        </w:tc>
        <w:tc>
          <w:tcPr>
            <w:tcW w:w="4632" w:type="dxa"/>
          </w:tcPr>
          <w:p w:rsidR="00D726C4" w:rsidRDefault="00D726C4">
            <w:pPr>
              <w:pStyle w:val="TableParagraph"/>
              <w:spacing w:before="72"/>
              <w:rPr>
                <w:b/>
                <w:sz w:val="24"/>
              </w:rPr>
            </w:pPr>
          </w:p>
          <w:p w:rsidR="00D726C4" w:rsidRDefault="00612865">
            <w:pPr>
              <w:pStyle w:val="TableParagraph"/>
              <w:spacing w:before="1"/>
              <w:ind w:left="117"/>
              <w:rPr>
                <w:rFonts w:ascii="Arial"/>
                <w:sz w:val="24"/>
              </w:rPr>
            </w:pPr>
            <w:r>
              <w:rPr>
                <w:rFonts w:ascii="Arial"/>
                <w:sz w:val="24"/>
              </w:rPr>
              <w:t>Enpropreouen</w:t>
            </w:r>
            <w:r>
              <w:rPr>
                <w:rFonts w:ascii="Arial"/>
                <w:spacing w:val="-2"/>
                <w:sz w:val="24"/>
              </w:rPr>
              <w:t>location</w:t>
            </w:r>
          </w:p>
        </w:tc>
        <w:tc>
          <w:tcPr>
            <w:tcW w:w="1271" w:type="dxa"/>
          </w:tcPr>
          <w:p w:rsidR="00D726C4" w:rsidRDefault="00D726C4">
            <w:pPr>
              <w:pStyle w:val="TableParagraph"/>
            </w:pPr>
          </w:p>
        </w:tc>
      </w:tr>
      <w:tr w:rsidR="00D726C4">
        <w:trPr>
          <w:trHeight w:val="2073"/>
        </w:trPr>
        <w:tc>
          <w:tcPr>
            <w:tcW w:w="2098" w:type="dxa"/>
          </w:tcPr>
          <w:p w:rsidR="00D726C4" w:rsidRDefault="00D726C4">
            <w:pPr>
              <w:pStyle w:val="TableParagraph"/>
              <w:rPr>
                <w:b/>
              </w:rPr>
            </w:pPr>
          </w:p>
          <w:p w:rsidR="00D726C4" w:rsidRDefault="00D726C4">
            <w:pPr>
              <w:pStyle w:val="TableParagraph"/>
              <w:rPr>
                <w:b/>
              </w:rPr>
            </w:pPr>
          </w:p>
          <w:p w:rsidR="00D726C4" w:rsidRDefault="00D726C4">
            <w:pPr>
              <w:pStyle w:val="TableParagraph"/>
              <w:spacing w:before="59"/>
              <w:rPr>
                <w:b/>
              </w:rPr>
            </w:pPr>
          </w:p>
          <w:p w:rsidR="00D726C4" w:rsidRDefault="00612865">
            <w:pPr>
              <w:pStyle w:val="TableParagraph"/>
              <w:ind w:right="976"/>
              <w:jc w:val="right"/>
              <w:rPr>
                <w:rFonts w:ascii="Arial"/>
              </w:rPr>
            </w:pPr>
            <w:r>
              <w:rPr>
                <w:rFonts w:ascii="Arial"/>
                <w:spacing w:val="-10"/>
              </w:rPr>
              <w:t>6</w:t>
            </w:r>
          </w:p>
        </w:tc>
        <w:tc>
          <w:tcPr>
            <w:tcW w:w="2208" w:type="dxa"/>
          </w:tcPr>
          <w:p w:rsidR="00D726C4" w:rsidRDefault="00612865">
            <w:pPr>
              <w:pStyle w:val="TableParagraph"/>
              <w:spacing w:line="259" w:lineRule="auto"/>
              <w:ind w:left="107" w:right="172" w:firstLine="62"/>
              <w:rPr>
                <w:rFonts w:ascii="Arial" w:hAnsi="Arial"/>
              </w:rPr>
            </w:pPr>
            <w:r>
              <w:rPr>
                <w:rFonts w:ascii="Arial" w:hAnsi="Arial"/>
              </w:rPr>
              <w:t xml:space="preserve">Liste du petit matérieletoutillage en bon état signée du Directeur Général avec justificatif de </w:t>
            </w:r>
            <w:r>
              <w:rPr>
                <w:rFonts w:ascii="Arial" w:hAnsi="Arial"/>
                <w:spacing w:val="-2"/>
              </w:rPr>
              <w:t>propriété</w:t>
            </w:r>
          </w:p>
        </w:tc>
        <w:tc>
          <w:tcPr>
            <w:tcW w:w="4632" w:type="dxa"/>
          </w:tcPr>
          <w:p w:rsidR="00D726C4" w:rsidRDefault="00D726C4">
            <w:pPr>
              <w:pStyle w:val="TableParagraph"/>
              <w:rPr>
                <w:b/>
                <w:sz w:val="24"/>
              </w:rPr>
            </w:pPr>
          </w:p>
          <w:p w:rsidR="00D726C4" w:rsidRDefault="00D726C4">
            <w:pPr>
              <w:pStyle w:val="TableParagraph"/>
              <w:rPr>
                <w:b/>
                <w:sz w:val="24"/>
              </w:rPr>
            </w:pPr>
          </w:p>
          <w:p w:rsidR="00D726C4" w:rsidRDefault="00D726C4">
            <w:pPr>
              <w:pStyle w:val="TableParagraph"/>
              <w:spacing w:before="67"/>
              <w:rPr>
                <w:b/>
                <w:sz w:val="24"/>
              </w:rPr>
            </w:pPr>
          </w:p>
          <w:p w:rsidR="00D726C4" w:rsidRDefault="00612865">
            <w:pPr>
              <w:pStyle w:val="TableParagraph"/>
              <w:ind w:left="117"/>
              <w:rPr>
                <w:rFonts w:ascii="Arial"/>
                <w:sz w:val="24"/>
              </w:rPr>
            </w:pPr>
            <w:r>
              <w:rPr>
                <w:rFonts w:ascii="Arial"/>
                <w:sz w:val="24"/>
              </w:rPr>
              <w:t>En</w:t>
            </w:r>
            <w:r>
              <w:rPr>
                <w:rFonts w:ascii="Arial"/>
                <w:spacing w:val="-2"/>
                <w:sz w:val="24"/>
              </w:rPr>
              <w:t xml:space="preserve"> propre</w:t>
            </w:r>
          </w:p>
        </w:tc>
        <w:tc>
          <w:tcPr>
            <w:tcW w:w="1271" w:type="dxa"/>
          </w:tcPr>
          <w:p w:rsidR="00D726C4" w:rsidRDefault="00D726C4">
            <w:pPr>
              <w:pStyle w:val="TableParagraph"/>
            </w:pPr>
          </w:p>
        </w:tc>
      </w:tr>
      <w:tr w:rsidR="00D726C4">
        <w:trPr>
          <w:trHeight w:val="827"/>
        </w:trPr>
        <w:tc>
          <w:tcPr>
            <w:tcW w:w="8938" w:type="dxa"/>
            <w:gridSpan w:val="3"/>
            <w:shd w:val="clear" w:color="auto" w:fill="DBE4F0"/>
          </w:tcPr>
          <w:p w:rsidR="00D726C4" w:rsidRDefault="00612865">
            <w:pPr>
              <w:pStyle w:val="TableParagraph"/>
              <w:ind w:left="107" w:right="171"/>
              <w:rPr>
                <w:rFonts w:ascii="Arial" w:hAnsi="Arial"/>
                <w:b/>
                <w:sz w:val="24"/>
              </w:rPr>
            </w:pPr>
            <w:r>
              <w:rPr>
                <w:rFonts w:ascii="Arial" w:hAnsi="Arial"/>
                <w:sz w:val="24"/>
              </w:rPr>
              <w:t>TOTALdeouiobtenudanslarubrique« Moyenstechniquesetmatériels »sur</w:t>
            </w:r>
            <w:r>
              <w:rPr>
                <w:rFonts w:ascii="Arial" w:hAnsi="Arial"/>
                <w:b/>
                <w:sz w:val="24"/>
              </w:rPr>
              <w:t xml:space="preserve">6 </w:t>
            </w:r>
            <w:r>
              <w:rPr>
                <w:rFonts w:ascii="Arial" w:hAnsi="Arial"/>
                <w:b/>
                <w:spacing w:val="-4"/>
                <w:sz w:val="24"/>
              </w:rPr>
              <w:t>oui</w:t>
            </w:r>
          </w:p>
        </w:tc>
        <w:tc>
          <w:tcPr>
            <w:tcW w:w="1271" w:type="dxa"/>
            <w:shd w:val="clear" w:color="auto" w:fill="DBE4F0"/>
          </w:tcPr>
          <w:p w:rsidR="00D726C4" w:rsidRDefault="00D726C4">
            <w:pPr>
              <w:pStyle w:val="TableParagraph"/>
            </w:pPr>
          </w:p>
        </w:tc>
      </w:tr>
      <w:tr w:rsidR="00D726C4">
        <w:trPr>
          <w:trHeight w:val="275"/>
        </w:trPr>
        <w:tc>
          <w:tcPr>
            <w:tcW w:w="8938" w:type="dxa"/>
            <w:gridSpan w:val="3"/>
          </w:tcPr>
          <w:p w:rsidR="00D726C4" w:rsidRDefault="00612865">
            <w:pPr>
              <w:pStyle w:val="TableParagraph"/>
              <w:spacing w:line="256" w:lineRule="exact"/>
              <w:ind w:left="24"/>
              <w:jc w:val="center"/>
              <w:rPr>
                <w:rFonts w:ascii="Arial" w:hAnsi="Arial"/>
                <w:b/>
                <w:sz w:val="24"/>
              </w:rPr>
            </w:pPr>
            <w:r>
              <w:rPr>
                <w:rFonts w:ascii="Arial" w:hAnsi="Arial"/>
                <w:b/>
                <w:sz w:val="24"/>
              </w:rPr>
              <w:t>IV-EXPERIENCEDE</w:t>
            </w:r>
            <w:r>
              <w:rPr>
                <w:rFonts w:ascii="Arial" w:hAnsi="Arial"/>
                <w:b/>
                <w:spacing w:val="-2"/>
                <w:sz w:val="24"/>
              </w:rPr>
              <w:t xml:space="preserve"> L’ENTREPRISE</w:t>
            </w:r>
          </w:p>
        </w:tc>
        <w:tc>
          <w:tcPr>
            <w:tcW w:w="1271" w:type="dxa"/>
          </w:tcPr>
          <w:p w:rsidR="00D726C4" w:rsidRDefault="00D726C4">
            <w:pPr>
              <w:pStyle w:val="TableParagraph"/>
              <w:rPr>
                <w:sz w:val="20"/>
              </w:rPr>
            </w:pPr>
          </w:p>
        </w:tc>
      </w:tr>
      <w:tr w:rsidR="00D726C4">
        <w:trPr>
          <w:trHeight w:val="551"/>
        </w:trPr>
        <w:tc>
          <w:tcPr>
            <w:tcW w:w="2098" w:type="dxa"/>
          </w:tcPr>
          <w:p w:rsidR="00D726C4" w:rsidRDefault="00612865">
            <w:pPr>
              <w:pStyle w:val="TableParagraph"/>
              <w:spacing w:before="134"/>
              <w:ind w:left="107"/>
              <w:rPr>
                <w:rFonts w:ascii="Arial"/>
                <w:b/>
                <w:sz w:val="24"/>
              </w:rPr>
            </w:pPr>
            <w:r>
              <w:rPr>
                <w:rFonts w:ascii="Arial"/>
                <w:b/>
                <w:spacing w:val="-10"/>
                <w:sz w:val="24"/>
              </w:rPr>
              <w:t>1</w:t>
            </w:r>
          </w:p>
        </w:tc>
        <w:tc>
          <w:tcPr>
            <w:tcW w:w="2208" w:type="dxa"/>
            <w:vMerge w:val="restart"/>
          </w:tcPr>
          <w:p w:rsidR="00D726C4" w:rsidRDefault="00612865">
            <w:pPr>
              <w:pStyle w:val="TableParagraph"/>
              <w:ind w:left="107" w:right="136"/>
              <w:rPr>
                <w:rFonts w:ascii="Arial" w:hAnsi="Arial"/>
                <w:sz w:val="24"/>
              </w:rPr>
            </w:pPr>
            <w:r>
              <w:rPr>
                <w:rFonts w:ascii="Arial" w:hAnsi="Arial"/>
                <w:sz w:val="24"/>
              </w:rPr>
              <w:t>Au moins unprojetréalisédans le domaine du Bâtiment et</w:t>
            </w:r>
          </w:p>
          <w:p w:rsidR="00D726C4" w:rsidRDefault="00612865">
            <w:pPr>
              <w:pStyle w:val="TableParagraph"/>
              <w:spacing w:line="270" w:lineRule="atLeast"/>
              <w:ind w:left="107" w:right="172"/>
              <w:rPr>
                <w:rFonts w:ascii="Arial"/>
                <w:sz w:val="24"/>
              </w:rPr>
            </w:pPr>
            <w:r>
              <w:rPr>
                <w:rFonts w:ascii="Arial"/>
                <w:spacing w:val="-2"/>
                <w:sz w:val="24"/>
              </w:rPr>
              <w:t>Equipements Collectifs</w:t>
            </w:r>
          </w:p>
        </w:tc>
        <w:tc>
          <w:tcPr>
            <w:tcW w:w="4632" w:type="dxa"/>
          </w:tcPr>
          <w:p w:rsidR="00D726C4" w:rsidRDefault="00612865">
            <w:pPr>
              <w:pStyle w:val="TableParagraph"/>
              <w:spacing w:line="271" w:lineRule="exact"/>
              <w:ind w:left="91"/>
              <w:rPr>
                <w:rFonts w:ascii="Arial" w:hAnsi="Arial"/>
                <w:sz w:val="24"/>
              </w:rPr>
            </w:pPr>
            <w:r>
              <w:rPr>
                <w:rFonts w:ascii="Arial" w:hAnsi="Arial"/>
                <w:sz w:val="24"/>
              </w:rPr>
              <w:t>Copiepremièreetdernièrepage</w:t>
            </w:r>
            <w:r>
              <w:rPr>
                <w:rFonts w:ascii="Arial" w:hAnsi="Arial"/>
                <w:spacing w:val="-5"/>
                <w:sz w:val="24"/>
              </w:rPr>
              <w:t>du</w:t>
            </w:r>
          </w:p>
          <w:p w:rsidR="00D726C4" w:rsidRDefault="00612865">
            <w:pPr>
              <w:pStyle w:val="TableParagraph"/>
              <w:spacing w:line="260" w:lineRule="exact"/>
              <w:ind w:left="91"/>
              <w:rPr>
                <w:rFonts w:ascii="Arial"/>
                <w:sz w:val="24"/>
              </w:rPr>
            </w:pPr>
            <w:r>
              <w:rPr>
                <w:rFonts w:ascii="Arial"/>
                <w:spacing w:val="-2"/>
                <w:sz w:val="24"/>
              </w:rPr>
              <w:t>Contrat</w:t>
            </w:r>
          </w:p>
        </w:tc>
        <w:tc>
          <w:tcPr>
            <w:tcW w:w="1271" w:type="dxa"/>
          </w:tcPr>
          <w:p w:rsidR="00D726C4" w:rsidRDefault="00D726C4">
            <w:pPr>
              <w:pStyle w:val="TableParagraph"/>
            </w:pPr>
          </w:p>
        </w:tc>
      </w:tr>
      <w:tr w:rsidR="00D726C4">
        <w:trPr>
          <w:trHeight w:val="1094"/>
        </w:trPr>
        <w:tc>
          <w:tcPr>
            <w:tcW w:w="2098" w:type="dxa"/>
          </w:tcPr>
          <w:p w:rsidR="00D726C4" w:rsidRDefault="00D726C4">
            <w:pPr>
              <w:pStyle w:val="TableParagraph"/>
              <w:spacing w:before="129"/>
              <w:rPr>
                <w:b/>
                <w:sz w:val="24"/>
              </w:rPr>
            </w:pPr>
          </w:p>
          <w:p w:rsidR="00D726C4" w:rsidRDefault="00612865">
            <w:pPr>
              <w:pStyle w:val="TableParagraph"/>
              <w:spacing w:before="1"/>
              <w:ind w:left="107"/>
              <w:rPr>
                <w:rFonts w:ascii="Arial"/>
                <w:b/>
                <w:sz w:val="24"/>
              </w:rPr>
            </w:pPr>
            <w:r>
              <w:rPr>
                <w:rFonts w:ascii="Arial"/>
                <w:b/>
                <w:spacing w:val="-10"/>
                <w:sz w:val="24"/>
              </w:rPr>
              <w:t>2</w:t>
            </w:r>
          </w:p>
        </w:tc>
        <w:tc>
          <w:tcPr>
            <w:tcW w:w="2208" w:type="dxa"/>
            <w:vMerge/>
            <w:tcBorders>
              <w:top w:val="nil"/>
            </w:tcBorders>
          </w:tcPr>
          <w:p w:rsidR="00D726C4" w:rsidRDefault="00D726C4">
            <w:pPr>
              <w:rPr>
                <w:sz w:val="2"/>
                <w:szCs w:val="2"/>
              </w:rPr>
            </w:pPr>
          </w:p>
        </w:tc>
        <w:tc>
          <w:tcPr>
            <w:tcW w:w="4632" w:type="dxa"/>
          </w:tcPr>
          <w:p w:rsidR="00D726C4" w:rsidRDefault="00612865">
            <w:pPr>
              <w:pStyle w:val="TableParagraph"/>
              <w:spacing w:before="266"/>
              <w:ind w:left="91"/>
              <w:rPr>
                <w:rFonts w:ascii="Arial" w:hAnsi="Arial"/>
                <w:b/>
                <w:sz w:val="24"/>
              </w:rPr>
            </w:pPr>
            <w:r>
              <w:rPr>
                <w:rFonts w:ascii="Arial" w:hAnsi="Arial"/>
                <w:b/>
                <w:sz w:val="24"/>
              </w:rPr>
              <w:t xml:space="preserve">CopieProcès-Verbalderéception </w:t>
            </w:r>
            <w:r>
              <w:rPr>
                <w:rFonts w:ascii="Arial" w:hAnsi="Arial"/>
                <w:b/>
                <w:spacing w:val="-2"/>
                <w:sz w:val="24"/>
              </w:rPr>
              <w:t>définitive</w:t>
            </w:r>
          </w:p>
        </w:tc>
        <w:tc>
          <w:tcPr>
            <w:tcW w:w="1271" w:type="dxa"/>
          </w:tcPr>
          <w:p w:rsidR="00D726C4" w:rsidRDefault="00D726C4">
            <w:pPr>
              <w:pStyle w:val="TableParagraph"/>
            </w:pPr>
          </w:p>
        </w:tc>
      </w:tr>
      <w:tr w:rsidR="00D726C4">
        <w:trPr>
          <w:trHeight w:val="552"/>
        </w:trPr>
        <w:tc>
          <w:tcPr>
            <w:tcW w:w="8938" w:type="dxa"/>
            <w:gridSpan w:val="3"/>
            <w:shd w:val="clear" w:color="auto" w:fill="B8CCE3"/>
          </w:tcPr>
          <w:p w:rsidR="00D726C4" w:rsidRDefault="00612865">
            <w:pPr>
              <w:pStyle w:val="TableParagraph"/>
              <w:spacing w:line="271" w:lineRule="exact"/>
              <w:ind w:left="107"/>
              <w:rPr>
                <w:rFonts w:ascii="Arial" w:hAnsi="Arial"/>
                <w:b/>
                <w:sz w:val="24"/>
              </w:rPr>
            </w:pPr>
            <w:r>
              <w:rPr>
                <w:rFonts w:ascii="Arial" w:hAnsi="Arial"/>
                <w:sz w:val="24"/>
              </w:rPr>
              <w:t>TOTALdeouiobtenudanslarubrique«Expériencedel’entreprise »sur</w:t>
            </w:r>
            <w:r>
              <w:rPr>
                <w:rFonts w:ascii="Arial" w:hAnsi="Arial"/>
                <w:b/>
                <w:sz w:val="24"/>
              </w:rPr>
              <w:t>2</w:t>
            </w:r>
            <w:r>
              <w:rPr>
                <w:rFonts w:ascii="Arial" w:hAnsi="Arial"/>
                <w:b/>
                <w:spacing w:val="-5"/>
                <w:sz w:val="24"/>
              </w:rPr>
              <w:t>oui</w:t>
            </w:r>
          </w:p>
        </w:tc>
        <w:tc>
          <w:tcPr>
            <w:tcW w:w="1271" w:type="dxa"/>
            <w:shd w:val="clear" w:color="auto" w:fill="B8CCE3"/>
          </w:tcPr>
          <w:p w:rsidR="00D726C4" w:rsidRDefault="00D726C4">
            <w:pPr>
              <w:pStyle w:val="TableParagraph"/>
            </w:pPr>
          </w:p>
        </w:tc>
      </w:tr>
      <w:tr w:rsidR="00D726C4">
        <w:trPr>
          <w:trHeight w:val="434"/>
        </w:trPr>
        <w:tc>
          <w:tcPr>
            <w:tcW w:w="10209" w:type="dxa"/>
            <w:gridSpan w:val="4"/>
          </w:tcPr>
          <w:p w:rsidR="00D726C4" w:rsidRDefault="00612865">
            <w:pPr>
              <w:pStyle w:val="TableParagraph"/>
              <w:spacing w:line="248" w:lineRule="exact"/>
              <w:ind w:left="11" w:right="6"/>
              <w:jc w:val="center"/>
              <w:rPr>
                <w:rFonts w:ascii="Arial"/>
                <w:b/>
              </w:rPr>
            </w:pPr>
            <w:r>
              <w:rPr>
                <w:rFonts w:ascii="Arial"/>
                <w:b/>
              </w:rPr>
              <w:t>V-METHODOLOGIEETCLAUSES</w:t>
            </w:r>
            <w:r>
              <w:rPr>
                <w:rFonts w:ascii="Arial"/>
                <w:b/>
                <w:spacing w:val="-2"/>
              </w:rPr>
              <w:t>TECHNIQUES</w:t>
            </w:r>
          </w:p>
        </w:tc>
      </w:tr>
      <w:tr w:rsidR="00D726C4">
        <w:trPr>
          <w:trHeight w:val="978"/>
        </w:trPr>
        <w:tc>
          <w:tcPr>
            <w:tcW w:w="2098" w:type="dxa"/>
          </w:tcPr>
          <w:p w:rsidR="00D726C4" w:rsidRDefault="00D726C4">
            <w:pPr>
              <w:pStyle w:val="TableParagraph"/>
              <w:spacing w:before="18"/>
              <w:rPr>
                <w:b/>
              </w:rPr>
            </w:pPr>
          </w:p>
          <w:p w:rsidR="00D726C4" w:rsidRDefault="00612865">
            <w:pPr>
              <w:pStyle w:val="TableParagraph"/>
              <w:ind w:left="107"/>
              <w:rPr>
                <w:rFonts w:ascii="Arial"/>
              </w:rPr>
            </w:pPr>
            <w:r>
              <w:rPr>
                <w:rFonts w:ascii="Arial"/>
                <w:spacing w:val="-10"/>
              </w:rPr>
              <w:t>1</w:t>
            </w:r>
          </w:p>
        </w:tc>
        <w:tc>
          <w:tcPr>
            <w:tcW w:w="2208" w:type="dxa"/>
          </w:tcPr>
          <w:p w:rsidR="00D726C4" w:rsidRDefault="00612865">
            <w:pPr>
              <w:pStyle w:val="TableParagraph"/>
              <w:spacing w:before="134" w:line="256" w:lineRule="auto"/>
              <w:ind w:left="107" w:right="172"/>
              <w:rPr>
                <w:rFonts w:ascii="Arial" w:hAnsi="Arial"/>
              </w:rPr>
            </w:pPr>
            <w:r>
              <w:rPr>
                <w:rFonts w:ascii="Arial" w:hAnsi="Arial"/>
              </w:rPr>
              <w:t xml:space="preserve">Délaietplanning </w:t>
            </w:r>
            <w:r>
              <w:rPr>
                <w:rFonts w:ascii="Arial" w:hAnsi="Arial"/>
                <w:spacing w:val="-2"/>
              </w:rPr>
              <w:t>d’exécution</w:t>
            </w:r>
          </w:p>
        </w:tc>
        <w:tc>
          <w:tcPr>
            <w:tcW w:w="4632" w:type="dxa"/>
          </w:tcPr>
          <w:p w:rsidR="00D726C4" w:rsidRDefault="00612865">
            <w:pPr>
              <w:pStyle w:val="TableParagraph"/>
              <w:spacing w:line="259" w:lineRule="auto"/>
              <w:ind w:left="117" w:right="40"/>
              <w:rPr>
                <w:rFonts w:ascii="Arial" w:hAnsi="Arial"/>
              </w:rPr>
            </w:pPr>
            <w:r>
              <w:rPr>
                <w:rFonts w:ascii="Arial" w:hAnsi="Arial"/>
              </w:rPr>
              <w:t>Inférieurouégalàtrois(03</w:t>
            </w:r>
            <w:proofErr w:type="gramStart"/>
            <w:r>
              <w:rPr>
                <w:rFonts w:ascii="Arial" w:hAnsi="Arial"/>
              </w:rPr>
              <w:t>)moisetplanning</w:t>
            </w:r>
            <w:proofErr w:type="gramEnd"/>
            <w:r>
              <w:rPr>
                <w:rFonts w:ascii="Arial" w:hAnsi="Arial"/>
              </w:rPr>
              <w:t xml:space="preserve"> d’exécution des travaux signé, daté et </w:t>
            </w:r>
            <w:r>
              <w:rPr>
                <w:rFonts w:ascii="Arial" w:hAnsi="Arial"/>
                <w:spacing w:val="-2"/>
              </w:rPr>
              <w:t>paraphé</w:t>
            </w:r>
          </w:p>
        </w:tc>
        <w:tc>
          <w:tcPr>
            <w:tcW w:w="1271" w:type="dxa"/>
          </w:tcPr>
          <w:p w:rsidR="00D726C4" w:rsidRDefault="00D726C4">
            <w:pPr>
              <w:pStyle w:val="TableParagraph"/>
            </w:pPr>
          </w:p>
        </w:tc>
      </w:tr>
      <w:tr w:rsidR="00D726C4">
        <w:trPr>
          <w:trHeight w:val="705"/>
        </w:trPr>
        <w:tc>
          <w:tcPr>
            <w:tcW w:w="2098" w:type="dxa"/>
          </w:tcPr>
          <w:p w:rsidR="00D726C4" w:rsidRDefault="00612865">
            <w:pPr>
              <w:pStyle w:val="TableParagraph"/>
              <w:spacing w:before="134"/>
              <w:ind w:left="107"/>
              <w:rPr>
                <w:rFonts w:ascii="Arial"/>
              </w:rPr>
            </w:pPr>
            <w:r>
              <w:rPr>
                <w:rFonts w:ascii="Arial"/>
                <w:spacing w:val="-10"/>
              </w:rPr>
              <w:t>2</w:t>
            </w:r>
          </w:p>
        </w:tc>
        <w:tc>
          <w:tcPr>
            <w:tcW w:w="2208" w:type="dxa"/>
          </w:tcPr>
          <w:p w:rsidR="00D726C4" w:rsidRDefault="00612865">
            <w:pPr>
              <w:pStyle w:val="TableParagraph"/>
              <w:spacing w:line="259" w:lineRule="auto"/>
              <w:ind w:left="107" w:right="172"/>
              <w:rPr>
                <w:rFonts w:ascii="Arial"/>
              </w:rPr>
            </w:pPr>
            <w:r>
              <w:rPr>
                <w:rFonts w:ascii="Arial"/>
              </w:rPr>
              <w:t>Sitedevantabriter les travaux</w:t>
            </w:r>
          </w:p>
        </w:tc>
        <w:tc>
          <w:tcPr>
            <w:tcW w:w="4632" w:type="dxa"/>
          </w:tcPr>
          <w:p w:rsidR="00D726C4" w:rsidRDefault="00612865">
            <w:pPr>
              <w:pStyle w:val="TableParagraph"/>
              <w:spacing w:line="259" w:lineRule="auto"/>
              <w:ind w:left="117"/>
              <w:rPr>
                <w:rFonts w:ascii="Arial" w:hAnsi="Arial"/>
              </w:rPr>
            </w:pPr>
            <w:r>
              <w:rPr>
                <w:rFonts w:ascii="Arial" w:hAnsi="Arial"/>
              </w:rPr>
              <w:t>Déclarationsurl’honneurd’avoirvisitélesite devant abriter les travaux (signée et datée)</w:t>
            </w:r>
          </w:p>
        </w:tc>
        <w:tc>
          <w:tcPr>
            <w:tcW w:w="1271" w:type="dxa"/>
          </w:tcPr>
          <w:p w:rsidR="00D726C4" w:rsidRDefault="00D726C4">
            <w:pPr>
              <w:pStyle w:val="TableParagraph"/>
            </w:pPr>
          </w:p>
        </w:tc>
      </w:tr>
      <w:tr w:rsidR="00D726C4">
        <w:trPr>
          <w:trHeight w:val="1526"/>
        </w:trPr>
        <w:tc>
          <w:tcPr>
            <w:tcW w:w="2098" w:type="dxa"/>
          </w:tcPr>
          <w:p w:rsidR="00D726C4" w:rsidRDefault="00D726C4">
            <w:pPr>
              <w:pStyle w:val="TableParagraph"/>
              <w:rPr>
                <w:b/>
              </w:rPr>
            </w:pPr>
          </w:p>
          <w:p w:rsidR="00D726C4" w:rsidRDefault="00D726C4">
            <w:pPr>
              <w:pStyle w:val="TableParagraph"/>
              <w:spacing w:before="38"/>
              <w:rPr>
                <w:b/>
              </w:rPr>
            </w:pPr>
          </w:p>
          <w:p w:rsidR="00D726C4" w:rsidRDefault="00612865">
            <w:pPr>
              <w:pStyle w:val="TableParagraph"/>
              <w:ind w:left="107"/>
              <w:rPr>
                <w:rFonts w:ascii="Arial"/>
              </w:rPr>
            </w:pPr>
            <w:r>
              <w:rPr>
                <w:rFonts w:ascii="Arial"/>
                <w:spacing w:val="-10"/>
              </w:rPr>
              <w:t>3</w:t>
            </w:r>
          </w:p>
        </w:tc>
        <w:tc>
          <w:tcPr>
            <w:tcW w:w="2208" w:type="dxa"/>
          </w:tcPr>
          <w:p w:rsidR="00D726C4" w:rsidRDefault="00612865">
            <w:pPr>
              <w:pStyle w:val="TableParagraph"/>
              <w:spacing w:line="259" w:lineRule="auto"/>
              <w:ind w:left="107" w:right="172"/>
              <w:rPr>
                <w:rFonts w:ascii="Arial" w:hAnsi="Arial"/>
              </w:rPr>
            </w:pPr>
            <w:r>
              <w:rPr>
                <w:rFonts w:ascii="Arial" w:hAnsi="Arial"/>
              </w:rPr>
              <w:t>Preuve de connaissance de l’environnementdu dite devant abriter les travaux</w:t>
            </w:r>
          </w:p>
        </w:tc>
        <w:tc>
          <w:tcPr>
            <w:tcW w:w="4632" w:type="dxa"/>
          </w:tcPr>
          <w:p w:rsidR="00D726C4" w:rsidRDefault="00D726C4">
            <w:pPr>
              <w:pStyle w:val="TableParagraph"/>
              <w:spacing w:before="154"/>
              <w:rPr>
                <w:b/>
              </w:rPr>
            </w:pPr>
          </w:p>
          <w:p w:rsidR="00D726C4" w:rsidRDefault="00612865">
            <w:pPr>
              <w:pStyle w:val="TableParagraph"/>
              <w:spacing w:before="1" w:line="259" w:lineRule="auto"/>
              <w:ind w:left="117"/>
              <w:rPr>
                <w:rFonts w:ascii="Arial" w:hAnsi="Arial"/>
              </w:rPr>
            </w:pPr>
            <w:r>
              <w:rPr>
                <w:rFonts w:ascii="Arial" w:hAnsi="Arial"/>
              </w:rPr>
              <w:t>Rapportdevisitedesiteavecprisedevue (daté et signé)</w:t>
            </w:r>
          </w:p>
        </w:tc>
        <w:tc>
          <w:tcPr>
            <w:tcW w:w="1271" w:type="dxa"/>
          </w:tcPr>
          <w:p w:rsidR="00D726C4" w:rsidRDefault="00D726C4">
            <w:pPr>
              <w:pStyle w:val="TableParagraph"/>
            </w:pPr>
          </w:p>
        </w:tc>
      </w:tr>
      <w:tr w:rsidR="00D726C4">
        <w:trPr>
          <w:trHeight w:val="705"/>
        </w:trPr>
        <w:tc>
          <w:tcPr>
            <w:tcW w:w="2098" w:type="dxa"/>
          </w:tcPr>
          <w:p w:rsidR="00D726C4" w:rsidRDefault="00612865">
            <w:pPr>
              <w:pStyle w:val="TableParagraph"/>
              <w:spacing w:before="134"/>
              <w:ind w:left="107"/>
              <w:rPr>
                <w:rFonts w:ascii="Arial"/>
              </w:rPr>
            </w:pPr>
            <w:r>
              <w:rPr>
                <w:rFonts w:ascii="Arial"/>
                <w:spacing w:val="-10"/>
              </w:rPr>
              <w:t>4</w:t>
            </w:r>
          </w:p>
        </w:tc>
        <w:tc>
          <w:tcPr>
            <w:tcW w:w="2208" w:type="dxa"/>
          </w:tcPr>
          <w:p w:rsidR="00D726C4" w:rsidRDefault="00612865">
            <w:pPr>
              <w:pStyle w:val="TableParagraph"/>
              <w:spacing w:line="259" w:lineRule="auto"/>
              <w:ind w:left="107" w:right="172"/>
              <w:rPr>
                <w:rFonts w:ascii="Arial"/>
              </w:rPr>
            </w:pPr>
            <w:r>
              <w:rPr>
                <w:rFonts w:ascii="Arial"/>
              </w:rPr>
              <w:t>Acceptation du CCTPetCCAP</w:t>
            </w:r>
          </w:p>
        </w:tc>
        <w:tc>
          <w:tcPr>
            <w:tcW w:w="4632" w:type="dxa"/>
          </w:tcPr>
          <w:p w:rsidR="00D726C4" w:rsidRDefault="00612865">
            <w:pPr>
              <w:pStyle w:val="TableParagraph"/>
              <w:spacing w:line="259" w:lineRule="auto"/>
              <w:ind w:left="117" w:right="1284"/>
              <w:rPr>
                <w:rFonts w:ascii="Arial" w:hAnsi="Arial"/>
              </w:rPr>
            </w:pPr>
            <w:r>
              <w:rPr>
                <w:rFonts w:ascii="Arial" w:hAnsi="Arial"/>
              </w:rPr>
              <w:t xml:space="preserve">Attestationsignéeetdatéeparle </w:t>
            </w:r>
            <w:r>
              <w:rPr>
                <w:rFonts w:ascii="Arial" w:hAnsi="Arial"/>
                <w:spacing w:val="-2"/>
              </w:rPr>
              <w:t>soumissionnaire</w:t>
            </w:r>
          </w:p>
        </w:tc>
        <w:tc>
          <w:tcPr>
            <w:tcW w:w="1271" w:type="dxa"/>
          </w:tcPr>
          <w:p w:rsidR="00D726C4" w:rsidRDefault="00D726C4">
            <w:pPr>
              <w:pStyle w:val="TableParagraph"/>
            </w:pPr>
          </w:p>
        </w:tc>
      </w:tr>
    </w:tbl>
    <w:p w:rsidR="00D726C4" w:rsidRDefault="00D726C4">
      <w:pPr>
        <w:pStyle w:val="TableParagraph"/>
        <w:sectPr w:rsidR="00D726C4" w:rsidSect="00F06802">
          <w:type w:val="continuous"/>
          <w:pgSz w:w="11900" w:h="16820"/>
          <w:pgMar w:top="1100" w:right="283" w:bottom="980" w:left="425" w:header="0" w:footer="787"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216"/>
        <w:gridCol w:w="221"/>
        <w:gridCol w:w="4403"/>
        <w:gridCol w:w="1270"/>
      </w:tblGrid>
      <w:tr w:rsidR="00D726C4">
        <w:trPr>
          <w:trHeight w:val="707"/>
        </w:trPr>
        <w:tc>
          <w:tcPr>
            <w:tcW w:w="2098" w:type="dxa"/>
          </w:tcPr>
          <w:p w:rsidR="00D726C4" w:rsidRDefault="00612865">
            <w:pPr>
              <w:pStyle w:val="TableParagraph"/>
              <w:spacing w:before="137"/>
              <w:ind w:left="107"/>
              <w:rPr>
                <w:rFonts w:ascii="Arial"/>
              </w:rPr>
            </w:pPr>
            <w:r>
              <w:rPr>
                <w:rFonts w:ascii="Arial"/>
                <w:spacing w:val="-10"/>
              </w:rPr>
              <w:lastRenderedPageBreak/>
              <w:t>5</w:t>
            </w:r>
          </w:p>
        </w:tc>
        <w:tc>
          <w:tcPr>
            <w:tcW w:w="2216" w:type="dxa"/>
          </w:tcPr>
          <w:p w:rsidR="00D726C4" w:rsidRDefault="00612865">
            <w:pPr>
              <w:pStyle w:val="TableParagraph"/>
              <w:spacing w:before="137"/>
              <w:ind w:left="107"/>
              <w:rPr>
                <w:rFonts w:ascii="Arial"/>
              </w:rPr>
            </w:pPr>
            <w:r>
              <w:rPr>
                <w:rFonts w:ascii="Arial"/>
                <w:spacing w:val="-2"/>
              </w:rPr>
              <w:t>Environnement</w:t>
            </w:r>
          </w:p>
        </w:tc>
        <w:tc>
          <w:tcPr>
            <w:tcW w:w="4624" w:type="dxa"/>
            <w:gridSpan w:val="2"/>
          </w:tcPr>
          <w:p w:rsidR="00D726C4" w:rsidRDefault="00612865">
            <w:pPr>
              <w:pStyle w:val="TableParagraph"/>
              <w:spacing w:line="256" w:lineRule="auto"/>
              <w:ind w:left="109"/>
              <w:rPr>
                <w:rFonts w:ascii="Arial" w:hAnsi="Arial"/>
              </w:rPr>
            </w:pPr>
            <w:r>
              <w:rPr>
                <w:rFonts w:ascii="Arial" w:hAnsi="Arial"/>
              </w:rPr>
              <w:t xml:space="preserve">Dispositionsprévuespourlaprotectionde </w:t>
            </w:r>
            <w:r>
              <w:rPr>
                <w:rFonts w:ascii="Arial" w:hAnsi="Arial"/>
                <w:spacing w:val="-2"/>
              </w:rPr>
              <w:t>l’environnement</w:t>
            </w:r>
          </w:p>
        </w:tc>
        <w:tc>
          <w:tcPr>
            <w:tcW w:w="1270" w:type="dxa"/>
          </w:tcPr>
          <w:p w:rsidR="00D726C4" w:rsidRDefault="00D726C4">
            <w:pPr>
              <w:pStyle w:val="TableParagraph"/>
            </w:pPr>
          </w:p>
        </w:tc>
      </w:tr>
      <w:tr w:rsidR="00D726C4">
        <w:trPr>
          <w:trHeight w:val="705"/>
        </w:trPr>
        <w:tc>
          <w:tcPr>
            <w:tcW w:w="2098" w:type="dxa"/>
          </w:tcPr>
          <w:p w:rsidR="00D726C4" w:rsidRDefault="00612865">
            <w:pPr>
              <w:pStyle w:val="TableParagraph"/>
              <w:spacing w:before="134"/>
              <w:ind w:left="107"/>
              <w:rPr>
                <w:rFonts w:ascii="Arial"/>
              </w:rPr>
            </w:pPr>
            <w:r>
              <w:rPr>
                <w:rFonts w:ascii="Arial"/>
                <w:spacing w:val="-10"/>
              </w:rPr>
              <w:t>6</w:t>
            </w:r>
          </w:p>
        </w:tc>
        <w:tc>
          <w:tcPr>
            <w:tcW w:w="2216" w:type="dxa"/>
          </w:tcPr>
          <w:p w:rsidR="00D726C4" w:rsidRDefault="00612865">
            <w:pPr>
              <w:pStyle w:val="TableParagraph"/>
              <w:spacing w:line="259" w:lineRule="auto"/>
              <w:ind w:left="107" w:right="82"/>
              <w:rPr>
                <w:rFonts w:ascii="Arial"/>
              </w:rPr>
            </w:pPr>
            <w:r>
              <w:rPr>
                <w:rFonts w:ascii="Arial"/>
              </w:rPr>
              <w:t xml:space="preserve">Equipementde </w:t>
            </w:r>
            <w:r>
              <w:rPr>
                <w:rFonts w:ascii="Arial"/>
                <w:spacing w:val="-2"/>
              </w:rPr>
              <w:t>travail</w:t>
            </w:r>
          </w:p>
        </w:tc>
        <w:tc>
          <w:tcPr>
            <w:tcW w:w="4624" w:type="dxa"/>
            <w:gridSpan w:val="2"/>
          </w:tcPr>
          <w:p w:rsidR="00D726C4" w:rsidRDefault="00612865">
            <w:pPr>
              <w:pStyle w:val="TableParagraph"/>
              <w:spacing w:before="134"/>
              <w:ind w:left="172"/>
              <w:rPr>
                <w:rFonts w:ascii="Arial" w:hAnsi="Arial"/>
              </w:rPr>
            </w:pPr>
            <w:r>
              <w:rPr>
                <w:rFonts w:ascii="Arial" w:hAnsi="Arial"/>
              </w:rPr>
              <w:t>Mesuresd’hygièneetdesécuritédu</w:t>
            </w:r>
            <w:r>
              <w:rPr>
                <w:rFonts w:ascii="Arial" w:hAnsi="Arial"/>
                <w:spacing w:val="-2"/>
              </w:rPr>
              <w:t>travail</w:t>
            </w:r>
          </w:p>
        </w:tc>
        <w:tc>
          <w:tcPr>
            <w:tcW w:w="1270" w:type="dxa"/>
          </w:tcPr>
          <w:p w:rsidR="00D726C4" w:rsidRDefault="00D726C4">
            <w:pPr>
              <w:pStyle w:val="TableParagraph"/>
            </w:pPr>
          </w:p>
        </w:tc>
      </w:tr>
      <w:tr w:rsidR="00D726C4">
        <w:trPr>
          <w:trHeight w:val="433"/>
        </w:trPr>
        <w:tc>
          <w:tcPr>
            <w:tcW w:w="2098" w:type="dxa"/>
          </w:tcPr>
          <w:p w:rsidR="00D726C4" w:rsidRDefault="00612865">
            <w:pPr>
              <w:pStyle w:val="TableParagraph"/>
              <w:spacing w:line="250" w:lineRule="exact"/>
              <w:ind w:left="107"/>
              <w:rPr>
                <w:rFonts w:ascii="Arial"/>
              </w:rPr>
            </w:pPr>
            <w:r>
              <w:rPr>
                <w:rFonts w:ascii="Arial"/>
                <w:spacing w:val="-10"/>
              </w:rPr>
              <w:t>7</w:t>
            </w:r>
          </w:p>
        </w:tc>
        <w:tc>
          <w:tcPr>
            <w:tcW w:w="2216" w:type="dxa"/>
          </w:tcPr>
          <w:p w:rsidR="00D726C4" w:rsidRDefault="00612865">
            <w:pPr>
              <w:pStyle w:val="TableParagraph"/>
              <w:spacing w:line="250" w:lineRule="exact"/>
              <w:ind w:left="107"/>
              <w:rPr>
                <w:rFonts w:ascii="Arial"/>
              </w:rPr>
            </w:pPr>
            <w:r>
              <w:rPr>
                <w:rFonts w:ascii="Arial"/>
                <w:spacing w:val="-4"/>
              </w:rPr>
              <w:t>HIMO</w:t>
            </w:r>
          </w:p>
        </w:tc>
        <w:tc>
          <w:tcPr>
            <w:tcW w:w="4624" w:type="dxa"/>
            <w:gridSpan w:val="2"/>
          </w:tcPr>
          <w:p w:rsidR="00D726C4" w:rsidRDefault="00612865">
            <w:pPr>
              <w:pStyle w:val="TableParagraph"/>
              <w:spacing w:line="250" w:lineRule="exact"/>
              <w:ind w:left="109"/>
              <w:rPr>
                <w:rFonts w:ascii="Arial" w:hAnsi="Arial"/>
              </w:rPr>
            </w:pPr>
            <w:r>
              <w:rPr>
                <w:rFonts w:ascii="Arial" w:hAnsi="Arial"/>
              </w:rPr>
              <w:t>UtilisationdelaMaind’œuvre</w:t>
            </w:r>
            <w:r>
              <w:rPr>
                <w:rFonts w:ascii="Arial" w:hAnsi="Arial"/>
                <w:spacing w:val="-2"/>
              </w:rPr>
              <w:t>locale</w:t>
            </w:r>
          </w:p>
        </w:tc>
        <w:tc>
          <w:tcPr>
            <w:tcW w:w="1270" w:type="dxa"/>
          </w:tcPr>
          <w:p w:rsidR="00D726C4" w:rsidRDefault="00D726C4">
            <w:pPr>
              <w:pStyle w:val="TableParagraph"/>
            </w:pPr>
          </w:p>
        </w:tc>
      </w:tr>
      <w:tr w:rsidR="00D726C4">
        <w:trPr>
          <w:trHeight w:val="431"/>
        </w:trPr>
        <w:tc>
          <w:tcPr>
            <w:tcW w:w="2098" w:type="dxa"/>
          </w:tcPr>
          <w:p w:rsidR="00D726C4" w:rsidRDefault="00612865">
            <w:pPr>
              <w:pStyle w:val="TableParagraph"/>
              <w:spacing w:line="250" w:lineRule="exact"/>
              <w:ind w:left="107"/>
              <w:rPr>
                <w:rFonts w:ascii="Arial"/>
              </w:rPr>
            </w:pPr>
            <w:r>
              <w:rPr>
                <w:rFonts w:ascii="Arial"/>
                <w:spacing w:val="-10"/>
              </w:rPr>
              <w:t>8</w:t>
            </w:r>
          </w:p>
        </w:tc>
        <w:tc>
          <w:tcPr>
            <w:tcW w:w="2216" w:type="dxa"/>
          </w:tcPr>
          <w:p w:rsidR="00D726C4" w:rsidRDefault="00612865">
            <w:pPr>
              <w:pStyle w:val="TableParagraph"/>
              <w:spacing w:line="250" w:lineRule="exact"/>
              <w:ind w:left="107"/>
              <w:rPr>
                <w:rFonts w:ascii="Arial" w:hAnsi="Arial"/>
              </w:rPr>
            </w:pPr>
            <w:r>
              <w:rPr>
                <w:rFonts w:ascii="Arial" w:hAnsi="Arial"/>
                <w:spacing w:val="-2"/>
              </w:rPr>
              <w:t>Matériaux</w:t>
            </w:r>
          </w:p>
        </w:tc>
        <w:tc>
          <w:tcPr>
            <w:tcW w:w="4624" w:type="dxa"/>
            <w:gridSpan w:val="2"/>
          </w:tcPr>
          <w:p w:rsidR="00D726C4" w:rsidRDefault="00612865">
            <w:pPr>
              <w:pStyle w:val="TableParagraph"/>
              <w:spacing w:line="250" w:lineRule="exact"/>
              <w:ind w:left="109"/>
              <w:rPr>
                <w:rFonts w:ascii="Arial" w:hAnsi="Arial"/>
              </w:rPr>
            </w:pPr>
            <w:r>
              <w:rPr>
                <w:rFonts w:ascii="Arial" w:hAnsi="Arial"/>
              </w:rPr>
              <w:t>Originedes</w:t>
            </w:r>
            <w:r>
              <w:rPr>
                <w:rFonts w:ascii="Arial" w:hAnsi="Arial"/>
                <w:spacing w:val="-2"/>
              </w:rPr>
              <w:t>matériaux</w:t>
            </w:r>
          </w:p>
        </w:tc>
        <w:tc>
          <w:tcPr>
            <w:tcW w:w="1270" w:type="dxa"/>
          </w:tcPr>
          <w:p w:rsidR="00D726C4" w:rsidRDefault="00D726C4">
            <w:pPr>
              <w:pStyle w:val="TableParagraph"/>
            </w:pPr>
          </w:p>
        </w:tc>
      </w:tr>
      <w:tr w:rsidR="00D726C4">
        <w:trPr>
          <w:trHeight w:val="707"/>
        </w:trPr>
        <w:tc>
          <w:tcPr>
            <w:tcW w:w="8938" w:type="dxa"/>
            <w:gridSpan w:val="4"/>
            <w:shd w:val="clear" w:color="auto" w:fill="DBE4F0"/>
          </w:tcPr>
          <w:p w:rsidR="00D726C4" w:rsidRDefault="00612865">
            <w:pPr>
              <w:pStyle w:val="TableParagraph"/>
              <w:spacing w:line="256" w:lineRule="auto"/>
              <w:ind w:left="107" w:right="171"/>
              <w:rPr>
                <w:rFonts w:ascii="Arial" w:hAnsi="Arial"/>
                <w:b/>
              </w:rPr>
            </w:pPr>
            <w:r>
              <w:rPr>
                <w:rFonts w:ascii="Arial" w:hAnsi="Arial"/>
              </w:rPr>
              <w:t xml:space="preserve">TOTALdeouiobtenuedans larubrique«méthodologieetclausestechniques»sur </w:t>
            </w:r>
            <w:r>
              <w:rPr>
                <w:rFonts w:ascii="Arial" w:hAnsi="Arial"/>
                <w:b/>
              </w:rPr>
              <w:t xml:space="preserve">8 </w:t>
            </w:r>
            <w:r>
              <w:rPr>
                <w:rFonts w:ascii="Arial" w:hAnsi="Arial"/>
                <w:b/>
                <w:spacing w:val="-4"/>
              </w:rPr>
              <w:t>oui</w:t>
            </w:r>
          </w:p>
        </w:tc>
        <w:tc>
          <w:tcPr>
            <w:tcW w:w="1270" w:type="dxa"/>
            <w:shd w:val="clear" w:color="auto" w:fill="DBE4F0"/>
          </w:tcPr>
          <w:p w:rsidR="00D726C4" w:rsidRDefault="00D726C4">
            <w:pPr>
              <w:pStyle w:val="TableParagraph"/>
            </w:pPr>
          </w:p>
        </w:tc>
      </w:tr>
      <w:tr w:rsidR="00D726C4">
        <w:trPr>
          <w:trHeight w:val="432"/>
        </w:trPr>
        <w:tc>
          <w:tcPr>
            <w:tcW w:w="10208" w:type="dxa"/>
            <w:gridSpan w:val="5"/>
          </w:tcPr>
          <w:p w:rsidR="00D726C4" w:rsidRDefault="00612865">
            <w:pPr>
              <w:pStyle w:val="TableParagraph"/>
              <w:spacing w:line="248" w:lineRule="exact"/>
              <w:ind w:left="12"/>
              <w:jc w:val="center"/>
              <w:rPr>
                <w:rFonts w:ascii="Arial" w:hAnsi="Arial"/>
                <w:b/>
              </w:rPr>
            </w:pPr>
            <w:r>
              <w:rPr>
                <w:rFonts w:ascii="Arial" w:hAnsi="Arial"/>
                <w:b/>
              </w:rPr>
              <w:t>VI-Capacité</w:t>
            </w:r>
            <w:r>
              <w:rPr>
                <w:rFonts w:ascii="Arial" w:hAnsi="Arial"/>
                <w:b/>
                <w:spacing w:val="-2"/>
              </w:rPr>
              <w:t>financière</w:t>
            </w:r>
          </w:p>
        </w:tc>
      </w:tr>
      <w:tr w:rsidR="00D726C4">
        <w:trPr>
          <w:trHeight w:val="1526"/>
        </w:trPr>
        <w:tc>
          <w:tcPr>
            <w:tcW w:w="2098" w:type="dxa"/>
          </w:tcPr>
          <w:p w:rsidR="00D726C4" w:rsidRDefault="00D726C4">
            <w:pPr>
              <w:pStyle w:val="TableParagraph"/>
            </w:pPr>
          </w:p>
        </w:tc>
        <w:tc>
          <w:tcPr>
            <w:tcW w:w="2437" w:type="dxa"/>
            <w:gridSpan w:val="2"/>
          </w:tcPr>
          <w:p w:rsidR="00D726C4" w:rsidRDefault="00D726C4">
            <w:pPr>
              <w:pStyle w:val="TableParagraph"/>
              <w:spacing w:before="154"/>
              <w:rPr>
                <w:b/>
              </w:rPr>
            </w:pPr>
          </w:p>
          <w:p w:rsidR="00D726C4" w:rsidRDefault="00612865">
            <w:pPr>
              <w:pStyle w:val="TableParagraph"/>
              <w:spacing w:before="1" w:line="259" w:lineRule="auto"/>
              <w:ind w:left="107" w:right="334"/>
              <w:rPr>
                <w:rFonts w:ascii="Arial" w:hAnsi="Arial"/>
              </w:rPr>
            </w:pPr>
            <w:r>
              <w:rPr>
                <w:rFonts w:ascii="Arial" w:hAnsi="Arial"/>
              </w:rPr>
              <w:t>Attestation de solvabilitéfinancière</w:t>
            </w:r>
          </w:p>
        </w:tc>
        <w:tc>
          <w:tcPr>
            <w:tcW w:w="4403" w:type="dxa"/>
          </w:tcPr>
          <w:p w:rsidR="00D726C4" w:rsidRDefault="00612865">
            <w:pPr>
              <w:pStyle w:val="TableParagraph"/>
              <w:spacing w:line="259" w:lineRule="auto"/>
              <w:ind w:left="109" w:right="50"/>
              <w:rPr>
                <w:rFonts w:ascii="Arial" w:hAnsi="Arial"/>
              </w:rPr>
            </w:pPr>
            <w:r>
              <w:rPr>
                <w:rFonts w:ascii="Arial" w:hAnsi="Arial"/>
              </w:rPr>
              <w:t>D’unmontantaumoinségalà</w:t>
            </w:r>
            <w:r>
              <w:rPr>
                <w:rFonts w:ascii="Arial" w:hAnsi="Arial"/>
                <w:color w:val="000000"/>
                <w:highlight w:val="yellow"/>
              </w:rPr>
              <w:t xml:space="preserve">sixMillionscinq cent mille (6 500 000) </w:t>
            </w:r>
            <w:r>
              <w:rPr>
                <w:rFonts w:ascii="Arial" w:hAnsi="Arial"/>
                <w:color w:val="000000"/>
              </w:rPr>
              <w:t>Francs CFA pour les lots 1 et2, délivrée par une banque autorisé à émettre des cautions dans le cadre des marchés publics.</w:t>
            </w:r>
          </w:p>
        </w:tc>
        <w:tc>
          <w:tcPr>
            <w:tcW w:w="1270" w:type="dxa"/>
          </w:tcPr>
          <w:p w:rsidR="00D726C4" w:rsidRDefault="00D726C4">
            <w:pPr>
              <w:pStyle w:val="TableParagraph"/>
            </w:pPr>
          </w:p>
        </w:tc>
      </w:tr>
      <w:tr w:rsidR="00D726C4">
        <w:trPr>
          <w:trHeight w:val="431"/>
        </w:trPr>
        <w:tc>
          <w:tcPr>
            <w:tcW w:w="8938" w:type="dxa"/>
            <w:gridSpan w:val="4"/>
            <w:shd w:val="clear" w:color="auto" w:fill="DBE4F0"/>
          </w:tcPr>
          <w:p w:rsidR="00D726C4" w:rsidRDefault="00612865">
            <w:pPr>
              <w:pStyle w:val="TableParagraph"/>
              <w:spacing w:line="248" w:lineRule="exact"/>
              <w:ind w:left="107"/>
              <w:rPr>
                <w:rFonts w:ascii="Arial" w:hAnsi="Arial"/>
                <w:b/>
              </w:rPr>
            </w:pPr>
            <w:r>
              <w:rPr>
                <w:rFonts w:ascii="Arial" w:hAnsi="Arial"/>
              </w:rPr>
              <w:t xml:space="preserve">TOTALdeouiobtenuedanslarubrique«Capacitéfinancière»sur </w:t>
            </w:r>
            <w:r>
              <w:rPr>
                <w:rFonts w:ascii="Arial" w:hAnsi="Arial"/>
                <w:b/>
              </w:rPr>
              <w:t>1</w:t>
            </w:r>
            <w:r>
              <w:rPr>
                <w:rFonts w:ascii="Arial" w:hAnsi="Arial"/>
                <w:b/>
                <w:spacing w:val="-5"/>
              </w:rPr>
              <w:t xml:space="preserve"> oui</w:t>
            </w:r>
          </w:p>
        </w:tc>
        <w:tc>
          <w:tcPr>
            <w:tcW w:w="1270" w:type="dxa"/>
            <w:shd w:val="clear" w:color="auto" w:fill="DBE4F0"/>
          </w:tcPr>
          <w:p w:rsidR="00D726C4" w:rsidRDefault="00D726C4">
            <w:pPr>
              <w:pStyle w:val="TableParagraph"/>
            </w:pPr>
          </w:p>
        </w:tc>
      </w:tr>
      <w:tr w:rsidR="00D726C4">
        <w:trPr>
          <w:trHeight w:val="434"/>
        </w:trPr>
        <w:tc>
          <w:tcPr>
            <w:tcW w:w="8938" w:type="dxa"/>
            <w:gridSpan w:val="4"/>
          </w:tcPr>
          <w:p w:rsidR="00D726C4" w:rsidRDefault="00612865">
            <w:pPr>
              <w:pStyle w:val="TableParagraph"/>
              <w:spacing w:line="250" w:lineRule="exact"/>
              <w:ind w:left="107"/>
              <w:rPr>
                <w:rFonts w:ascii="Arial"/>
                <w:b/>
              </w:rPr>
            </w:pPr>
            <w:r>
              <w:rPr>
                <w:rFonts w:ascii="Arial"/>
                <w:b/>
              </w:rPr>
              <w:t>TOTALDEOUIAOBTENIRSUR28</w:t>
            </w:r>
            <w:r>
              <w:rPr>
                <w:rFonts w:ascii="Arial"/>
                <w:b/>
                <w:spacing w:val="-5"/>
              </w:rPr>
              <w:t>OUI</w:t>
            </w:r>
          </w:p>
        </w:tc>
        <w:tc>
          <w:tcPr>
            <w:tcW w:w="1270" w:type="dxa"/>
          </w:tcPr>
          <w:p w:rsidR="00D726C4" w:rsidRDefault="00D726C4">
            <w:pPr>
              <w:pStyle w:val="TableParagraph"/>
            </w:pPr>
          </w:p>
        </w:tc>
      </w:tr>
      <w:tr w:rsidR="00D726C4">
        <w:trPr>
          <w:trHeight w:val="433"/>
        </w:trPr>
        <w:tc>
          <w:tcPr>
            <w:tcW w:w="8938" w:type="dxa"/>
            <w:gridSpan w:val="4"/>
            <w:shd w:val="clear" w:color="auto" w:fill="F1DBDB"/>
          </w:tcPr>
          <w:p w:rsidR="00D726C4" w:rsidRDefault="00612865">
            <w:pPr>
              <w:pStyle w:val="TableParagraph"/>
              <w:spacing w:line="248" w:lineRule="exact"/>
              <w:ind w:left="107"/>
              <w:rPr>
                <w:rFonts w:ascii="Arial" w:hAnsi="Arial"/>
                <w:b/>
              </w:rPr>
            </w:pPr>
            <w:r>
              <w:rPr>
                <w:rFonts w:ascii="Arial" w:hAnsi="Arial"/>
              </w:rPr>
              <w:t>Lesoumissionnairea-t-ilobtenuaumoins70%</w:t>
            </w:r>
            <w:proofErr w:type="gramStart"/>
            <w:r>
              <w:rPr>
                <w:rFonts w:ascii="Arial" w:hAnsi="Arial"/>
              </w:rPr>
              <w:t xml:space="preserve">descritèresessentiels, </w:t>
            </w:r>
            <w:r>
              <w:rPr>
                <w:rFonts w:ascii="Arial" w:hAnsi="Arial"/>
                <w:b/>
                <w:spacing w:val="-10"/>
              </w:rPr>
              <w:t>?</w:t>
            </w:r>
            <w:proofErr w:type="gramEnd"/>
          </w:p>
        </w:tc>
        <w:tc>
          <w:tcPr>
            <w:tcW w:w="1270" w:type="dxa"/>
            <w:shd w:val="clear" w:color="auto" w:fill="F1DBDB"/>
          </w:tcPr>
          <w:p w:rsidR="00D726C4" w:rsidRDefault="00D726C4">
            <w:pPr>
              <w:pStyle w:val="TableParagraph"/>
            </w:pPr>
          </w:p>
        </w:tc>
      </w:tr>
    </w:tbl>
    <w:p w:rsidR="00D726C4" w:rsidRDefault="00D726C4">
      <w:pPr>
        <w:pStyle w:val="TableParagraph"/>
        <w:sectPr w:rsidR="00D726C4" w:rsidSect="00F06802">
          <w:type w:val="continuous"/>
          <w:pgSz w:w="11900" w:h="16820"/>
          <w:pgMar w:top="1100" w:right="283" w:bottom="980" w:left="425" w:header="0" w:footer="787" w:gutter="0"/>
          <w:cols w:space="720"/>
        </w:sect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spacing w:before="19"/>
        <w:rPr>
          <w:b/>
          <w:sz w:val="36"/>
        </w:rPr>
      </w:pPr>
    </w:p>
    <w:p w:rsidR="00D726C4" w:rsidRDefault="00612865">
      <w:pPr>
        <w:spacing w:before="1"/>
        <w:ind w:left="664"/>
        <w:jc w:val="center"/>
        <w:rPr>
          <w:b/>
          <w:sz w:val="36"/>
        </w:rPr>
      </w:pPr>
      <w:bookmarkStart w:id="46" w:name="_bookmark45"/>
      <w:bookmarkEnd w:id="46"/>
      <w:r>
        <w:rPr>
          <w:b/>
          <w:sz w:val="36"/>
        </w:rPr>
        <w:t>P</w:t>
      </w:r>
      <w:r>
        <w:rPr>
          <w:b/>
          <w:spacing w:val="22"/>
          <w:sz w:val="36"/>
        </w:rPr>
        <w:t>IECEN°</w:t>
      </w:r>
      <w:r>
        <w:rPr>
          <w:b/>
          <w:spacing w:val="-10"/>
          <w:sz w:val="36"/>
        </w:rPr>
        <w:t>4</w:t>
      </w:r>
    </w:p>
    <w:p w:rsidR="00D726C4" w:rsidRDefault="00D726C4">
      <w:pPr>
        <w:pStyle w:val="Corpsdetexte"/>
        <w:spacing w:before="34"/>
        <w:rPr>
          <w:b/>
          <w:sz w:val="36"/>
        </w:rPr>
      </w:pPr>
    </w:p>
    <w:p w:rsidR="00D726C4" w:rsidRDefault="00612865">
      <w:pPr>
        <w:spacing w:line="413" w:lineRule="exact"/>
        <w:ind w:left="657"/>
        <w:jc w:val="center"/>
        <w:rPr>
          <w:b/>
          <w:sz w:val="36"/>
        </w:rPr>
      </w:pPr>
      <w:r>
        <w:rPr>
          <w:b/>
          <w:spacing w:val="29"/>
          <w:sz w:val="36"/>
        </w:rPr>
        <w:t>CAH</w:t>
      </w:r>
      <w:r>
        <w:rPr>
          <w:b/>
          <w:spacing w:val="22"/>
          <w:sz w:val="36"/>
        </w:rPr>
        <w:t>IE</w:t>
      </w:r>
      <w:r>
        <w:rPr>
          <w:b/>
          <w:sz w:val="36"/>
        </w:rPr>
        <w:t>R</w:t>
      </w:r>
      <w:r>
        <w:rPr>
          <w:b/>
          <w:spacing w:val="28"/>
          <w:sz w:val="36"/>
        </w:rPr>
        <w:t>DES</w:t>
      </w:r>
      <w:r>
        <w:rPr>
          <w:b/>
          <w:spacing w:val="22"/>
          <w:sz w:val="36"/>
        </w:rPr>
        <w:t>CL</w:t>
      </w:r>
      <w:r>
        <w:rPr>
          <w:b/>
          <w:spacing w:val="33"/>
          <w:sz w:val="36"/>
        </w:rPr>
        <w:t>AUSE</w:t>
      </w:r>
      <w:r>
        <w:rPr>
          <w:b/>
          <w:spacing w:val="-12"/>
          <w:sz w:val="36"/>
        </w:rPr>
        <w:t>S</w:t>
      </w:r>
    </w:p>
    <w:p w:rsidR="00D726C4" w:rsidRDefault="00612865">
      <w:pPr>
        <w:ind w:left="2029" w:right="1367"/>
        <w:jc w:val="center"/>
        <w:rPr>
          <w:b/>
          <w:sz w:val="36"/>
        </w:rPr>
      </w:pPr>
      <w:r>
        <w:rPr>
          <w:b/>
          <w:spacing w:val="29"/>
          <w:sz w:val="36"/>
        </w:rPr>
        <w:t>ADM</w:t>
      </w:r>
      <w:r>
        <w:rPr>
          <w:b/>
          <w:spacing w:val="35"/>
          <w:sz w:val="36"/>
        </w:rPr>
        <w:t>INIST</w:t>
      </w:r>
      <w:r>
        <w:rPr>
          <w:b/>
          <w:spacing w:val="29"/>
          <w:sz w:val="36"/>
        </w:rPr>
        <w:t>RATIVE</w:t>
      </w:r>
      <w:r>
        <w:rPr>
          <w:b/>
          <w:sz w:val="36"/>
        </w:rPr>
        <w:t>S</w:t>
      </w:r>
      <w:r>
        <w:rPr>
          <w:b/>
          <w:spacing w:val="32"/>
          <w:sz w:val="36"/>
        </w:rPr>
        <w:t>PART</w:t>
      </w:r>
      <w:r>
        <w:rPr>
          <w:b/>
          <w:spacing w:val="33"/>
          <w:sz w:val="36"/>
        </w:rPr>
        <w:t>ICUL</w:t>
      </w:r>
      <w:r>
        <w:rPr>
          <w:b/>
          <w:spacing w:val="22"/>
          <w:sz w:val="36"/>
        </w:rPr>
        <w:t>IERE</w:t>
      </w:r>
      <w:r>
        <w:rPr>
          <w:b/>
          <w:sz w:val="36"/>
        </w:rPr>
        <w:t xml:space="preserve">S </w:t>
      </w:r>
      <w:r w:rsidR="009B7A2F">
        <w:rPr>
          <w:b/>
          <w:sz w:val="36"/>
        </w:rPr>
        <w:t>(</w:t>
      </w:r>
      <w:r w:rsidR="009B7A2F">
        <w:rPr>
          <w:b/>
          <w:spacing w:val="-20"/>
          <w:sz w:val="36"/>
        </w:rPr>
        <w:t>CCAP</w:t>
      </w:r>
      <w:r w:rsidR="009B7A2F">
        <w:rPr>
          <w:b/>
          <w:spacing w:val="-19"/>
          <w:sz w:val="36"/>
        </w:rPr>
        <w:t>)</w:t>
      </w:r>
    </w:p>
    <w:p w:rsidR="00D726C4" w:rsidRDefault="00D726C4">
      <w:pPr>
        <w:jc w:val="center"/>
        <w:rPr>
          <w:b/>
          <w:sz w:val="36"/>
        </w:rPr>
        <w:sectPr w:rsidR="00D726C4" w:rsidSect="00F06802">
          <w:pgSz w:w="11900" w:h="16820"/>
          <w:pgMar w:top="1920" w:right="283" w:bottom="980" w:left="425" w:header="0" w:footer="787" w:gutter="0"/>
          <w:cols w:space="720"/>
        </w:sectPr>
      </w:pPr>
    </w:p>
    <w:p w:rsidR="00D726C4" w:rsidRDefault="00612865">
      <w:pPr>
        <w:pStyle w:val="Titre1"/>
        <w:spacing w:before="70"/>
        <w:ind w:right="184"/>
      </w:pPr>
      <w:r>
        <w:rPr>
          <w:w w:val="80"/>
        </w:rPr>
        <w:lastRenderedPageBreak/>
        <w:t>Tabledesmatière</w:t>
      </w:r>
      <w:r>
        <w:rPr>
          <w:spacing w:val="-12"/>
          <w:w w:val="80"/>
        </w:rPr>
        <w:t>s</w:t>
      </w:r>
    </w:p>
    <w:p w:rsidR="00D726C4" w:rsidRDefault="0037547C">
      <w:pPr>
        <w:pStyle w:val="Corpsdetexte"/>
        <w:tabs>
          <w:tab w:val="left" w:leader="dot" w:pos="9239"/>
        </w:tabs>
        <w:spacing w:before="182"/>
        <w:ind w:left="948"/>
      </w:pPr>
      <w:hyperlink w:anchor="_bookmark46" w:history="1">
        <w:r w:rsidR="00612865">
          <w:rPr>
            <w:u w:val="single"/>
          </w:rPr>
          <w:t>CHAPITRE</w:t>
        </w:r>
        <w:r w:rsidR="00612865">
          <w:rPr>
            <w:spacing w:val="-10"/>
            <w:u w:val="single"/>
          </w:rPr>
          <w:t>I</w:t>
        </w:r>
        <w:r w:rsidR="00612865">
          <w:tab/>
        </w:r>
        <w:r w:rsidR="00612865">
          <w:rPr>
            <w:spacing w:val="-2"/>
            <w:u w:val="single"/>
          </w:rPr>
          <w:t>Généralités</w:t>
        </w:r>
      </w:hyperlink>
    </w:p>
    <w:p w:rsidR="00D726C4" w:rsidRDefault="00D726C4">
      <w:pPr>
        <w:pStyle w:val="Corpsdetexte"/>
        <w:sectPr w:rsidR="00D726C4" w:rsidSect="00F06802">
          <w:pgSz w:w="11900" w:h="16820"/>
          <w:pgMar w:top="1040" w:right="283" w:bottom="1509" w:left="425" w:header="0" w:footer="787" w:gutter="0"/>
          <w:cols w:space="720"/>
        </w:sectPr>
      </w:pPr>
    </w:p>
    <w:sdt>
      <w:sdtPr>
        <w:rPr>
          <w:u w:val="single" w:color="000000"/>
        </w:rPr>
        <w:id w:val="-484854940"/>
        <w:docPartObj>
          <w:docPartGallery w:val="Table of Contents"/>
          <w:docPartUnique/>
        </w:docPartObj>
      </w:sdtPr>
      <w:sdtContent>
        <w:p w:rsidR="00D726C4" w:rsidRDefault="0037547C">
          <w:pPr>
            <w:pStyle w:val="TM4"/>
            <w:tabs>
              <w:tab w:val="right" w:leader="dot" w:pos="10331"/>
            </w:tabs>
            <w:spacing w:before="139"/>
          </w:pPr>
          <w:hyperlink w:anchor="_bookmark46" w:history="1">
            <w:r w:rsidR="00612865">
              <w:rPr>
                <w:spacing w:val="-10"/>
              </w:rPr>
              <w:t>.</w:t>
            </w:r>
            <w:r w:rsidR="00612865">
              <w:tab/>
            </w:r>
            <w:r w:rsidR="00612865">
              <w:rPr>
                <w:spacing w:val="-5"/>
              </w:rPr>
              <w:t>69</w:t>
            </w:r>
          </w:hyperlink>
        </w:p>
        <w:p w:rsidR="00D726C4" w:rsidRDefault="0037547C">
          <w:pPr>
            <w:pStyle w:val="TM3"/>
            <w:tabs>
              <w:tab w:val="left" w:pos="2467"/>
              <w:tab w:val="right" w:leader="dot" w:pos="10331"/>
            </w:tabs>
            <w:spacing w:before="257"/>
            <w:rPr>
              <w:u w:val="none"/>
            </w:rPr>
          </w:pPr>
          <w:hyperlink w:anchor="_bookmark47" w:history="1">
            <w:r w:rsidR="00612865">
              <w:t>Article</w:t>
            </w:r>
            <w:r w:rsidR="00612865">
              <w:rPr>
                <w:spacing w:val="-5"/>
              </w:rPr>
              <w:t xml:space="preserve"> 1.</w:t>
            </w:r>
            <w:r w:rsidR="00612865">
              <w:rPr>
                <w:u w:val="none"/>
              </w:rPr>
              <w:tab/>
            </w:r>
            <w:r w:rsidR="00612865">
              <w:t>Objetdela Lettre</w:t>
            </w:r>
            <w:r w:rsidR="00612865">
              <w:rPr>
                <w:spacing w:val="-2"/>
              </w:rPr>
              <w:t>Commande</w:t>
            </w:r>
            <w:r w:rsidR="00612865">
              <w:rPr>
                <w:u w:val="none"/>
              </w:rPr>
              <w:tab/>
            </w:r>
            <w:r w:rsidR="00612865">
              <w:rPr>
                <w:spacing w:val="-5"/>
                <w:u w:val="none"/>
              </w:rPr>
              <w:t>69</w:t>
            </w:r>
          </w:hyperlink>
        </w:p>
        <w:p w:rsidR="00D726C4" w:rsidRDefault="0037547C">
          <w:pPr>
            <w:pStyle w:val="TM3"/>
            <w:tabs>
              <w:tab w:val="left" w:pos="2467"/>
              <w:tab w:val="right" w:leader="dot" w:pos="10331"/>
            </w:tabs>
            <w:rPr>
              <w:u w:val="none"/>
            </w:rPr>
          </w:pPr>
          <w:hyperlink w:anchor="_bookmark48" w:history="1">
            <w:r w:rsidR="00612865">
              <w:t>Article</w:t>
            </w:r>
            <w:r w:rsidR="00612865">
              <w:rPr>
                <w:spacing w:val="-5"/>
              </w:rPr>
              <w:t xml:space="preserve"> 2.</w:t>
            </w:r>
            <w:r w:rsidR="00612865">
              <w:rPr>
                <w:u w:val="none"/>
              </w:rPr>
              <w:tab/>
            </w:r>
            <w:r w:rsidR="00612865">
              <w:t>Procéduredepassationde laLettre</w:t>
            </w:r>
            <w:r w:rsidR="00612865">
              <w:rPr>
                <w:spacing w:val="-2"/>
              </w:rPr>
              <w:t xml:space="preserve"> Commande</w:t>
            </w:r>
            <w:r w:rsidR="00612865">
              <w:rPr>
                <w:u w:val="none"/>
              </w:rPr>
              <w:tab/>
            </w:r>
            <w:r w:rsidR="00612865">
              <w:rPr>
                <w:spacing w:val="-5"/>
                <w:u w:val="none"/>
              </w:rPr>
              <w:t>69</w:t>
            </w:r>
          </w:hyperlink>
        </w:p>
        <w:p w:rsidR="00D726C4" w:rsidRDefault="0037547C">
          <w:pPr>
            <w:pStyle w:val="TM3"/>
            <w:tabs>
              <w:tab w:val="left" w:pos="2467"/>
              <w:tab w:val="right" w:leader="dot" w:pos="10331"/>
            </w:tabs>
            <w:spacing w:before="137"/>
            <w:rPr>
              <w:u w:val="none"/>
            </w:rPr>
          </w:pPr>
          <w:hyperlink w:anchor="_bookmark49" w:history="1">
            <w:r w:rsidR="00612865">
              <w:t>Article</w:t>
            </w:r>
            <w:r w:rsidR="00612865">
              <w:rPr>
                <w:spacing w:val="-5"/>
              </w:rPr>
              <w:t xml:space="preserve"> 3.</w:t>
            </w:r>
            <w:r w:rsidR="00612865">
              <w:rPr>
                <w:u w:val="none"/>
              </w:rPr>
              <w:tab/>
            </w:r>
            <w:r w:rsidR="00612865">
              <w:t xml:space="preserve">Attributions et </w:t>
            </w:r>
            <w:r w:rsidR="00612865">
              <w:rPr>
                <w:spacing w:val="-2"/>
              </w:rPr>
              <w:t>nantissement</w:t>
            </w:r>
            <w:r w:rsidR="00612865">
              <w:rPr>
                <w:u w:val="none"/>
              </w:rPr>
              <w:tab/>
            </w:r>
            <w:r w:rsidR="00612865">
              <w:rPr>
                <w:spacing w:val="-5"/>
                <w:u w:val="none"/>
              </w:rPr>
              <w:t>69</w:t>
            </w:r>
          </w:hyperlink>
        </w:p>
        <w:p w:rsidR="00D726C4" w:rsidRDefault="0037547C">
          <w:pPr>
            <w:pStyle w:val="TM3"/>
            <w:tabs>
              <w:tab w:val="left" w:pos="2467"/>
              <w:tab w:val="right" w:leader="dot" w:pos="10331"/>
            </w:tabs>
            <w:rPr>
              <w:u w:val="none"/>
            </w:rPr>
          </w:pPr>
          <w:hyperlink w:anchor="_bookmark50" w:history="1">
            <w:r w:rsidR="00612865">
              <w:t>Article</w:t>
            </w:r>
            <w:r w:rsidR="00612865">
              <w:rPr>
                <w:spacing w:val="-5"/>
              </w:rPr>
              <w:t xml:space="preserve"> 4.</w:t>
            </w:r>
            <w:r w:rsidR="00612865">
              <w:rPr>
                <w:u w:val="none"/>
              </w:rPr>
              <w:tab/>
            </w:r>
            <w:r w:rsidR="00612865">
              <w:t>Langue</w:t>
            </w:r>
            <w:proofErr w:type="gramStart"/>
            <w:r w:rsidR="00612865">
              <w:t>,loisetrèglements</w:t>
            </w:r>
            <w:r w:rsidR="00612865">
              <w:rPr>
                <w:spacing w:val="-2"/>
              </w:rPr>
              <w:t>applicables</w:t>
            </w:r>
            <w:proofErr w:type="gramEnd"/>
            <w:r w:rsidR="00612865">
              <w:rPr>
                <w:u w:val="none"/>
              </w:rPr>
              <w:tab/>
            </w:r>
            <w:r w:rsidR="00612865">
              <w:rPr>
                <w:spacing w:val="-5"/>
                <w:u w:val="none"/>
              </w:rPr>
              <w:t>70</w:t>
            </w:r>
          </w:hyperlink>
        </w:p>
        <w:p w:rsidR="00D726C4" w:rsidRDefault="0037547C">
          <w:pPr>
            <w:pStyle w:val="TM3"/>
            <w:tabs>
              <w:tab w:val="left" w:pos="2424"/>
              <w:tab w:val="right" w:leader="dot" w:pos="10264"/>
            </w:tabs>
            <w:spacing w:before="135"/>
            <w:rPr>
              <w:u w:val="none"/>
            </w:rPr>
          </w:pPr>
          <w:hyperlink w:anchor="_TOC_250002" w:history="1">
            <w:r w:rsidR="00612865">
              <w:rPr>
                <w:u w:val="none"/>
              </w:rPr>
              <w:t>Article</w:t>
            </w:r>
            <w:r w:rsidR="00612865">
              <w:rPr>
                <w:spacing w:val="-5"/>
                <w:u w:val="none"/>
              </w:rPr>
              <w:t xml:space="preserve"> 5.</w:t>
            </w:r>
            <w:r w:rsidR="00612865">
              <w:rPr>
                <w:u w:val="none"/>
              </w:rPr>
              <w:tab/>
            </w:r>
            <w:r w:rsidR="00612865">
              <w:rPr>
                <w:spacing w:val="-2"/>
                <w:u w:val="none"/>
              </w:rPr>
              <w:t>Normes</w:t>
            </w:r>
            <w:r w:rsidR="00612865">
              <w:rPr>
                <w:u w:val="none"/>
              </w:rPr>
              <w:tab/>
            </w:r>
            <w:r w:rsidR="00612865">
              <w:rPr>
                <w:spacing w:val="-5"/>
                <w:u w:val="none"/>
              </w:rPr>
              <w:t>85</w:t>
            </w:r>
          </w:hyperlink>
        </w:p>
        <w:p w:rsidR="00D726C4" w:rsidRDefault="0037547C">
          <w:pPr>
            <w:pStyle w:val="TM3"/>
            <w:tabs>
              <w:tab w:val="left" w:pos="2467"/>
              <w:tab w:val="right" w:leader="dot" w:pos="10331"/>
            </w:tabs>
            <w:spacing w:before="279"/>
            <w:rPr>
              <w:u w:val="none"/>
            </w:rPr>
          </w:pPr>
          <w:hyperlink w:anchor="_TOC_250001" w:history="1">
            <w:r w:rsidR="00612865">
              <w:t>Article</w:t>
            </w:r>
            <w:r w:rsidR="00612865">
              <w:rPr>
                <w:spacing w:val="-5"/>
              </w:rPr>
              <w:t xml:space="preserve"> 6.</w:t>
            </w:r>
            <w:r w:rsidR="00612865">
              <w:rPr>
                <w:u w:val="none"/>
              </w:rPr>
              <w:tab/>
            </w:r>
            <w:r w:rsidR="00612865">
              <w:t>PiècesconstitutivesdelaLettre</w:t>
            </w:r>
            <w:r w:rsidR="00612865">
              <w:rPr>
                <w:spacing w:val="-2"/>
              </w:rPr>
              <w:t xml:space="preserve"> Commande</w:t>
            </w:r>
            <w:r w:rsidR="00612865">
              <w:rPr>
                <w:u w:val="none"/>
              </w:rPr>
              <w:tab/>
            </w:r>
            <w:r w:rsidR="00612865">
              <w:rPr>
                <w:spacing w:val="-5"/>
                <w:u w:val="none"/>
              </w:rPr>
              <w:t>85</w:t>
            </w:r>
          </w:hyperlink>
        </w:p>
        <w:p w:rsidR="00D726C4" w:rsidRDefault="0037547C">
          <w:pPr>
            <w:pStyle w:val="TM3"/>
            <w:tabs>
              <w:tab w:val="left" w:pos="2467"/>
              <w:tab w:val="right" w:leader="dot" w:pos="10331"/>
            </w:tabs>
            <w:rPr>
              <w:u w:val="none"/>
            </w:rPr>
          </w:pPr>
          <w:hyperlink w:anchor="_bookmark51" w:history="1">
            <w:r w:rsidR="00612865">
              <w:t>Article</w:t>
            </w:r>
            <w:r w:rsidR="00612865">
              <w:rPr>
                <w:spacing w:val="-5"/>
              </w:rPr>
              <w:t xml:space="preserve"> 7.</w:t>
            </w:r>
            <w:r w:rsidR="00612865">
              <w:rPr>
                <w:u w:val="none"/>
              </w:rPr>
              <w:tab/>
            </w:r>
            <w:r w:rsidR="00612865">
              <w:t xml:space="preserve">Textesgénéraux </w:t>
            </w:r>
            <w:r w:rsidR="00612865">
              <w:rPr>
                <w:spacing w:val="-2"/>
              </w:rPr>
              <w:t>applicables</w:t>
            </w:r>
            <w:r w:rsidR="00612865">
              <w:rPr>
                <w:u w:val="none"/>
              </w:rPr>
              <w:tab/>
            </w:r>
            <w:r w:rsidR="00612865">
              <w:rPr>
                <w:spacing w:val="-5"/>
                <w:u w:val="none"/>
              </w:rPr>
              <w:t>71</w:t>
            </w:r>
          </w:hyperlink>
        </w:p>
        <w:p w:rsidR="00D726C4" w:rsidRDefault="0037547C">
          <w:pPr>
            <w:pStyle w:val="TM3"/>
            <w:tabs>
              <w:tab w:val="left" w:pos="2467"/>
              <w:tab w:val="right" w:leader="dot" w:pos="10331"/>
            </w:tabs>
            <w:spacing w:before="137"/>
            <w:rPr>
              <w:u w:val="none"/>
            </w:rPr>
          </w:pPr>
          <w:hyperlink w:anchor="_bookmark52" w:history="1">
            <w:r w:rsidR="00612865">
              <w:t>Article</w:t>
            </w:r>
            <w:r w:rsidR="00612865">
              <w:rPr>
                <w:spacing w:val="-5"/>
              </w:rPr>
              <w:t xml:space="preserve"> 8.</w:t>
            </w:r>
            <w:r w:rsidR="00612865">
              <w:rPr>
                <w:u w:val="none"/>
              </w:rPr>
              <w:tab/>
            </w:r>
            <w:r w:rsidR="00612865">
              <w:t xml:space="preserve">Communication </w:t>
            </w:r>
            <w:r w:rsidR="00612865">
              <w:rPr>
                <w:u w:val="none"/>
              </w:rPr>
              <w:tab/>
            </w:r>
            <w:r w:rsidR="00612865">
              <w:rPr>
                <w:spacing w:val="-5"/>
                <w:u w:val="none"/>
              </w:rPr>
              <w:t>72</w:t>
            </w:r>
          </w:hyperlink>
        </w:p>
        <w:p w:rsidR="00D726C4" w:rsidRDefault="0037547C">
          <w:pPr>
            <w:pStyle w:val="TM2"/>
            <w:tabs>
              <w:tab w:val="left" w:leader="dot" w:pos="8197"/>
            </w:tabs>
            <w:rPr>
              <w:u w:val="none"/>
            </w:rPr>
          </w:pPr>
          <w:hyperlink w:anchor="_bookmark53" w:history="1">
            <w:r w:rsidR="00612865">
              <w:t>CHAPITRE</w:t>
            </w:r>
            <w:r w:rsidR="00612865">
              <w:rPr>
                <w:spacing w:val="-5"/>
              </w:rPr>
              <w:t>II</w:t>
            </w:r>
            <w:r w:rsidR="00612865">
              <w:rPr>
                <w:u w:val="none"/>
              </w:rPr>
              <w:tab/>
            </w:r>
            <w:r w:rsidR="00612865">
              <w:t>Exécutiondes</w:t>
            </w:r>
            <w:r w:rsidR="00612865">
              <w:rPr>
                <w:spacing w:val="-2"/>
              </w:rPr>
              <w:t>travaux</w:t>
            </w:r>
          </w:hyperlink>
        </w:p>
        <w:p w:rsidR="00D726C4" w:rsidRDefault="0037547C">
          <w:pPr>
            <w:pStyle w:val="TM4"/>
            <w:tabs>
              <w:tab w:val="right" w:leader="dot" w:pos="10331"/>
            </w:tabs>
            <w:spacing w:before="137"/>
          </w:pPr>
          <w:hyperlink w:anchor="_bookmark53" w:history="1">
            <w:r w:rsidR="00612865">
              <w:rPr>
                <w:spacing w:val="-10"/>
              </w:rPr>
              <w:t>.</w:t>
            </w:r>
            <w:r w:rsidR="00612865">
              <w:tab/>
            </w:r>
            <w:r w:rsidR="00612865">
              <w:rPr>
                <w:spacing w:val="-5"/>
              </w:rPr>
              <w:t>72</w:t>
            </w:r>
          </w:hyperlink>
        </w:p>
        <w:p w:rsidR="00D726C4" w:rsidRDefault="0037547C">
          <w:pPr>
            <w:pStyle w:val="TM3"/>
            <w:tabs>
              <w:tab w:val="left" w:pos="2467"/>
              <w:tab w:val="right" w:leader="dot" w:pos="10331"/>
            </w:tabs>
            <w:spacing w:before="259"/>
            <w:rPr>
              <w:u w:val="none"/>
            </w:rPr>
          </w:pPr>
          <w:hyperlink w:anchor="_bookmark54" w:history="1">
            <w:r w:rsidR="00612865">
              <w:t>Article</w:t>
            </w:r>
            <w:r w:rsidR="00612865">
              <w:rPr>
                <w:spacing w:val="-5"/>
              </w:rPr>
              <w:t xml:space="preserve"> 9.</w:t>
            </w:r>
            <w:r w:rsidR="00612865">
              <w:rPr>
                <w:u w:val="none"/>
              </w:rPr>
              <w:tab/>
            </w:r>
            <w:r w:rsidR="00612865">
              <w:t>Consistancedes</w:t>
            </w:r>
            <w:r w:rsidR="00612865">
              <w:rPr>
                <w:spacing w:val="-2"/>
              </w:rPr>
              <w:t>prestations</w:t>
            </w:r>
            <w:r w:rsidR="00612865">
              <w:rPr>
                <w:u w:val="none"/>
              </w:rPr>
              <w:tab/>
            </w:r>
            <w:r w:rsidR="00612865">
              <w:rPr>
                <w:spacing w:val="-5"/>
                <w:u w:val="none"/>
              </w:rPr>
              <w:t>72</w:t>
            </w:r>
          </w:hyperlink>
        </w:p>
        <w:p w:rsidR="00D726C4" w:rsidRDefault="0037547C">
          <w:pPr>
            <w:pStyle w:val="TM3"/>
            <w:tabs>
              <w:tab w:val="left" w:pos="2467"/>
              <w:tab w:val="right" w:leader="dot" w:pos="10331"/>
            </w:tabs>
            <w:spacing w:before="137"/>
            <w:rPr>
              <w:u w:val="none"/>
            </w:rPr>
          </w:pPr>
          <w:hyperlink w:anchor="_TOC_250000" w:history="1">
            <w:r w:rsidR="00612865">
              <w:t>Article</w:t>
            </w:r>
            <w:r w:rsidR="00612865">
              <w:rPr>
                <w:spacing w:val="-5"/>
              </w:rPr>
              <w:t xml:space="preserve"> 10.</w:t>
            </w:r>
            <w:r w:rsidR="00612865">
              <w:rPr>
                <w:u w:val="none"/>
              </w:rPr>
              <w:tab/>
            </w:r>
            <w:r w:rsidR="00612865">
              <w:t xml:space="preserve">Délais d’exécution du Contrat </w:t>
            </w:r>
            <w:r w:rsidR="00612865">
              <w:rPr>
                <w:u w:val="none"/>
              </w:rPr>
              <w:tab/>
            </w:r>
            <w:r w:rsidR="00612865">
              <w:rPr>
                <w:spacing w:val="-5"/>
                <w:u w:val="none"/>
              </w:rPr>
              <w:t>87</w:t>
            </w:r>
          </w:hyperlink>
        </w:p>
        <w:p w:rsidR="00D726C4" w:rsidRDefault="0037547C">
          <w:pPr>
            <w:pStyle w:val="TM3"/>
            <w:tabs>
              <w:tab w:val="left" w:pos="2467"/>
              <w:tab w:val="right" w:leader="dot" w:pos="10331"/>
            </w:tabs>
            <w:spacing w:before="140"/>
            <w:rPr>
              <w:u w:val="none"/>
            </w:rPr>
          </w:pPr>
          <w:hyperlink w:anchor="_bookmark55" w:history="1">
            <w:r w:rsidR="00612865">
              <w:t>Article</w:t>
            </w:r>
            <w:r w:rsidR="00612865">
              <w:rPr>
                <w:spacing w:val="-5"/>
              </w:rPr>
              <w:t xml:space="preserve"> 11.</w:t>
            </w:r>
            <w:r w:rsidR="00612865">
              <w:rPr>
                <w:u w:val="none"/>
              </w:rPr>
              <w:tab/>
            </w:r>
            <w:r w:rsidR="00612865">
              <w:t xml:space="preserve">ObligationsduMaîtred’OuvrageouduMaîtred’Ouvrage </w:t>
            </w:r>
            <w:r w:rsidR="00612865">
              <w:rPr>
                <w:spacing w:val="-2"/>
              </w:rPr>
              <w:t>Délégué</w:t>
            </w:r>
            <w:r w:rsidR="00612865">
              <w:rPr>
                <w:u w:val="none"/>
              </w:rPr>
              <w:tab/>
            </w:r>
            <w:r w:rsidR="00612865">
              <w:rPr>
                <w:spacing w:val="-5"/>
                <w:u w:val="none"/>
              </w:rPr>
              <w:t>72</w:t>
            </w:r>
          </w:hyperlink>
        </w:p>
        <w:p w:rsidR="00D726C4" w:rsidRDefault="0037547C">
          <w:pPr>
            <w:pStyle w:val="TM3"/>
            <w:tabs>
              <w:tab w:val="left" w:pos="2467"/>
              <w:tab w:val="right" w:leader="dot" w:pos="10331"/>
            </w:tabs>
            <w:spacing w:before="136"/>
            <w:rPr>
              <w:u w:val="none"/>
            </w:rPr>
          </w:pPr>
          <w:hyperlink w:anchor="_bookmark56" w:history="1">
            <w:r w:rsidR="00612865">
              <w:t>Article</w:t>
            </w:r>
            <w:r w:rsidR="00612865">
              <w:rPr>
                <w:spacing w:val="-5"/>
              </w:rPr>
              <w:t xml:space="preserve"> 12.</w:t>
            </w:r>
            <w:r w:rsidR="00612865">
              <w:rPr>
                <w:u w:val="none"/>
              </w:rPr>
              <w:tab/>
            </w:r>
            <w:r w:rsidR="00612865">
              <w:t>Ordresde</w:t>
            </w:r>
            <w:r w:rsidR="00612865">
              <w:rPr>
                <w:spacing w:val="-2"/>
              </w:rPr>
              <w:t>service</w:t>
            </w:r>
            <w:r w:rsidR="00612865">
              <w:rPr>
                <w:u w:val="none"/>
              </w:rPr>
              <w:tab/>
            </w:r>
            <w:r w:rsidR="00612865">
              <w:rPr>
                <w:spacing w:val="-5"/>
                <w:u w:val="none"/>
              </w:rPr>
              <w:t>73</w:t>
            </w:r>
          </w:hyperlink>
        </w:p>
        <w:p w:rsidR="00D726C4" w:rsidRDefault="0037547C">
          <w:pPr>
            <w:pStyle w:val="TM3"/>
            <w:tabs>
              <w:tab w:val="left" w:pos="2467"/>
              <w:tab w:val="right" w:leader="dot" w:pos="10331"/>
            </w:tabs>
            <w:spacing w:before="140"/>
            <w:rPr>
              <w:u w:val="none"/>
            </w:rPr>
          </w:pPr>
          <w:hyperlink w:anchor="_bookmark57" w:history="1">
            <w:r w:rsidR="00612865">
              <w:t>Article</w:t>
            </w:r>
            <w:r w:rsidR="00612865">
              <w:rPr>
                <w:spacing w:val="-5"/>
              </w:rPr>
              <w:t xml:space="preserve"> 13.</w:t>
            </w:r>
            <w:r w:rsidR="00612865">
              <w:rPr>
                <w:u w:val="none"/>
              </w:rPr>
              <w:tab/>
            </w:r>
            <w:r w:rsidR="00612865">
              <w:t>Rôlesetresponsabilitésducocontractantde</w:t>
            </w:r>
            <w:r w:rsidR="00612865">
              <w:rPr>
                <w:spacing w:val="-2"/>
              </w:rPr>
              <w:t xml:space="preserve"> l’administration</w:t>
            </w:r>
            <w:r w:rsidR="00612865">
              <w:rPr>
                <w:u w:val="none"/>
              </w:rPr>
              <w:tab/>
            </w:r>
            <w:r w:rsidR="00612865">
              <w:rPr>
                <w:spacing w:val="-5"/>
                <w:u w:val="none"/>
              </w:rPr>
              <w:t>74</w:t>
            </w:r>
          </w:hyperlink>
        </w:p>
        <w:p w:rsidR="00D726C4" w:rsidRDefault="0037547C">
          <w:pPr>
            <w:pStyle w:val="TM3"/>
            <w:tabs>
              <w:tab w:val="left" w:pos="2513"/>
            </w:tabs>
            <w:spacing w:before="134"/>
            <w:rPr>
              <w:u w:val="none"/>
            </w:rPr>
          </w:pPr>
          <w:hyperlink w:anchor="_bookmark57" w:history="1">
            <w:r w:rsidR="00612865">
              <w:rPr>
                <w:color w:val="0000FF"/>
                <w:u w:color="0000FF"/>
              </w:rPr>
              <w:t>Article</w:t>
            </w:r>
            <w:r w:rsidR="00612865">
              <w:rPr>
                <w:color w:val="0000FF"/>
                <w:spacing w:val="-5"/>
                <w:u w:color="0000FF"/>
              </w:rPr>
              <w:t xml:space="preserve"> 14.</w:t>
            </w:r>
            <w:r w:rsidR="00612865">
              <w:rPr>
                <w:color w:val="0000FF"/>
                <w:u w:color="0000FF"/>
              </w:rPr>
              <w:tab/>
              <w:t>Marchésàtranches</w:t>
            </w:r>
            <w:r w:rsidR="00612865">
              <w:rPr>
                <w:color w:val="0000FF"/>
                <w:spacing w:val="-2"/>
                <w:u w:color="0000FF"/>
              </w:rPr>
              <w:t xml:space="preserve"> conditionnelles……………………………………………</w:t>
            </w:r>
          </w:hyperlink>
        </w:p>
        <w:p w:rsidR="00D726C4" w:rsidRDefault="0037547C">
          <w:pPr>
            <w:pStyle w:val="TM1"/>
            <w:tabs>
              <w:tab w:val="left" w:pos="1416"/>
            </w:tabs>
            <w:rPr>
              <w:u w:val="none"/>
            </w:rPr>
          </w:pPr>
          <w:hyperlink w:anchor="_bookmark57" w:history="1">
            <w:r w:rsidR="00612865">
              <w:rPr>
                <w:color w:val="0000FF"/>
                <w:u w:color="0000FF"/>
              </w:rPr>
              <w:tab/>
            </w:r>
            <w:r w:rsidR="00612865">
              <w:rPr>
                <w:color w:val="0000FF"/>
                <w:spacing w:val="-5"/>
                <w:u w:color="0000FF"/>
              </w:rPr>
              <w:t>74</w:t>
            </w:r>
          </w:hyperlink>
        </w:p>
        <w:p w:rsidR="00D726C4" w:rsidRDefault="0037547C">
          <w:pPr>
            <w:pStyle w:val="TM3"/>
            <w:tabs>
              <w:tab w:val="left" w:pos="2467"/>
              <w:tab w:val="right" w:leader="dot" w:pos="10331"/>
            </w:tabs>
            <w:spacing w:before="279"/>
            <w:rPr>
              <w:u w:val="none"/>
            </w:rPr>
          </w:pPr>
          <w:hyperlink w:anchor="_bookmark58" w:history="1">
            <w:r w:rsidR="00612865">
              <w:t>Article</w:t>
            </w:r>
            <w:r w:rsidR="00612865">
              <w:rPr>
                <w:spacing w:val="-5"/>
              </w:rPr>
              <w:t xml:space="preserve"> 15.</w:t>
            </w:r>
            <w:r w:rsidR="00612865">
              <w:rPr>
                <w:u w:val="none"/>
              </w:rPr>
              <w:tab/>
            </w:r>
            <w:r w:rsidR="00612865">
              <w:t>PersonneletMatérieldu</w:t>
            </w:r>
            <w:r w:rsidR="00612865">
              <w:rPr>
                <w:spacing w:val="-2"/>
              </w:rPr>
              <w:t>cocontractant</w:t>
            </w:r>
            <w:r w:rsidR="00612865">
              <w:rPr>
                <w:u w:val="none"/>
              </w:rPr>
              <w:tab/>
            </w:r>
            <w:r w:rsidR="00612865">
              <w:rPr>
                <w:spacing w:val="-5"/>
                <w:u w:val="none"/>
              </w:rPr>
              <w:t>75</w:t>
            </w:r>
          </w:hyperlink>
        </w:p>
        <w:p w:rsidR="00D726C4" w:rsidRDefault="0037547C">
          <w:pPr>
            <w:pStyle w:val="TM3"/>
            <w:tabs>
              <w:tab w:val="left" w:pos="2467"/>
              <w:tab w:val="right" w:leader="dot" w:pos="10331"/>
            </w:tabs>
            <w:rPr>
              <w:u w:val="none"/>
            </w:rPr>
          </w:pPr>
          <w:hyperlink w:anchor="_bookmark59" w:history="1">
            <w:r w:rsidR="00612865">
              <w:t>Article</w:t>
            </w:r>
            <w:r w:rsidR="00612865">
              <w:rPr>
                <w:spacing w:val="-5"/>
              </w:rPr>
              <w:t xml:space="preserve"> 16.</w:t>
            </w:r>
            <w:r w:rsidR="00612865">
              <w:rPr>
                <w:u w:val="none"/>
              </w:rPr>
              <w:tab/>
            </w:r>
            <w:r w:rsidR="00612865">
              <w:t>Piècesàfournirparle</w:t>
            </w:r>
            <w:r w:rsidR="00612865">
              <w:rPr>
                <w:spacing w:val="-2"/>
              </w:rPr>
              <w:t>cocontractant</w:t>
            </w:r>
            <w:r w:rsidR="00612865">
              <w:rPr>
                <w:u w:val="none"/>
              </w:rPr>
              <w:tab/>
            </w:r>
            <w:r w:rsidR="00612865">
              <w:rPr>
                <w:spacing w:val="-5"/>
                <w:u w:val="none"/>
              </w:rPr>
              <w:t>76</w:t>
            </w:r>
          </w:hyperlink>
        </w:p>
        <w:p w:rsidR="00D726C4" w:rsidRDefault="0037547C">
          <w:pPr>
            <w:pStyle w:val="TM3"/>
            <w:tabs>
              <w:tab w:val="left" w:pos="2467"/>
              <w:tab w:val="right" w:leader="dot" w:pos="10331"/>
            </w:tabs>
            <w:spacing w:before="137"/>
            <w:rPr>
              <w:u w:val="none"/>
            </w:rPr>
          </w:pPr>
          <w:hyperlink w:anchor="_bookmark60" w:history="1">
            <w:r w:rsidR="00612865">
              <w:t>Article</w:t>
            </w:r>
            <w:r w:rsidR="00612865">
              <w:rPr>
                <w:spacing w:val="-5"/>
              </w:rPr>
              <w:t xml:space="preserve"> 17.</w:t>
            </w:r>
            <w:r w:rsidR="00612865">
              <w:rPr>
                <w:u w:val="none"/>
              </w:rPr>
              <w:tab/>
            </w:r>
            <w:r w:rsidR="00612865">
              <w:t xml:space="preserve">Miseàdispositiondes documentset du </w:t>
            </w:r>
            <w:r w:rsidR="00612865">
              <w:rPr>
                <w:spacing w:val="-4"/>
              </w:rPr>
              <w:t>site</w:t>
            </w:r>
            <w:r w:rsidR="00612865">
              <w:rPr>
                <w:u w:val="none"/>
              </w:rPr>
              <w:tab/>
            </w:r>
            <w:r w:rsidR="00612865">
              <w:rPr>
                <w:spacing w:val="-5"/>
                <w:u w:val="none"/>
              </w:rPr>
              <w:t>77</w:t>
            </w:r>
          </w:hyperlink>
        </w:p>
        <w:p w:rsidR="00D726C4" w:rsidRDefault="0037547C">
          <w:pPr>
            <w:pStyle w:val="TM3"/>
            <w:tabs>
              <w:tab w:val="left" w:pos="2467"/>
              <w:tab w:val="right" w:leader="dot" w:pos="10331"/>
            </w:tabs>
            <w:rPr>
              <w:u w:val="none"/>
            </w:rPr>
          </w:pPr>
          <w:hyperlink w:anchor="_bookmark61" w:history="1">
            <w:r w:rsidR="00612865">
              <w:t>Article</w:t>
            </w:r>
            <w:r w:rsidR="00612865">
              <w:rPr>
                <w:spacing w:val="-5"/>
              </w:rPr>
              <w:t xml:space="preserve"> 18.</w:t>
            </w:r>
            <w:r w:rsidR="00612865">
              <w:rPr>
                <w:u w:val="none"/>
              </w:rPr>
              <w:tab/>
            </w:r>
            <w:r w:rsidR="00612865">
              <w:t>Assurancesdesouvrages etresponsabilités</w:t>
            </w:r>
            <w:r w:rsidR="00612865">
              <w:rPr>
                <w:spacing w:val="-2"/>
              </w:rPr>
              <w:t>civiles</w:t>
            </w:r>
            <w:r w:rsidR="00612865">
              <w:rPr>
                <w:u w:val="none"/>
              </w:rPr>
              <w:tab/>
            </w:r>
            <w:r w:rsidR="00612865">
              <w:rPr>
                <w:spacing w:val="-5"/>
                <w:u w:val="none"/>
              </w:rPr>
              <w:t>77</w:t>
            </w:r>
          </w:hyperlink>
        </w:p>
        <w:p w:rsidR="00D726C4" w:rsidRDefault="0037547C">
          <w:pPr>
            <w:pStyle w:val="TM3"/>
            <w:tabs>
              <w:tab w:val="left" w:pos="2467"/>
              <w:tab w:val="right" w:leader="dot" w:pos="10331"/>
            </w:tabs>
            <w:spacing w:before="137"/>
            <w:rPr>
              <w:u w:val="none"/>
            </w:rPr>
          </w:pPr>
          <w:hyperlink w:anchor="_bookmark62" w:history="1">
            <w:r w:rsidR="00612865">
              <w:t>Article</w:t>
            </w:r>
            <w:r w:rsidR="00612865">
              <w:rPr>
                <w:spacing w:val="-5"/>
              </w:rPr>
              <w:t xml:space="preserve"> 19.</w:t>
            </w:r>
            <w:r w:rsidR="00612865">
              <w:rPr>
                <w:u w:val="none"/>
              </w:rPr>
              <w:tab/>
            </w:r>
            <w:r w:rsidR="00612865">
              <w:t>Sous-</w:t>
            </w:r>
            <w:r w:rsidR="00612865">
              <w:rPr>
                <w:spacing w:val="-2"/>
              </w:rPr>
              <w:t>traitance</w:t>
            </w:r>
            <w:r w:rsidR="00612865">
              <w:rPr>
                <w:u w:val="none"/>
              </w:rPr>
              <w:tab/>
            </w:r>
            <w:r w:rsidR="00612865">
              <w:rPr>
                <w:spacing w:val="-5"/>
                <w:u w:val="none"/>
              </w:rPr>
              <w:t>78</w:t>
            </w:r>
          </w:hyperlink>
        </w:p>
        <w:p w:rsidR="00D726C4" w:rsidRDefault="0037547C">
          <w:pPr>
            <w:pStyle w:val="TM3"/>
            <w:tabs>
              <w:tab w:val="left" w:pos="2467"/>
              <w:tab w:val="right" w:leader="dot" w:pos="10331"/>
            </w:tabs>
            <w:rPr>
              <w:u w:val="none"/>
            </w:rPr>
          </w:pPr>
          <w:hyperlink w:anchor="_bookmark63" w:history="1">
            <w:r w:rsidR="00612865">
              <w:t>Article</w:t>
            </w:r>
            <w:r w:rsidR="00612865">
              <w:rPr>
                <w:spacing w:val="-5"/>
              </w:rPr>
              <w:t xml:space="preserve"> 20.</w:t>
            </w:r>
            <w:r w:rsidR="00612865">
              <w:rPr>
                <w:u w:val="none"/>
              </w:rPr>
              <w:tab/>
            </w:r>
            <w:r w:rsidR="00612865">
              <w:t>Laboratoiredechantier</w:t>
            </w:r>
            <w:r w:rsidR="00612865">
              <w:rPr>
                <w:spacing w:val="-5"/>
              </w:rPr>
              <w:t>et</w:t>
            </w:r>
            <w:r w:rsidR="00612865">
              <w:rPr>
                <w:u w:val="none"/>
              </w:rPr>
              <w:tab/>
            </w:r>
            <w:r w:rsidR="00612865">
              <w:rPr>
                <w:spacing w:val="-5"/>
                <w:u w:val="none"/>
              </w:rPr>
              <w:t>78</w:t>
            </w:r>
          </w:hyperlink>
        </w:p>
        <w:p w:rsidR="00D726C4" w:rsidRDefault="0037547C">
          <w:pPr>
            <w:pStyle w:val="TM3"/>
            <w:tabs>
              <w:tab w:val="left" w:pos="2467"/>
              <w:tab w:val="right" w:leader="dot" w:pos="10331"/>
            </w:tabs>
            <w:spacing w:before="137"/>
            <w:rPr>
              <w:u w:val="none"/>
            </w:rPr>
          </w:pPr>
          <w:hyperlink w:anchor="_bookmark64" w:history="1">
            <w:r w:rsidR="00612865">
              <w:t>Article</w:t>
            </w:r>
            <w:r w:rsidR="00612865">
              <w:rPr>
                <w:spacing w:val="-5"/>
              </w:rPr>
              <w:t xml:space="preserve"> 21.</w:t>
            </w:r>
            <w:r w:rsidR="00612865">
              <w:rPr>
                <w:u w:val="none"/>
              </w:rPr>
              <w:tab/>
            </w:r>
            <w:r w:rsidR="00612865">
              <w:t xml:space="preserve">Journal et Réunions de </w:t>
            </w:r>
            <w:r w:rsidR="00612865">
              <w:rPr>
                <w:spacing w:val="-2"/>
              </w:rPr>
              <w:t>chantier</w:t>
            </w:r>
            <w:r w:rsidR="00612865">
              <w:rPr>
                <w:u w:val="none"/>
              </w:rPr>
              <w:tab/>
            </w:r>
            <w:r w:rsidR="00612865">
              <w:rPr>
                <w:spacing w:val="-5"/>
                <w:u w:val="none"/>
              </w:rPr>
              <w:t>79</w:t>
            </w:r>
          </w:hyperlink>
        </w:p>
        <w:p w:rsidR="00D726C4" w:rsidRDefault="0037547C">
          <w:pPr>
            <w:pStyle w:val="TM3"/>
            <w:tabs>
              <w:tab w:val="left" w:pos="2467"/>
              <w:tab w:val="right" w:leader="dot" w:pos="10331"/>
            </w:tabs>
            <w:rPr>
              <w:u w:val="none"/>
            </w:rPr>
          </w:pPr>
          <w:hyperlink w:anchor="_bookmark65" w:history="1">
            <w:r w:rsidR="00612865">
              <w:t>Article</w:t>
            </w:r>
            <w:r w:rsidR="00612865">
              <w:rPr>
                <w:spacing w:val="-5"/>
              </w:rPr>
              <w:t xml:space="preserve"> 22.</w:t>
            </w:r>
            <w:r w:rsidR="00612865">
              <w:rPr>
                <w:u w:val="none"/>
              </w:rPr>
              <w:tab/>
            </w:r>
            <w:r w:rsidR="00612865">
              <w:t xml:space="preserve">Utilisation des </w:t>
            </w:r>
            <w:r w:rsidR="00612865">
              <w:rPr>
                <w:spacing w:val="-2"/>
              </w:rPr>
              <w:t>explosifs</w:t>
            </w:r>
            <w:r w:rsidR="00612865">
              <w:rPr>
                <w:u w:val="none"/>
              </w:rPr>
              <w:tab/>
            </w:r>
            <w:r w:rsidR="00612865">
              <w:rPr>
                <w:spacing w:val="-5"/>
                <w:u w:val="none"/>
              </w:rPr>
              <w:t>79</w:t>
            </w:r>
          </w:hyperlink>
        </w:p>
        <w:p w:rsidR="00D726C4" w:rsidRDefault="0037547C">
          <w:pPr>
            <w:pStyle w:val="TM2"/>
            <w:tabs>
              <w:tab w:val="right" w:leader="dot" w:pos="10331"/>
            </w:tabs>
            <w:spacing w:before="137"/>
            <w:rPr>
              <w:u w:val="none"/>
            </w:rPr>
          </w:pPr>
          <w:hyperlink w:anchor="_bookmark66" w:history="1">
            <w:r w:rsidR="00612865">
              <w:t>CHAPITREIIIDela</w:t>
            </w:r>
            <w:r w:rsidR="00612865">
              <w:rPr>
                <w:spacing w:val="-2"/>
              </w:rPr>
              <w:t>réception</w:t>
            </w:r>
            <w:r w:rsidR="00612865">
              <w:rPr>
                <w:u w:val="none"/>
              </w:rPr>
              <w:tab/>
            </w:r>
            <w:r w:rsidR="00612865">
              <w:rPr>
                <w:spacing w:val="-5"/>
                <w:u w:val="none"/>
              </w:rPr>
              <w:t>79</w:t>
            </w:r>
          </w:hyperlink>
        </w:p>
        <w:p w:rsidR="00D726C4" w:rsidRDefault="0037547C">
          <w:pPr>
            <w:pStyle w:val="TM3"/>
            <w:tabs>
              <w:tab w:val="left" w:pos="2467"/>
              <w:tab w:val="right" w:leader="dot" w:pos="10331"/>
            </w:tabs>
            <w:spacing w:before="260"/>
            <w:rPr>
              <w:u w:val="none"/>
            </w:rPr>
          </w:pPr>
          <w:hyperlink w:anchor="_bookmark67" w:history="1">
            <w:r w:rsidR="00612865">
              <w:t>Article</w:t>
            </w:r>
            <w:r w:rsidR="00612865">
              <w:rPr>
                <w:spacing w:val="-5"/>
              </w:rPr>
              <w:t xml:space="preserve"> 23.</w:t>
            </w:r>
            <w:r w:rsidR="00612865">
              <w:rPr>
                <w:u w:val="none"/>
              </w:rPr>
              <w:tab/>
            </w:r>
            <w:r w:rsidR="00612865">
              <w:t>Réception</w:t>
            </w:r>
            <w:r w:rsidR="00612865">
              <w:rPr>
                <w:spacing w:val="-2"/>
              </w:rPr>
              <w:t>provisoire</w:t>
            </w:r>
            <w:r w:rsidR="00612865">
              <w:rPr>
                <w:u w:val="none"/>
              </w:rPr>
              <w:tab/>
            </w:r>
            <w:r w:rsidR="00612865">
              <w:rPr>
                <w:spacing w:val="-5"/>
                <w:u w:val="none"/>
              </w:rPr>
              <w:t>79</w:t>
            </w:r>
          </w:hyperlink>
        </w:p>
        <w:p w:rsidR="00D726C4" w:rsidRDefault="0037547C">
          <w:pPr>
            <w:pStyle w:val="TM3"/>
            <w:tabs>
              <w:tab w:val="left" w:pos="2467"/>
              <w:tab w:val="right" w:leader="dot" w:pos="10331"/>
            </w:tabs>
            <w:spacing w:before="137"/>
            <w:rPr>
              <w:u w:val="none"/>
            </w:rPr>
          </w:pPr>
          <w:hyperlink w:anchor="_bookmark68" w:history="1">
            <w:r w:rsidR="00612865">
              <w:t>Article</w:t>
            </w:r>
            <w:r w:rsidR="00612865">
              <w:rPr>
                <w:spacing w:val="-5"/>
              </w:rPr>
              <w:t xml:space="preserve"> 24.</w:t>
            </w:r>
            <w:r w:rsidR="00612865">
              <w:rPr>
                <w:u w:val="none"/>
              </w:rPr>
              <w:tab/>
            </w:r>
            <w:r w:rsidR="00612865">
              <w:t xml:space="preserve">Documentsàfourniraprès </w:t>
            </w:r>
            <w:r w:rsidR="00612865">
              <w:rPr>
                <w:spacing w:val="-2"/>
              </w:rPr>
              <w:t>exécution</w:t>
            </w:r>
            <w:r w:rsidR="00612865">
              <w:rPr>
                <w:u w:val="none"/>
              </w:rPr>
              <w:tab/>
            </w:r>
            <w:r w:rsidR="00612865">
              <w:rPr>
                <w:spacing w:val="-5"/>
                <w:u w:val="none"/>
              </w:rPr>
              <w:t>81</w:t>
            </w:r>
          </w:hyperlink>
        </w:p>
        <w:p w:rsidR="00D726C4" w:rsidRDefault="0037547C">
          <w:pPr>
            <w:pStyle w:val="TM3"/>
            <w:tabs>
              <w:tab w:val="left" w:pos="2467"/>
              <w:tab w:val="right" w:leader="dot" w:pos="10331"/>
            </w:tabs>
            <w:rPr>
              <w:u w:val="none"/>
            </w:rPr>
          </w:pPr>
          <w:hyperlink w:anchor="_bookmark69" w:history="1">
            <w:r w:rsidR="00612865">
              <w:t>Article</w:t>
            </w:r>
            <w:r w:rsidR="00612865">
              <w:rPr>
                <w:spacing w:val="-5"/>
              </w:rPr>
              <w:t xml:space="preserve"> 25.</w:t>
            </w:r>
            <w:r w:rsidR="00612865">
              <w:rPr>
                <w:u w:val="none"/>
              </w:rPr>
              <w:tab/>
            </w:r>
            <w:r w:rsidR="00612865">
              <w:t xml:space="preserve">Garantiecontractuelle/Entretienpendantlapériodede </w:t>
            </w:r>
            <w:r w:rsidR="00612865">
              <w:rPr>
                <w:spacing w:val="-2"/>
              </w:rPr>
              <w:t>garantie</w:t>
            </w:r>
            <w:r w:rsidR="00612865">
              <w:rPr>
                <w:u w:val="none"/>
              </w:rPr>
              <w:tab/>
            </w:r>
            <w:r w:rsidR="00612865">
              <w:rPr>
                <w:spacing w:val="-5"/>
                <w:u w:val="none"/>
              </w:rPr>
              <w:t>81</w:t>
            </w:r>
          </w:hyperlink>
        </w:p>
        <w:p w:rsidR="00D726C4" w:rsidRDefault="0037547C">
          <w:pPr>
            <w:pStyle w:val="TM3"/>
            <w:tabs>
              <w:tab w:val="left" w:pos="2467"/>
              <w:tab w:val="right" w:leader="dot" w:pos="10331"/>
            </w:tabs>
            <w:spacing w:before="137" w:after="20"/>
            <w:rPr>
              <w:u w:val="none"/>
            </w:rPr>
          </w:pPr>
          <w:hyperlink w:anchor="_bookmark70" w:history="1">
            <w:r w:rsidR="00612865">
              <w:t>Article</w:t>
            </w:r>
            <w:r w:rsidR="00612865">
              <w:rPr>
                <w:spacing w:val="-5"/>
              </w:rPr>
              <w:t xml:space="preserve"> 26.</w:t>
            </w:r>
            <w:r w:rsidR="00612865">
              <w:rPr>
                <w:u w:val="none"/>
              </w:rPr>
              <w:tab/>
            </w:r>
            <w:r w:rsidR="00612865">
              <w:t>Réception</w:t>
            </w:r>
            <w:r w:rsidR="00612865">
              <w:rPr>
                <w:spacing w:val="-2"/>
              </w:rPr>
              <w:t>définitive</w:t>
            </w:r>
            <w:r w:rsidR="00612865">
              <w:rPr>
                <w:u w:val="none"/>
              </w:rPr>
              <w:tab/>
            </w:r>
            <w:r w:rsidR="00612865">
              <w:rPr>
                <w:spacing w:val="-5"/>
                <w:u w:val="none"/>
              </w:rPr>
              <w:t>81</w:t>
            </w:r>
          </w:hyperlink>
        </w:p>
        <w:p w:rsidR="00D726C4" w:rsidRDefault="0037547C">
          <w:pPr>
            <w:pStyle w:val="TM3"/>
            <w:tabs>
              <w:tab w:val="left" w:pos="2467"/>
              <w:tab w:val="right" w:leader="dot" w:pos="10331"/>
            </w:tabs>
            <w:spacing w:before="68"/>
            <w:rPr>
              <w:u w:val="none"/>
            </w:rPr>
          </w:pPr>
          <w:hyperlink w:anchor="_bookmark71" w:history="1">
            <w:r w:rsidR="00612865">
              <w:t>Article</w:t>
            </w:r>
            <w:r w:rsidR="00612865">
              <w:rPr>
                <w:spacing w:val="-5"/>
              </w:rPr>
              <w:t xml:space="preserve"> 27.</w:t>
            </w:r>
            <w:r w:rsidR="00612865">
              <w:rPr>
                <w:u w:val="none"/>
              </w:rPr>
              <w:tab/>
            </w:r>
            <w:r w:rsidR="00612865">
              <w:t>Garantie</w:t>
            </w:r>
            <w:r w:rsidR="00612865">
              <w:rPr>
                <w:spacing w:val="-2"/>
              </w:rPr>
              <w:t>légale</w:t>
            </w:r>
            <w:r w:rsidR="00612865">
              <w:rPr>
                <w:u w:val="none"/>
              </w:rPr>
              <w:tab/>
            </w:r>
            <w:r w:rsidR="00612865">
              <w:rPr>
                <w:spacing w:val="-5"/>
                <w:u w:val="none"/>
              </w:rPr>
              <w:t>81</w:t>
            </w:r>
          </w:hyperlink>
        </w:p>
        <w:p w:rsidR="00D726C4" w:rsidRDefault="0037547C">
          <w:pPr>
            <w:pStyle w:val="TM2"/>
            <w:tabs>
              <w:tab w:val="right" w:leader="dot" w:pos="10331"/>
            </w:tabs>
            <w:rPr>
              <w:u w:val="none"/>
            </w:rPr>
          </w:pPr>
          <w:hyperlink w:anchor="_bookmark72" w:history="1">
            <w:r w:rsidR="00612865">
              <w:t xml:space="preserve">CHAPITREIV.Clauses </w:t>
            </w:r>
            <w:r w:rsidR="00612865">
              <w:rPr>
                <w:spacing w:val="-2"/>
              </w:rPr>
              <w:t>financières</w:t>
            </w:r>
            <w:r w:rsidR="00612865">
              <w:rPr>
                <w:u w:val="none"/>
              </w:rPr>
              <w:tab/>
            </w:r>
            <w:r w:rsidR="00612865">
              <w:rPr>
                <w:spacing w:val="-5"/>
                <w:u w:val="none"/>
              </w:rPr>
              <w:t>82</w:t>
            </w:r>
          </w:hyperlink>
        </w:p>
        <w:p w:rsidR="00D726C4" w:rsidRDefault="0037547C">
          <w:pPr>
            <w:pStyle w:val="TM3"/>
            <w:tabs>
              <w:tab w:val="left" w:pos="2467"/>
              <w:tab w:val="right" w:leader="dot" w:pos="10331"/>
            </w:tabs>
            <w:spacing w:before="257"/>
            <w:rPr>
              <w:u w:val="none"/>
            </w:rPr>
          </w:pPr>
          <w:hyperlink w:anchor="_bookmark73" w:history="1">
            <w:r w:rsidR="00612865">
              <w:t>Article</w:t>
            </w:r>
            <w:r w:rsidR="00612865">
              <w:rPr>
                <w:spacing w:val="-5"/>
              </w:rPr>
              <w:t xml:space="preserve"> 28.</w:t>
            </w:r>
            <w:r w:rsidR="00612865">
              <w:rPr>
                <w:u w:val="none"/>
              </w:rPr>
              <w:tab/>
            </w:r>
            <w:r w:rsidR="00612865">
              <w:t>Montantdela Lettre</w:t>
            </w:r>
            <w:r w:rsidR="00612865">
              <w:rPr>
                <w:spacing w:val="-2"/>
              </w:rPr>
              <w:t>Commande</w:t>
            </w:r>
            <w:r w:rsidR="00612865">
              <w:rPr>
                <w:u w:val="none"/>
              </w:rPr>
              <w:tab/>
            </w:r>
            <w:r w:rsidR="00612865">
              <w:rPr>
                <w:spacing w:val="-5"/>
                <w:u w:val="none"/>
              </w:rPr>
              <w:t>82</w:t>
            </w:r>
          </w:hyperlink>
        </w:p>
        <w:p w:rsidR="00D726C4" w:rsidRDefault="0037547C">
          <w:pPr>
            <w:pStyle w:val="TM3"/>
            <w:tabs>
              <w:tab w:val="left" w:pos="2467"/>
              <w:tab w:val="right" w:leader="dot" w:pos="10331"/>
            </w:tabs>
            <w:rPr>
              <w:u w:val="none"/>
            </w:rPr>
          </w:pPr>
          <w:hyperlink w:anchor="_bookmark74" w:history="1">
            <w:r w:rsidR="00612865">
              <w:t>Article</w:t>
            </w:r>
            <w:r w:rsidR="00612865">
              <w:rPr>
                <w:spacing w:val="-5"/>
              </w:rPr>
              <w:t xml:space="preserve"> 29.</w:t>
            </w:r>
            <w:r w:rsidR="00612865">
              <w:rPr>
                <w:u w:val="none"/>
              </w:rPr>
              <w:tab/>
            </w:r>
            <w:r w:rsidR="00612865">
              <w:t>Lieuetmodede</w:t>
            </w:r>
            <w:r w:rsidR="00612865">
              <w:rPr>
                <w:spacing w:val="-2"/>
              </w:rPr>
              <w:t>paiement</w:t>
            </w:r>
            <w:r w:rsidR="00612865">
              <w:rPr>
                <w:u w:val="none"/>
              </w:rPr>
              <w:tab/>
            </w:r>
            <w:r w:rsidR="00612865">
              <w:rPr>
                <w:spacing w:val="-5"/>
                <w:u w:val="none"/>
              </w:rPr>
              <w:t>82</w:t>
            </w:r>
          </w:hyperlink>
        </w:p>
        <w:p w:rsidR="00D726C4" w:rsidRDefault="0037547C">
          <w:pPr>
            <w:pStyle w:val="TM3"/>
            <w:tabs>
              <w:tab w:val="left" w:pos="2467"/>
              <w:tab w:val="right" w:leader="dot" w:pos="10331"/>
            </w:tabs>
            <w:spacing w:before="137"/>
            <w:rPr>
              <w:u w:val="none"/>
            </w:rPr>
          </w:pPr>
          <w:hyperlink w:anchor="_bookmark75" w:history="1">
            <w:r w:rsidR="00612865">
              <w:t>Article</w:t>
            </w:r>
            <w:r w:rsidR="00612865">
              <w:rPr>
                <w:spacing w:val="-5"/>
              </w:rPr>
              <w:t xml:space="preserve"> 30.</w:t>
            </w:r>
            <w:r w:rsidR="00612865">
              <w:rPr>
                <w:u w:val="none"/>
              </w:rPr>
              <w:tab/>
            </w:r>
            <w:r w:rsidR="00612865">
              <w:t>Garantieset</w:t>
            </w:r>
            <w:r w:rsidR="00612865">
              <w:rPr>
                <w:spacing w:val="-2"/>
              </w:rPr>
              <w:t xml:space="preserve"> cautions</w:t>
            </w:r>
            <w:r w:rsidR="00612865">
              <w:rPr>
                <w:u w:val="none"/>
              </w:rPr>
              <w:tab/>
            </w:r>
            <w:r w:rsidR="00612865">
              <w:rPr>
                <w:spacing w:val="-5"/>
                <w:u w:val="none"/>
              </w:rPr>
              <w:t>82</w:t>
            </w:r>
          </w:hyperlink>
        </w:p>
        <w:p w:rsidR="00D726C4" w:rsidRDefault="0037547C">
          <w:pPr>
            <w:pStyle w:val="TM3"/>
            <w:tabs>
              <w:tab w:val="left" w:pos="2467"/>
              <w:tab w:val="right" w:leader="dot" w:pos="10331"/>
            </w:tabs>
            <w:rPr>
              <w:u w:val="none"/>
            </w:rPr>
          </w:pPr>
          <w:hyperlink w:anchor="_bookmark76" w:history="1">
            <w:r w:rsidR="00612865">
              <w:t>Article</w:t>
            </w:r>
            <w:r w:rsidR="00612865">
              <w:rPr>
                <w:spacing w:val="-5"/>
              </w:rPr>
              <w:t xml:space="preserve"> 31.</w:t>
            </w:r>
            <w:r w:rsidR="00612865">
              <w:rPr>
                <w:u w:val="none"/>
              </w:rPr>
              <w:tab/>
            </w:r>
            <w:r w:rsidR="00612865">
              <w:t>Variationdes</w:t>
            </w:r>
            <w:r w:rsidR="00612865">
              <w:rPr>
                <w:spacing w:val="-4"/>
              </w:rPr>
              <w:t>prix</w:t>
            </w:r>
            <w:r w:rsidR="00612865">
              <w:rPr>
                <w:u w:val="none"/>
              </w:rPr>
              <w:tab/>
            </w:r>
            <w:r w:rsidR="00612865">
              <w:rPr>
                <w:spacing w:val="-5"/>
                <w:u w:val="none"/>
              </w:rPr>
              <w:t>83</w:t>
            </w:r>
          </w:hyperlink>
        </w:p>
        <w:p w:rsidR="00D726C4" w:rsidRDefault="0037547C">
          <w:pPr>
            <w:pStyle w:val="TM3"/>
            <w:tabs>
              <w:tab w:val="left" w:pos="2467"/>
              <w:tab w:val="right" w:leader="dot" w:pos="10331"/>
            </w:tabs>
            <w:spacing w:before="137"/>
            <w:rPr>
              <w:u w:val="none"/>
            </w:rPr>
          </w:pPr>
          <w:hyperlink w:anchor="_bookmark77" w:history="1">
            <w:r w:rsidR="00612865">
              <w:t>Article</w:t>
            </w:r>
            <w:r w:rsidR="00612865">
              <w:rPr>
                <w:spacing w:val="-5"/>
              </w:rPr>
              <w:t xml:space="preserve"> 32.</w:t>
            </w:r>
            <w:r w:rsidR="00612865">
              <w:rPr>
                <w:u w:val="none"/>
              </w:rPr>
              <w:tab/>
            </w:r>
            <w:r w:rsidR="00612865">
              <w:t>Formulesderévisiondes</w:t>
            </w:r>
            <w:r w:rsidR="00612865">
              <w:rPr>
                <w:spacing w:val="-4"/>
              </w:rPr>
              <w:t>prix</w:t>
            </w:r>
            <w:r w:rsidR="00612865">
              <w:rPr>
                <w:u w:val="none"/>
              </w:rPr>
              <w:tab/>
            </w:r>
            <w:r w:rsidR="00612865">
              <w:rPr>
                <w:spacing w:val="-5"/>
                <w:u w:val="none"/>
              </w:rPr>
              <w:t>83</w:t>
            </w:r>
          </w:hyperlink>
        </w:p>
        <w:p w:rsidR="00D726C4" w:rsidRDefault="0037547C">
          <w:pPr>
            <w:pStyle w:val="TM3"/>
            <w:tabs>
              <w:tab w:val="left" w:pos="2467"/>
              <w:tab w:val="right" w:leader="dot" w:pos="10331"/>
            </w:tabs>
            <w:rPr>
              <w:u w:val="none"/>
            </w:rPr>
          </w:pPr>
          <w:hyperlink w:anchor="_bookmark78" w:history="1">
            <w:r w:rsidR="00612865">
              <w:t>Article</w:t>
            </w:r>
            <w:r w:rsidR="00612865">
              <w:rPr>
                <w:spacing w:val="-5"/>
              </w:rPr>
              <w:t xml:space="preserve"> 33.</w:t>
            </w:r>
            <w:r w:rsidR="00612865">
              <w:rPr>
                <w:u w:val="none"/>
              </w:rPr>
              <w:tab/>
            </w:r>
            <w:r w:rsidR="00612865">
              <w:t>Formulesd’actualisationdes</w:t>
            </w:r>
            <w:r w:rsidR="00612865">
              <w:rPr>
                <w:spacing w:val="-4"/>
              </w:rPr>
              <w:t xml:space="preserve"> prix</w:t>
            </w:r>
            <w:r w:rsidR="00612865">
              <w:rPr>
                <w:u w:val="none"/>
              </w:rPr>
              <w:tab/>
            </w:r>
            <w:r w:rsidR="00612865">
              <w:rPr>
                <w:spacing w:val="-5"/>
                <w:u w:val="none"/>
              </w:rPr>
              <w:t>83</w:t>
            </w:r>
          </w:hyperlink>
        </w:p>
        <w:p w:rsidR="00D726C4" w:rsidRDefault="0037547C">
          <w:pPr>
            <w:pStyle w:val="TM3"/>
            <w:tabs>
              <w:tab w:val="left" w:pos="2467"/>
              <w:tab w:val="right" w:leader="dot" w:pos="10331"/>
            </w:tabs>
            <w:spacing w:before="138"/>
            <w:rPr>
              <w:u w:val="none"/>
            </w:rPr>
          </w:pPr>
          <w:hyperlink w:anchor="_bookmark79" w:history="1">
            <w:r w:rsidR="00612865">
              <w:t>Article</w:t>
            </w:r>
            <w:r w:rsidR="00612865">
              <w:rPr>
                <w:spacing w:val="-5"/>
              </w:rPr>
              <w:t xml:space="preserve"> 34.</w:t>
            </w:r>
            <w:r w:rsidR="00612865">
              <w:rPr>
                <w:u w:val="none"/>
              </w:rPr>
              <w:tab/>
            </w:r>
            <w:r w:rsidR="00612865">
              <w:t>Travauxen</w:t>
            </w:r>
            <w:r w:rsidR="00612865">
              <w:rPr>
                <w:spacing w:val="-4"/>
              </w:rPr>
              <w:t>régie</w:t>
            </w:r>
            <w:r w:rsidR="00612865">
              <w:rPr>
                <w:u w:val="none"/>
              </w:rPr>
              <w:tab/>
            </w:r>
            <w:r w:rsidR="00612865">
              <w:rPr>
                <w:spacing w:val="-5"/>
                <w:u w:val="none"/>
              </w:rPr>
              <w:t>83</w:t>
            </w:r>
          </w:hyperlink>
        </w:p>
        <w:p w:rsidR="00D726C4" w:rsidRDefault="0037547C">
          <w:pPr>
            <w:pStyle w:val="TM3"/>
            <w:tabs>
              <w:tab w:val="left" w:pos="2467"/>
              <w:tab w:val="right" w:leader="dot" w:pos="10331"/>
            </w:tabs>
            <w:rPr>
              <w:u w:val="none"/>
            </w:rPr>
          </w:pPr>
          <w:hyperlink w:anchor="_bookmark80" w:history="1">
            <w:r w:rsidR="00612865">
              <w:t>Article</w:t>
            </w:r>
            <w:r w:rsidR="00612865">
              <w:rPr>
                <w:spacing w:val="-5"/>
              </w:rPr>
              <w:t xml:space="preserve"> 35.</w:t>
            </w:r>
            <w:r w:rsidR="00612865">
              <w:rPr>
                <w:u w:val="none"/>
              </w:rPr>
              <w:tab/>
            </w:r>
            <w:r w:rsidR="00612865">
              <w:t>Valorisationdes</w:t>
            </w:r>
            <w:r w:rsidR="00612865">
              <w:rPr>
                <w:spacing w:val="-2"/>
              </w:rPr>
              <w:t>approvisionnements</w:t>
            </w:r>
            <w:r w:rsidR="00612865">
              <w:rPr>
                <w:u w:val="none"/>
              </w:rPr>
              <w:tab/>
            </w:r>
            <w:r w:rsidR="00612865">
              <w:rPr>
                <w:spacing w:val="-5"/>
                <w:u w:val="none"/>
              </w:rPr>
              <w:t>83</w:t>
            </w:r>
          </w:hyperlink>
        </w:p>
        <w:p w:rsidR="00D726C4" w:rsidRDefault="0037547C">
          <w:pPr>
            <w:pStyle w:val="TM3"/>
            <w:tabs>
              <w:tab w:val="left" w:pos="2467"/>
              <w:tab w:val="right" w:leader="dot" w:pos="10331"/>
            </w:tabs>
            <w:spacing w:before="137"/>
            <w:rPr>
              <w:u w:val="none"/>
            </w:rPr>
          </w:pPr>
          <w:hyperlink w:anchor="_bookmark81" w:history="1">
            <w:r w:rsidR="00612865">
              <w:t>Article</w:t>
            </w:r>
            <w:r w:rsidR="00612865">
              <w:rPr>
                <w:spacing w:val="-5"/>
              </w:rPr>
              <w:t xml:space="preserve"> 36.</w:t>
            </w:r>
            <w:r w:rsidR="00612865">
              <w:rPr>
                <w:u w:val="none"/>
              </w:rPr>
              <w:tab/>
            </w:r>
            <w:r w:rsidR="00612865">
              <w:rPr>
                <w:spacing w:val="-2"/>
              </w:rPr>
              <w:t>Avances</w:t>
            </w:r>
            <w:r w:rsidR="00612865">
              <w:rPr>
                <w:u w:val="none"/>
              </w:rPr>
              <w:tab/>
            </w:r>
            <w:r w:rsidR="00612865">
              <w:rPr>
                <w:spacing w:val="-5"/>
                <w:u w:val="none"/>
              </w:rPr>
              <w:t>83</w:t>
            </w:r>
          </w:hyperlink>
        </w:p>
        <w:p w:rsidR="00D726C4" w:rsidRDefault="0037547C">
          <w:pPr>
            <w:pStyle w:val="TM3"/>
            <w:tabs>
              <w:tab w:val="left" w:pos="2467"/>
              <w:tab w:val="right" w:leader="dot" w:pos="10331"/>
            </w:tabs>
            <w:rPr>
              <w:u w:val="none"/>
            </w:rPr>
          </w:pPr>
          <w:hyperlink w:anchor="_bookmark82" w:history="1">
            <w:r w:rsidR="00612865">
              <w:t>Article</w:t>
            </w:r>
            <w:r w:rsidR="00612865">
              <w:rPr>
                <w:spacing w:val="-5"/>
              </w:rPr>
              <w:t xml:space="preserve"> 37.</w:t>
            </w:r>
            <w:r w:rsidR="00612865">
              <w:rPr>
                <w:u w:val="none"/>
              </w:rPr>
              <w:tab/>
            </w:r>
            <w:r w:rsidR="00612865">
              <w:t>Règlementdes</w:t>
            </w:r>
            <w:r w:rsidR="00612865">
              <w:rPr>
                <w:spacing w:val="-2"/>
              </w:rPr>
              <w:t xml:space="preserve"> travaux</w:t>
            </w:r>
            <w:r w:rsidR="00612865">
              <w:rPr>
                <w:u w:val="none"/>
              </w:rPr>
              <w:tab/>
            </w:r>
            <w:r w:rsidR="00612865">
              <w:rPr>
                <w:spacing w:val="-5"/>
                <w:u w:val="none"/>
              </w:rPr>
              <w:t>83</w:t>
            </w:r>
          </w:hyperlink>
        </w:p>
        <w:p w:rsidR="00D726C4" w:rsidRDefault="0037547C">
          <w:pPr>
            <w:pStyle w:val="TM3"/>
            <w:tabs>
              <w:tab w:val="left" w:pos="2467"/>
              <w:tab w:val="right" w:leader="dot" w:pos="10331"/>
            </w:tabs>
            <w:spacing w:before="137"/>
            <w:rPr>
              <w:u w:val="none"/>
            </w:rPr>
          </w:pPr>
          <w:hyperlink w:anchor="_bookmark83" w:history="1">
            <w:r w:rsidR="00612865">
              <w:t>Article</w:t>
            </w:r>
            <w:r w:rsidR="00612865">
              <w:rPr>
                <w:spacing w:val="-5"/>
              </w:rPr>
              <w:t xml:space="preserve"> 38.</w:t>
            </w:r>
            <w:r w:rsidR="00612865">
              <w:rPr>
                <w:u w:val="none"/>
              </w:rPr>
              <w:tab/>
            </w:r>
            <w:r w:rsidR="00612865">
              <w:t>Intérêts</w:t>
            </w:r>
            <w:r w:rsidR="00612865">
              <w:rPr>
                <w:spacing w:val="-2"/>
              </w:rPr>
              <w:t>moratoires</w:t>
            </w:r>
            <w:r w:rsidR="00612865">
              <w:rPr>
                <w:u w:val="none"/>
              </w:rPr>
              <w:tab/>
            </w:r>
            <w:r w:rsidR="00612865">
              <w:rPr>
                <w:spacing w:val="-5"/>
                <w:u w:val="none"/>
              </w:rPr>
              <w:t>84</w:t>
            </w:r>
          </w:hyperlink>
        </w:p>
        <w:p w:rsidR="00D726C4" w:rsidRDefault="0037547C">
          <w:pPr>
            <w:pStyle w:val="TM3"/>
            <w:tabs>
              <w:tab w:val="left" w:pos="2467"/>
              <w:tab w:val="right" w:leader="dot" w:pos="10331"/>
            </w:tabs>
            <w:rPr>
              <w:u w:val="none"/>
            </w:rPr>
          </w:pPr>
          <w:hyperlink w:anchor="_bookmark84" w:history="1">
            <w:r w:rsidR="00612865">
              <w:t>Article</w:t>
            </w:r>
            <w:r w:rsidR="00612865">
              <w:rPr>
                <w:spacing w:val="-5"/>
              </w:rPr>
              <w:t xml:space="preserve"> 39.</w:t>
            </w:r>
            <w:r w:rsidR="00612865">
              <w:rPr>
                <w:u w:val="none"/>
              </w:rPr>
              <w:tab/>
            </w:r>
            <w:r w:rsidR="00612865">
              <w:rPr>
                <w:spacing w:val="-2"/>
              </w:rPr>
              <w:t>Pénalités</w:t>
            </w:r>
            <w:r w:rsidR="00612865">
              <w:rPr>
                <w:u w:val="none"/>
              </w:rPr>
              <w:tab/>
            </w:r>
            <w:r w:rsidR="00612865">
              <w:rPr>
                <w:spacing w:val="-5"/>
                <w:u w:val="none"/>
              </w:rPr>
              <w:t>85</w:t>
            </w:r>
          </w:hyperlink>
        </w:p>
        <w:p w:rsidR="00D726C4" w:rsidRDefault="0037547C">
          <w:pPr>
            <w:pStyle w:val="TM3"/>
            <w:tabs>
              <w:tab w:val="left" w:pos="2467"/>
              <w:tab w:val="right" w:leader="dot" w:pos="10331"/>
            </w:tabs>
            <w:spacing w:before="137"/>
            <w:rPr>
              <w:u w:val="none"/>
            </w:rPr>
          </w:pPr>
          <w:hyperlink w:anchor="_bookmark85" w:history="1">
            <w:r w:rsidR="00612865">
              <w:t>Article</w:t>
            </w:r>
            <w:r w:rsidR="00612865">
              <w:rPr>
                <w:spacing w:val="-5"/>
              </w:rPr>
              <w:t xml:space="preserve"> 40.</w:t>
            </w:r>
            <w:r w:rsidR="00612865">
              <w:rPr>
                <w:u w:val="none"/>
              </w:rPr>
              <w:tab/>
            </w:r>
            <w:r w:rsidR="00612865">
              <w:t>Règlementencasdegroupementd’entrepriseset desous-</w:t>
            </w:r>
            <w:r w:rsidR="00612865">
              <w:rPr>
                <w:spacing w:val="-2"/>
              </w:rPr>
              <w:t>traitance</w:t>
            </w:r>
            <w:r w:rsidR="00612865">
              <w:rPr>
                <w:u w:val="none"/>
              </w:rPr>
              <w:tab/>
            </w:r>
            <w:r w:rsidR="00612865">
              <w:rPr>
                <w:spacing w:val="-5"/>
                <w:u w:val="none"/>
              </w:rPr>
              <w:t>85</w:t>
            </w:r>
          </w:hyperlink>
        </w:p>
        <w:p w:rsidR="00D726C4" w:rsidRDefault="0037547C">
          <w:pPr>
            <w:pStyle w:val="TM3"/>
            <w:tabs>
              <w:tab w:val="left" w:pos="2467"/>
              <w:tab w:val="right" w:leader="dot" w:pos="10331"/>
            </w:tabs>
            <w:spacing w:before="140"/>
            <w:rPr>
              <w:u w:val="none"/>
            </w:rPr>
          </w:pPr>
          <w:hyperlink w:anchor="_bookmark86" w:history="1">
            <w:r w:rsidR="00612865">
              <w:t>Article</w:t>
            </w:r>
            <w:r w:rsidR="00612865">
              <w:rPr>
                <w:spacing w:val="-5"/>
              </w:rPr>
              <w:t xml:space="preserve"> 41.</w:t>
            </w:r>
            <w:r w:rsidR="00612865">
              <w:rPr>
                <w:u w:val="none"/>
              </w:rPr>
              <w:tab/>
            </w:r>
            <w:r w:rsidR="00612865">
              <w:t>Régimefiscalet</w:t>
            </w:r>
            <w:r w:rsidR="00612865">
              <w:rPr>
                <w:spacing w:val="-2"/>
              </w:rPr>
              <w:t>douanier</w:t>
            </w:r>
            <w:r w:rsidR="00612865">
              <w:rPr>
                <w:u w:val="none"/>
              </w:rPr>
              <w:tab/>
            </w:r>
            <w:r w:rsidR="00612865">
              <w:rPr>
                <w:spacing w:val="-5"/>
                <w:u w:val="none"/>
              </w:rPr>
              <w:t>85</w:t>
            </w:r>
          </w:hyperlink>
        </w:p>
        <w:p w:rsidR="00D726C4" w:rsidRDefault="0037547C">
          <w:pPr>
            <w:pStyle w:val="TM3"/>
            <w:tabs>
              <w:tab w:val="left" w:pos="2467"/>
              <w:tab w:val="right" w:leader="dot" w:pos="10331"/>
            </w:tabs>
            <w:spacing w:before="136"/>
            <w:rPr>
              <w:u w:val="none"/>
            </w:rPr>
          </w:pPr>
          <w:hyperlink w:anchor="_bookmark87" w:history="1">
            <w:r w:rsidR="00612865">
              <w:t>Article</w:t>
            </w:r>
            <w:r w:rsidR="00612865">
              <w:rPr>
                <w:spacing w:val="-5"/>
              </w:rPr>
              <w:t xml:space="preserve"> 42.</w:t>
            </w:r>
            <w:r w:rsidR="00612865">
              <w:rPr>
                <w:u w:val="none"/>
              </w:rPr>
              <w:tab/>
            </w:r>
            <w:r w:rsidR="00612865">
              <w:t>Timbresetenregistrementdes</w:t>
            </w:r>
            <w:r w:rsidR="00612865">
              <w:rPr>
                <w:spacing w:val="-2"/>
              </w:rPr>
              <w:t>marchés</w:t>
            </w:r>
            <w:r w:rsidR="00612865">
              <w:rPr>
                <w:u w:val="none"/>
              </w:rPr>
              <w:tab/>
            </w:r>
            <w:r w:rsidR="00612865">
              <w:rPr>
                <w:spacing w:val="-5"/>
                <w:u w:val="none"/>
              </w:rPr>
              <w:t>86</w:t>
            </w:r>
          </w:hyperlink>
        </w:p>
        <w:p w:rsidR="00D726C4" w:rsidRDefault="0037547C">
          <w:pPr>
            <w:pStyle w:val="TM2"/>
            <w:tabs>
              <w:tab w:val="left" w:leader="dot" w:pos="8284"/>
            </w:tabs>
            <w:spacing w:before="140"/>
            <w:rPr>
              <w:u w:val="none"/>
            </w:rPr>
          </w:pPr>
          <w:hyperlink w:anchor="_bookmark88" w:history="1">
            <w:r w:rsidR="00612865">
              <w:t>CHAPITRE</w:t>
            </w:r>
            <w:r w:rsidR="00612865">
              <w:rPr>
                <w:spacing w:val="-5"/>
              </w:rPr>
              <w:t>V.</w:t>
            </w:r>
            <w:r w:rsidR="00612865">
              <w:rPr>
                <w:u w:val="none"/>
              </w:rPr>
              <w:tab/>
            </w:r>
            <w:r w:rsidR="00612865">
              <w:t>Dispositions</w:t>
            </w:r>
            <w:r w:rsidR="00612865">
              <w:rPr>
                <w:spacing w:val="-2"/>
              </w:rPr>
              <w:t xml:space="preserve"> diverses</w:t>
            </w:r>
          </w:hyperlink>
        </w:p>
        <w:p w:rsidR="00D726C4" w:rsidRDefault="0037547C">
          <w:pPr>
            <w:pStyle w:val="TM4"/>
            <w:tabs>
              <w:tab w:val="right" w:leader="dot" w:pos="10331"/>
            </w:tabs>
          </w:pPr>
          <w:hyperlink w:anchor="_bookmark88" w:history="1">
            <w:r w:rsidR="00612865">
              <w:rPr>
                <w:spacing w:val="-10"/>
              </w:rPr>
              <w:t>.</w:t>
            </w:r>
            <w:r w:rsidR="00612865">
              <w:tab/>
            </w:r>
            <w:r w:rsidR="00612865">
              <w:rPr>
                <w:spacing w:val="-5"/>
              </w:rPr>
              <w:t>86</w:t>
            </w:r>
          </w:hyperlink>
        </w:p>
        <w:p w:rsidR="00D726C4" w:rsidRDefault="0037547C">
          <w:pPr>
            <w:pStyle w:val="TM3"/>
            <w:tabs>
              <w:tab w:val="left" w:pos="2467"/>
              <w:tab w:val="right" w:leader="dot" w:pos="10331"/>
            </w:tabs>
            <w:spacing w:before="260"/>
            <w:rPr>
              <w:u w:val="none"/>
            </w:rPr>
          </w:pPr>
          <w:hyperlink w:anchor="_bookmark89" w:history="1">
            <w:r w:rsidR="00612865">
              <w:t>Article</w:t>
            </w:r>
            <w:r w:rsidR="00612865">
              <w:rPr>
                <w:spacing w:val="-5"/>
              </w:rPr>
              <w:t xml:space="preserve"> 43.</w:t>
            </w:r>
            <w:r w:rsidR="00612865">
              <w:rPr>
                <w:u w:val="none"/>
              </w:rPr>
              <w:tab/>
            </w:r>
            <w:r w:rsidR="00612865">
              <w:t>RésiliationdelaLettre</w:t>
            </w:r>
            <w:r w:rsidR="00612865">
              <w:rPr>
                <w:spacing w:val="-2"/>
              </w:rPr>
              <w:t xml:space="preserve"> Commande</w:t>
            </w:r>
            <w:r w:rsidR="00612865">
              <w:rPr>
                <w:u w:val="none"/>
              </w:rPr>
              <w:tab/>
            </w:r>
            <w:r w:rsidR="00612865">
              <w:rPr>
                <w:spacing w:val="-5"/>
                <w:u w:val="none"/>
              </w:rPr>
              <w:t>86</w:t>
            </w:r>
          </w:hyperlink>
        </w:p>
        <w:p w:rsidR="00D726C4" w:rsidRDefault="0037547C">
          <w:pPr>
            <w:pStyle w:val="TM3"/>
            <w:tabs>
              <w:tab w:val="left" w:pos="2467"/>
              <w:tab w:val="right" w:leader="dot" w:pos="10331"/>
            </w:tabs>
            <w:spacing w:before="137"/>
            <w:rPr>
              <w:u w:val="none"/>
            </w:rPr>
          </w:pPr>
          <w:hyperlink w:anchor="_bookmark90" w:history="1">
            <w:r w:rsidR="00612865">
              <w:t>Article</w:t>
            </w:r>
            <w:r w:rsidR="00612865">
              <w:rPr>
                <w:spacing w:val="-5"/>
              </w:rPr>
              <w:t xml:space="preserve"> 44.</w:t>
            </w:r>
            <w:r w:rsidR="00612865">
              <w:rPr>
                <w:u w:val="none"/>
              </w:rPr>
              <w:tab/>
            </w:r>
            <w:r w:rsidR="00612865">
              <w:t>Casdeforce</w:t>
            </w:r>
            <w:r w:rsidR="00612865">
              <w:rPr>
                <w:spacing w:val="-2"/>
              </w:rPr>
              <w:t>majeure</w:t>
            </w:r>
            <w:r w:rsidR="00612865">
              <w:rPr>
                <w:u w:val="none"/>
              </w:rPr>
              <w:tab/>
            </w:r>
            <w:r w:rsidR="00612865">
              <w:rPr>
                <w:spacing w:val="-5"/>
                <w:u w:val="none"/>
              </w:rPr>
              <w:t>87</w:t>
            </w:r>
          </w:hyperlink>
        </w:p>
        <w:p w:rsidR="00D726C4" w:rsidRDefault="0037547C">
          <w:pPr>
            <w:pStyle w:val="TM3"/>
            <w:tabs>
              <w:tab w:val="left" w:pos="2467"/>
              <w:tab w:val="right" w:leader="dot" w:pos="10331"/>
            </w:tabs>
            <w:rPr>
              <w:u w:val="none"/>
            </w:rPr>
          </w:pPr>
          <w:hyperlink w:anchor="_bookmark91" w:history="1">
            <w:r w:rsidR="00612865">
              <w:t>Article</w:t>
            </w:r>
            <w:r w:rsidR="00612865">
              <w:rPr>
                <w:spacing w:val="-5"/>
              </w:rPr>
              <w:t xml:space="preserve"> 45.</w:t>
            </w:r>
            <w:r w:rsidR="00612865">
              <w:rPr>
                <w:u w:val="none"/>
              </w:rPr>
              <w:tab/>
            </w:r>
            <w:r w:rsidR="00612865">
              <w:t>Différendset</w:t>
            </w:r>
            <w:r w:rsidR="00612865">
              <w:rPr>
                <w:spacing w:val="-2"/>
              </w:rPr>
              <w:t xml:space="preserve"> litiges</w:t>
            </w:r>
            <w:r w:rsidR="00612865">
              <w:rPr>
                <w:u w:val="none"/>
              </w:rPr>
              <w:tab/>
            </w:r>
            <w:r w:rsidR="00612865">
              <w:rPr>
                <w:spacing w:val="-5"/>
                <w:u w:val="none"/>
              </w:rPr>
              <w:t>87</w:t>
            </w:r>
          </w:hyperlink>
        </w:p>
        <w:p w:rsidR="00D726C4" w:rsidRDefault="0037547C">
          <w:pPr>
            <w:pStyle w:val="TM3"/>
            <w:tabs>
              <w:tab w:val="left" w:pos="2467"/>
              <w:tab w:val="right" w:leader="dot" w:pos="10331"/>
            </w:tabs>
            <w:spacing w:before="137"/>
            <w:rPr>
              <w:u w:val="none"/>
            </w:rPr>
          </w:pPr>
          <w:hyperlink w:anchor="_bookmark92" w:history="1">
            <w:r w:rsidR="00612865">
              <w:t>Article</w:t>
            </w:r>
            <w:r w:rsidR="00612865">
              <w:rPr>
                <w:spacing w:val="-5"/>
              </w:rPr>
              <w:t xml:space="preserve"> 46.</w:t>
            </w:r>
            <w:r w:rsidR="00612865">
              <w:rPr>
                <w:u w:val="none"/>
              </w:rPr>
              <w:tab/>
            </w:r>
            <w:r w:rsidR="00612865">
              <w:t>EditionetdiffusiondelaprésenteLettre</w:t>
            </w:r>
            <w:r w:rsidR="00612865">
              <w:rPr>
                <w:spacing w:val="-2"/>
              </w:rPr>
              <w:t xml:space="preserve"> Commande</w:t>
            </w:r>
            <w:r w:rsidR="00612865">
              <w:rPr>
                <w:u w:val="none"/>
              </w:rPr>
              <w:tab/>
            </w:r>
            <w:r w:rsidR="00612865">
              <w:rPr>
                <w:spacing w:val="-5"/>
                <w:u w:val="none"/>
              </w:rPr>
              <w:t>87</w:t>
            </w:r>
          </w:hyperlink>
        </w:p>
        <w:p w:rsidR="00D726C4" w:rsidRDefault="0037547C">
          <w:pPr>
            <w:pStyle w:val="TM3"/>
            <w:tabs>
              <w:tab w:val="left" w:pos="2467"/>
              <w:tab w:val="right" w:leader="dot" w:pos="10331"/>
            </w:tabs>
            <w:rPr>
              <w:u w:val="none"/>
            </w:rPr>
          </w:pPr>
          <w:hyperlink w:anchor="_bookmark93" w:history="1">
            <w:r w:rsidR="00612865">
              <w:t>Article</w:t>
            </w:r>
            <w:r w:rsidR="00612865">
              <w:rPr>
                <w:spacing w:val="-5"/>
              </w:rPr>
              <w:t xml:space="preserve"> 47.</w:t>
            </w:r>
            <w:r w:rsidR="00612865">
              <w:rPr>
                <w:u w:val="none"/>
              </w:rPr>
              <w:tab/>
            </w:r>
            <w:proofErr w:type="gramStart"/>
            <w:r w:rsidR="00612865">
              <w:t>etdernier:</w:t>
            </w:r>
            <w:proofErr w:type="gramEnd"/>
            <w:r w:rsidR="00612865">
              <w:t>Validitéet entréeen vigueurdelaLettre</w:t>
            </w:r>
            <w:r w:rsidR="00612865">
              <w:rPr>
                <w:spacing w:val="-2"/>
              </w:rPr>
              <w:t>Commande</w:t>
            </w:r>
            <w:r w:rsidR="00612865">
              <w:rPr>
                <w:u w:val="none"/>
              </w:rPr>
              <w:tab/>
            </w:r>
            <w:r w:rsidR="00612865">
              <w:rPr>
                <w:spacing w:val="-5"/>
                <w:u w:val="none"/>
              </w:rPr>
              <w:t>87</w:t>
            </w:r>
          </w:hyperlink>
        </w:p>
      </w:sdtContent>
    </w:sdt>
    <w:p w:rsidR="00D726C4" w:rsidRDefault="00D726C4">
      <w:pPr>
        <w:pStyle w:val="TM3"/>
        <w:sectPr w:rsidR="00D726C4" w:rsidSect="00F06802">
          <w:type w:val="continuous"/>
          <w:pgSz w:w="11900" w:h="16820"/>
          <w:pgMar w:top="1059" w:right="283" w:bottom="1509" w:left="425" w:header="0" w:footer="787" w:gutter="0"/>
          <w:cols w:space="720"/>
        </w:sectPr>
      </w:pPr>
    </w:p>
    <w:p w:rsidR="00D726C4" w:rsidRDefault="00612865">
      <w:pPr>
        <w:pStyle w:val="Titre1"/>
        <w:spacing w:before="72"/>
        <w:ind w:left="209"/>
      </w:pPr>
      <w:bookmarkStart w:id="47" w:name="_bookmark46"/>
      <w:bookmarkEnd w:id="47"/>
      <w:r>
        <w:rPr>
          <w:spacing w:val="-2"/>
        </w:rPr>
        <w:lastRenderedPageBreak/>
        <w:t>GENERALITES</w:t>
      </w:r>
    </w:p>
    <w:p w:rsidR="00D726C4" w:rsidRDefault="00612865">
      <w:pPr>
        <w:pStyle w:val="Titre4"/>
        <w:spacing w:line="274" w:lineRule="exact"/>
      </w:pPr>
      <w:bookmarkStart w:id="48" w:name="_bookmark47"/>
      <w:bookmarkEnd w:id="48"/>
      <w:r>
        <w:t xml:space="preserve">Article1 </w:t>
      </w:r>
      <w:proofErr w:type="gramStart"/>
      <w:r>
        <w:t>:ObjetdelaLettre</w:t>
      </w:r>
      <w:proofErr w:type="gramEnd"/>
      <w:r>
        <w:rPr>
          <w:spacing w:val="-2"/>
        </w:rPr>
        <w:t xml:space="preserve"> Commande</w:t>
      </w:r>
    </w:p>
    <w:p w:rsidR="00D726C4" w:rsidRDefault="00612865">
      <w:pPr>
        <w:spacing w:line="259" w:lineRule="auto"/>
        <w:ind w:left="708" w:right="846"/>
        <w:jc w:val="both"/>
        <w:rPr>
          <w:rFonts w:ascii="Arial Narrow" w:hAnsi="Arial Narrow"/>
          <w:sz w:val="24"/>
        </w:rPr>
      </w:pPr>
      <w:r>
        <w:rPr>
          <w:sz w:val="24"/>
        </w:rPr>
        <w:t>Laprésente LettreCommande apourobjet</w:t>
      </w:r>
      <w:proofErr w:type="gramStart"/>
      <w:r>
        <w:rPr>
          <w:sz w:val="24"/>
        </w:rPr>
        <w:t>,la</w:t>
      </w:r>
      <w:r>
        <w:rPr>
          <w:rFonts w:ascii="Arial Narrow" w:hAnsi="Arial Narrow"/>
          <w:b/>
          <w:color w:val="000000"/>
          <w:sz w:val="24"/>
          <w:highlight w:val="yellow"/>
        </w:rPr>
        <w:t>constructionde</w:t>
      </w:r>
      <w:proofErr w:type="gramEnd"/>
      <w:r>
        <w:rPr>
          <w:rFonts w:ascii="Arial Narrow" w:hAnsi="Arial Narrow"/>
          <w:b/>
          <w:color w:val="000000"/>
          <w:sz w:val="24"/>
          <w:highlight w:val="yellow"/>
        </w:rPr>
        <w:t xml:space="preserve"> deux (02)Logements d’Astreinte pourEnseignants (02 Maîtres)en deux lots dans certaines Ecoles Primaires Publiques de la Commune deZOETELE dans le Département de Dja et Lobo, Région du Sud </w:t>
      </w:r>
      <w:r>
        <w:rPr>
          <w:rFonts w:ascii="Arial Narrow" w:hAnsi="Arial Narrow"/>
          <w:color w:val="000000"/>
          <w:sz w:val="24"/>
          <w:highlight w:val="yellow"/>
        </w:rPr>
        <w:t>.</w:t>
      </w:r>
    </w:p>
    <w:p w:rsidR="00D726C4" w:rsidRDefault="00D726C4">
      <w:pPr>
        <w:pStyle w:val="Corpsdetexte"/>
        <w:spacing w:before="58"/>
        <w:rPr>
          <w:rFonts w:ascii="Arial Narrow"/>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6022"/>
        <w:gridCol w:w="3670"/>
      </w:tblGrid>
      <w:tr w:rsidR="00D726C4">
        <w:trPr>
          <w:trHeight w:val="755"/>
        </w:trPr>
        <w:tc>
          <w:tcPr>
            <w:tcW w:w="833" w:type="dxa"/>
          </w:tcPr>
          <w:p w:rsidR="00D726C4" w:rsidRDefault="00612865">
            <w:pPr>
              <w:pStyle w:val="TableParagraph"/>
              <w:spacing w:line="259" w:lineRule="auto"/>
              <w:ind w:left="107" w:right="314"/>
              <w:rPr>
                <w:rFonts w:ascii="Arial Narrow" w:hAnsi="Arial Narrow"/>
                <w:b/>
                <w:sz w:val="24"/>
              </w:rPr>
            </w:pPr>
            <w:r>
              <w:rPr>
                <w:rFonts w:ascii="Arial Narrow" w:hAnsi="Arial Narrow"/>
                <w:b/>
                <w:spacing w:val="-6"/>
                <w:sz w:val="24"/>
              </w:rPr>
              <w:t xml:space="preserve">N° </w:t>
            </w:r>
            <w:r>
              <w:rPr>
                <w:rFonts w:ascii="Arial Narrow" w:hAnsi="Arial Narrow"/>
                <w:b/>
                <w:spacing w:val="-4"/>
                <w:sz w:val="24"/>
              </w:rPr>
              <w:t>LOT</w:t>
            </w:r>
          </w:p>
        </w:tc>
        <w:tc>
          <w:tcPr>
            <w:tcW w:w="6022" w:type="dxa"/>
          </w:tcPr>
          <w:p w:rsidR="00D726C4" w:rsidRDefault="00612865">
            <w:pPr>
              <w:pStyle w:val="TableParagraph"/>
              <w:spacing w:line="269" w:lineRule="exact"/>
              <w:ind w:left="10"/>
              <w:jc w:val="center"/>
              <w:rPr>
                <w:rFonts w:ascii="Arial Narrow" w:hAnsi="Arial Narrow"/>
                <w:b/>
                <w:sz w:val="24"/>
              </w:rPr>
            </w:pPr>
            <w:r>
              <w:rPr>
                <w:rFonts w:ascii="Arial Narrow" w:hAnsi="Arial Narrow"/>
                <w:b/>
                <w:sz w:val="24"/>
              </w:rPr>
              <w:t>Intitulédu</w:t>
            </w:r>
            <w:r>
              <w:rPr>
                <w:rFonts w:ascii="Arial Narrow" w:hAnsi="Arial Narrow"/>
                <w:b/>
                <w:spacing w:val="-2"/>
                <w:sz w:val="24"/>
              </w:rPr>
              <w:t>projet</w:t>
            </w:r>
          </w:p>
        </w:tc>
        <w:tc>
          <w:tcPr>
            <w:tcW w:w="3670" w:type="dxa"/>
          </w:tcPr>
          <w:p w:rsidR="00D726C4" w:rsidRDefault="00612865">
            <w:pPr>
              <w:pStyle w:val="TableParagraph"/>
              <w:spacing w:line="259" w:lineRule="auto"/>
              <w:ind w:left="109" w:right="77"/>
              <w:rPr>
                <w:rFonts w:ascii="Arial Narrow" w:hAnsi="Arial Narrow"/>
                <w:sz w:val="24"/>
              </w:rPr>
            </w:pPr>
            <w:r>
              <w:rPr>
                <w:rFonts w:ascii="Arial Narrow" w:hAnsi="Arial Narrow"/>
                <w:sz w:val="24"/>
              </w:rPr>
              <w:t xml:space="preserve">Montantprévisionnelduprojet(en </w:t>
            </w:r>
            <w:r>
              <w:rPr>
                <w:rFonts w:ascii="Arial Narrow" w:hAnsi="Arial Narrow"/>
                <w:spacing w:val="-4"/>
                <w:sz w:val="24"/>
              </w:rPr>
              <w:t>FCFA)</w:t>
            </w:r>
          </w:p>
        </w:tc>
      </w:tr>
      <w:tr w:rsidR="00D726C4">
        <w:trPr>
          <w:trHeight w:val="753"/>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01</w:t>
            </w:r>
          </w:p>
        </w:tc>
        <w:tc>
          <w:tcPr>
            <w:tcW w:w="6022" w:type="dxa"/>
          </w:tcPr>
          <w:p w:rsidR="00D726C4" w:rsidRDefault="00612865">
            <w:pPr>
              <w:pStyle w:val="TableParagraph"/>
              <w:spacing w:line="269" w:lineRule="exact"/>
              <w:ind w:left="10" w:right="3"/>
              <w:jc w:val="center"/>
              <w:rPr>
                <w:rFonts w:ascii="Arial Narrow" w:hAnsi="Arial Narrow"/>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w:t>
            </w:r>
            <w:r>
              <w:rPr>
                <w:rFonts w:ascii="Arial Narrow" w:hAnsi="Arial Narrow"/>
                <w:spacing w:val="-4"/>
                <w:sz w:val="24"/>
              </w:rPr>
              <w:t>l’EP</w:t>
            </w:r>
          </w:p>
          <w:p w:rsidR="00D726C4" w:rsidRDefault="00612865">
            <w:pPr>
              <w:pStyle w:val="TableParagraph"/>
              <w:spacing w:before="22"/>
              <w:ind w:left="10" w:right="4"/>
              <w:jc w:val="center"/>
              <w:rPr>
                <w:rFonts w:ascii="Arial Narrow" w:hAnsi="Arial Narrow"/>
                <w:b/>
                <w:sz w:val="24"/>
              </w:rPr>
            </w:pPr>
            <w:r>
              <w:rPr>
                <w:rFonts w:ascii="Arial Narrow" w:hAnsi="Arial Narrow"/>
                <w:sz w:val="24"/>
              </w:rPr>
              <w:t>d’EABAMINA1:</w:t>
            </w:r>
            <w:r>
              <w:rPr>
                <w:rFonts w:ascii="Arial Narrow" w:hAnsi="Arial Narrow"/>
                <w:b/>
                <w:sz w:val="24"/>
              </w:rPr>
              <w:t>FinancementBIP-MINEDUB-Exercice</w:t>
            </w:r>
            <w:r>
              <w:rPr>
                <w:rFonts w:ascii="Arial Narrow" w:hAnsi="Arial Narrow"/>
                <w:b/>
                <w:spacing w:val="-4"/>
                <w:sz w:val="24"/>
              </w:rPr>
              <w:t>2025</w:t>
            </w:r>
          </w:p>
        </w:tc>
        <w:tc>
          <w:tcPr>
            <w:tcW w:w="3670" w:type="dxa"/>
          </w:tcPr>
          <w:p w:rsidR="00D726C4" w:rsidRDefault="00612865">
            <w:pPr>
              <w:pStyle w:val="TableParagraph"/>
              <w:spacing w:line="269" w:lineRule="exact"/>
              <w:ind w:left="109"/>
              <w:rPr>
                <w:rFonts w:ascii="Arial Narrow"/>
                <w:sz w:val="24"/>
              </w:rPr>
            </w:pPr>
            <w:r>
              <w:rPr>
                <w:rFonts w:ascii="Arial Narrow"/>
                <w:sz w:val="24"/>
              </w:rPr>
              <w:t>20000</w:t>
            </w:r>
            <w:r>
              <w:rPr>
                <w:rFonts w:ascii="Arial Narrow"/>
                <w:spacing w:val="-5"/>
                <w:sz w:val="24"/>
              </w:rPr>
              <w:t>000</w:t>
            </w:r>
          </w:p>
        </w:tc>
      </w:tr>
      <w:tr w:rsidR="00D726C4">
        <w:trPr>
          <w:trHeight w:val="756"/>
        </w:trPr>
        <w:tc>
          <w:tcPr>
            <w:tcW w:w="833" w:type="dxa"/>
          </w:tcPr>
          <w:p w:rsidR="00D726C4" w:rsidRDefault="00612865">
            <w:pPr>
              <w:pStyle w:val="TableParagraph"/>
              <w:spacing w:line="269" w:lineRule="exact"/>
              <w:ind w:left="107"/>
              <w:rPr>
                <w:rFonts w:ascii="Arial Narrow"/>
                <w:sz w:val="24"/>
              </w:rPr>
            </w:pPr>
            <w:r>
              <w:rPr>
                <w:rFonts w:ascii="Arial Narrow"/>
                <w:spacing w:val="-5"/>
                <w:sz w:val="24"/>
              </w:rPr>
              <w:t>02</w:t>
            </w:r>
          </w:p>
        </w:tc>
        <w:tc>
          <w:tcPr>
            <w:tcW w:w="6022" w:type="dxa"/>
          </w:tcPr>
          <w:p w:rsidR="00D726C4" w:rsidRDefault="00612865">
            <w:pPr>
              <w:pStyle w:val="TableParagraph"/>
              <w:spacing w:line="259" w:lineRule="auto"/>
              <w:ind w:left="460" w:hanging="80"/>
              <w:rPr>
                <w:rFonts w:ascii="Arial Narrow" w:hAnsi="Arial Narrow"/>
                <w:b/>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 xml:space="preserve">(LAE)àl’EPde NGOLBANG: Financement </w:t>
            </w:r>
            <w:r>
              <w:rPr>
                <w:rFonts w:ascii="Arial Narrow" w:hAnsi="Arial Narrow"/>
                <w:b/>
                <w:sz w:val="24"/>
              </w:rPr>
              <w:t>BIP-MINEDUB-Exercice 2025</w:t>
            </w:r>
          </w:p>
        </w:tc>
        <w:tc>
          <w:tcPr>
            <w:tcW w:w="3670" w:type="dxa"/>
          </w:tcPr>
          <w:p w:rsidR="00D726C4" w:rsidRDefault="00612865">
            <w:pPr>
              <w:pStyle w:val="TableParagraph"/>
              <w:spacing w:line="269" w:lineRule="exact"/>
              <w:ind w:left="109"/>
              <w:rPr>
                <w:rFonts w:ascii="Arial Narrow"/>
                <w:sz w:val="24"/>
              </w:rPr>
            </w:pPr>
            <w:r>
              <w:rPr>
                <w:rFonts w:ascii="Arial Narrow"/>
                <w:sz w:val="24"/>
              </w:rPr>
              <w:t>20000</w:t>
            </w:r>
            <w:r>
              <w:rPr>
                <w:rFonts w:ascii="Arial Narrow"/>
                <w:spacing w:val="-5"/>
                <w:sz w:val="24"/>
              </w:rPr>
              <w:t>000</w:t>
            </w:r>
          </w:p>
        </w:tc>
      </w:tr>
    </w:tbl>
    <w:p w:rsidR="00D726C4" w:rsidRDefault="00612865">
      <w:pPr>
        <w:pStyle w:val="Titre4"/>
        <w:spacing w:before="273" w:line="274" w:lineRule="exact"/>
      </w:pPr>
      <w:bookmarkStart w:id="49" w:name="_bookmark48"/>
      <w:bookmarkEnd w:id="49"/>
      <w:r>
        <w:t xml:space="preserve">Article2 </w:t>
      </w:r>
      <w:proofErr w:type="gramStart"/>
      <w:r>
        <w:t>:ProcéduredepassationdelaLettre</w:t>
      </w:r>
      <w:proofErr w:type="gramEnd"/>
      <w:r>
        <w:rPr>
          <w:spacing w:val="-2"/>
        </w:rPr>
        <w:t xml:space="preserve"> Commande</w:t>
      </w:r>
    </w:p>
    <w:p w:rsidR="00D726C4" w:rsidRDefault="00612865">
      <w:pPr>
        <w:tabs>
          <w:tab w:val="left" w:pos="2041"/>
          <w:tab w:val="left" w:pos="6649"/>
        </w:tabs>
        <w:spacing w:line="259" w:lineRule="auto"/>
        <w:ind w:left="708" w:right="848"/>
        <w:jc w:val="both"/>
        <w:rPr>
          <w:rFonts w:ascii="Arial Narrow" w:hAnsi="Arial Narrow"/>
          <w:b/>
          <w:sz w:val="24"/>
        </w:rPr>
      </w:pPr>
      <w:r>
        <w:rPr>
          <w:sz w:val="24"/>
        </w:rPr>
        <w:t>LaprésenteLettreCommandeestpasséeaprès</w:t>
      </w:r>
      <w:r>
        <w:rPr>
          <w:rFonts w:ascii="Arial Narrow" w:hAnsi="Arial Narrow"/>
          <w:b/>
          <w:sz w:val="24"/>
        </w:rPr>
        <w:t>AVISD’APPELD’OFFRESNATIONALOUVERT</w:t>
      </w:r>
      <w:r>
        <w:rPr>
          <w:rFonts w:ascii="Arial Narrow" w:hAnsi="Arial Narrow"/>
          <w:b/>
          <w:spacing w:val="-6"/>
          <w:sz w:val="24"/>
        </w:rPr>
        <w:t>N°</w:t>
      </w:r>
      <w:r>
        <w:rPr>
          <w:rFonts w:ascii="Arial Narrow" w:hAnsi="Arial Narrow"/>
          <w:b/>
          <w:sz w:val="24"/>
          <w:u w:val="single"/>
        </w:rPr>
        <w:tab/>
      </w:r>
      <w:r>
        <w:rPr>
          <w:rFonts w:ascii="Arial Narrow" w:hAnsi="Arial Narrow"/>
          <w:b/>
          <w:sz w:val="24"/>
        </w:rPr>
        <w:t xml:space="preserve">/AAONO/CIPM/CMP/C/ZOE-2025 DU </w:t>
      </w:r>
      <w:r>
        <w:rPr>
          <w:rFonts w:ascii="Arial Narrow" w:hAnsi="Arial Narrow"/>
          <w:b/>
          <w:sz w:val="24"/>
          <w:u w:val="single"/>
        </w:rPr>
        <w:tab/>
      </w:r>
      <w:r>
        <w:rPr>
          <w:rFonts w:ascii="Arial Narrow" w:hAnsi="Arial Narrow"/>
          <w:b/>
          <w:sz w:val="24"/>
        </w:rPr>
        <w:t>POURL’EXECUTIONDESTRAVAUXDE CONSTRUCTION DE DEUX (02) LOGEMENTS D’ASTREINTE POUR ENSEIGNANTS (LAE de 02 Maître) (endeuxlots</w:t>
      </w:r>
      <w:proofErr w:type="gramStart"/>
      <w:r>
        <w:rPr>
          <w:rFonts w:ascii="Arial Narrow" w:hAnsi="Arial Narrow"/>
          <w:b/>
          <w:sz w:val="24"/>
        </w:rPr>
        <w:t>)DANSCERTAINESECOLESPRIMAIRESDELACOMMUNEDEZOETELEDANS</w:t>
      </w:r>
      <w:r>
        <w:rPr>
          <w:rFonts w:ascii="Arial Narrow" w:hAnsi="Arial Narrow"/>
          <w:b/>
          <w:spacing w:val="-5"/>
          <w:sz w:val="24"/>
        </w:rPr>
        <w:t>LE</w:t>
      </w:r>
      <w:proofErr w:type="gramEnd"/>
    </w:p>
    <w:p w:rsidR="00D726C4" w:rsidRDefault="00612865">
      <w:pPr>
        <w:spacing w:line="275" w:lineRule="exact"/>
        <w:ind w:left="708"/>
        <w:jc w:val="both"/>
        <w:rPr>
          <w:rFonts w:ascii="Arial Narrow" w:hAnsi="Arial Narrow"/>
          <w:b/>
          <w:sz w:val="24"/>
        </w:rPr>
      </w:pPr>
      <w:r>
        <w:rPr>
          <w:rFonts w:ascii="Arial Narrow" w:hAnsi="Arial Narrow"/>
          <w:b/>
          <w:sz w:val="24"/>
        </w:rPr>
        <w:t>DEPARTEMENTDEDJAETLOBO</w:t>
      </w:r>
      <w:proofErr w:type="gramStart"/>
      <w:r>
        <w:rPr>
          <w:rFonts w:ascii="Arial Narrow" w:hAnsi="Arial Narrow"/>
          <w:b/>
          <w:sz w:val="24"/>
        </w:rPr>
        <w:t>,REGIONDUSUD</w:t>
      </w:r>
      <w:proofErr w:type="gramEnd"/>
      <w:r>
        <w:rPr>
          <w:rFonts w:ascii="Arial Narrow" w:hAnsi="Arial Narrow"/>
          <w:b/>
          <w:sz w:val="24"/>
        </w:rPr>
        <w:t>,»enprocédured’urgence</w:t>
      </w:r>
      <w:r>
        <w:rPr>
          <w:rFonts w:ascii="Arial Narrow" w:hAnsi="Arial Narrow"/>
          <w:b/>
          <w:spacing w:val="-5"/>
          <w:sz w:val="24"/>
        </w:rPr>
        <w:t>».</w:t>
      </w:r>
    </w:p>
    <w:p w:rsidR="00D726C4" w:rsidRDefault="00612865">
      <w:pPr>
        <w:spacing w:before="179"/>
        <w:ind w:right="140"/>
        <w:jc w:val="center"/>
        <w:rPr>
          <w:rFonts w:ascii="Arial Narrow"/>
          <w:b/>
          <w:sz w:val="24"/>
        </w:rPr>
      </w:pPr>
      <w:r>
        <w:rPr>
          <w:rFonts w:ascii="Arial Narrow"/>
          <w:b/>
          <w:sz w:val="24"/>
        </w:rPr>
        <w:t>Financement:BIP-MINEDUB-EXERCICE-</w:t>
      </w:r>
      <w:r>
        <w:rPr>
          <w:rFonts w:ascii="Arial Narrow"/>
          <w:b/>
          <w:spacing w:val="-4"/>
          <w:sz w:val="24"/>
        </w:rPr>
        <w:t>2025</w:t>
      </w:r>
    </w:p>
    <w:p w:rsidR="00D726C4" w:rsidRDefault="00D726C4">
      <w:pPr>
        <w:pStyle w:val="Corpsdetexte"/>
        <w:spacing w:before="26"/>
        <w:rPr>
          <w:rFonts w:ascii="Arial Narrow"/>
          <w:b/>
        </w:rPr>
      </w:pPr>
    </w:p>
    <w:p w:rsidR="00D726C4" w:rsidRDefault="00612865">
      <w:pPr>
        <w:pStyle w:val="Titre4"/>
        <w:spacing w:line="274" w:lineRule="exact"/>
      </w:pPr>
      <w:bookmarkStart w:id="50" w:name="_bookmark49"/>
      <w:bookmarkEnd w:id="50"/>
      <w:r>
        <w:t xml:space="preserve">Article3 </w:t>
      </w:r>
      <w:proofErr w:type="gramStart"/>
      <w:r>
        <w:t>:Attributionset</w:t>
      </w:r>
      <w:r>
        <w:rPr>
          <w:spacing w:val="-2"/>
        </w:rPr>
        <w:t>nantissement</w:t>
      </w:r>
      <w:proofErr w:type="gramEnd"/>
    </w:p>
    <w:p w:rsidR="00D726C4" w:rsidRDefault="00612865">
      <w:pPr>
        <w:pStyle w:val="Corpsdetexte"/>
        <w:spacing w:line="274" w:lineRule="exact"/>
        <w:ind w:left="708"/>
      </w:pPr>
      <w:r>
        <w:t>Pourl’applicationdesdispositions delaprésente LettreCommande</w:t>
      </w:r>
      <w:proofErr w:type="gramStart"/>
      <w:r>
        <w:t>,ilestpréciséque</w:t>
      </w:r>
      <w:proofErr w:type="gramEnd"/>
      <w:r>
        <w:rPr>
          <w:spacing w:val="-10"/>
        </w:rPr>
        <w:t>:</w:t>
      </w:r>
    </w:p>
    <w:p w:rsidR="00D726C4" w:rsidRDefault="00612865">
      <w:pPr>
        <w:pStyle w:val="Paragraphedeliste"/>
        <w:numPr>
          <w:ilvl w:val="1"/>
          <w:numId w:val="63"/>
        </w:numPr>
        <w:tabs>
          <w:tab w:val="left" w:pos="1188"/>
        </w:tabs>
        <w:spacing w:before="5" w:line="274" w:lineRule="exact"/>
        <w:rPr>
          <w:b/>
          <w:i/>
          <w:sz w:val="24"/>
        </w:rPr>
      </w:pPr>
      <w:r>
        <w:rPr>
          <w:b/>
          <w:i/>
          <w:sz w:val="24"/>
        </w:rPr>
        <w:t>Attributions(Cf.Code</w:t>
      </w:r>
      <w:r>
        <w:rPr>
          <w:b/>
          <w:sz w:val="24"/>
        </w:rPr>
        <w:t>desMarchés</w:t>
      </w:r>
      <w:r>
        <w:rPr>
          <w:b/>
          <w:spacing w:val="-2"/>
          <w:sz w:val="24"/>
        </w:rPr>
        <w:t>Publics</w:t>
      </w:r>
      <w:r>
        <w:rPr>
          <w:b/>
          <w:i/>
          <w:spacing w:val="-2"/>
          <w:sz w:val="24"/>
        </w:rPr>
        <w:t>)</w:t>
      </w:r>
    </w:p>
    <w:p w:rsidR="00D726C4" w:rsidRDefault="00612865">
      <w:pPr>
        <w:pStyle w:val="Corpsdetexte"/>
        <w:spacing w:line="274" w:lineRule="exact"/>
        <w:ind w:left="708"/>
      </w:pPr>
      <w:r>
        <w:t>Pourl’applicationdesdispositionsdelaprésenteLettreCommande</w:t>
      </w:r>
      <w:proofErr w:type="gramStart"/>
      <w:r>
        <w:t>,ilestpréciséque</w:t>
      </w:r>
      <w:proofErr w:type="gramEnd"/>
      <w:r>
        <w:rPr>
          <w:spacing w:val="-10"/>
        </w:rPr>
        <w:t>:</w:t>
      </w:r>
    </w:p>
    <w:p w:rsidR="00D726C4" w:rsidRDefault="00612865">
      <w:pPr>
        <w:pStyle w:val="Paragraphedeliste"/>
        <w:numPr>
          <w:ilvl w:val="2"/>
          <w:numId w:val="63"/>
        </w:numPr>
        <w:tabs>
          <w:tab w:val="left" w:pos="1272"/>
          <w:tab w:val="left" w:pos="1274"/>
        </w:tabs>
        <w:spacing w:before="117"/>
        <w:ind w:left="1274" w:right="847" w:hanging="284"/>
        <w:rPr>
          <w:rFonts w:ascii="Arial" w:hAnsi="Arial"/>
          <w:b/>
          <w:sz w:val="24"/>
        </w:rPr>
      </w:pPr>
      <w:r>
        <w:rPr>
          <w:b/>
          <w:sz w:val="24"/>
        </w:rPr>
        <w:t xml:space="preserve">Le Maître d’Ouvrage est Le Maire de la Commune de ZOETELE </w:t>
      </w:r>
      <w:r>
        <w:rPr>
          <w:i/>
          <w:sz w:val="24"/>
        </w:rPr>
        <w:t xml:space="preserve">: </w:t>
      </w:r>
      <w:r>
        <w:rPr>
          <w:sz w:val="24"/>
        </w:rPr>
        <w:t xml:space="preserve">il signe le Contrat, ordonne le paiement des prestations, veille à la conservation des originaux des documents y relatifs et </w:t>
      </w:r>
      <w:r>
        <w:rPr>
          <w:spacing w:val="9"/>
          <w:sz w:val="24"/>
        </w:rPr>
        <w:t xml:space="preserve">procède </w:t>
      </w:r>
      <w:r>
        <w:rPr>
          <w:sz w:val="24"/>
        </w:rPr>
        <w:t>à la transmission des copies à l’Autorité chargée des Marchés Publics et à l’organisme chargé de la régulation et au Ministère chargé des Marchés Publics ou son démembrement déconcentré compétent ;</w:t>
      </w:r>
    </w:p>
    <w:p w:rsidR="00D726C4" w:rsidRDefault="00612865">
      <w:pPr>
        <w:pStyle w:val="Paragraphedeliste"/>
        <w:numPr>
          <w:ilvl w:val="2"/>
          <w:numId w:val="63"/>
        </w:numPr>
        <w:tabs>
          <w:tab w:val="left" w:pos="1272"/>
          <w:tab w:val="left" w:pos="1274"/>
        </w:tabs>
        <w:spacing w:before="115"/>
        <w:ind w:left="1274" w:right="847" w:hanging="284"/>
        <w:rPr>
          <w:rFonts w:ascii="Arial" w:hAnsi="Arial"/>
          <w:b/>
          <w:sz w:val="24"/>
        </w:rPr>
      </w:pPr>
      <w:r>
        <w:rPr>
          <w:b/>
          <w:sz w:val="24"/>
        </w:rPr>
        <w:t>LeChefdeServicedelaLettreCommande</w:t>
      </w:r>
      <w:r>
        <w:rPr>
          <w:sz w:val="24"/>
        </w:rPr>
        <w:t>est</w:t>
      </w:r>
      <w:r>
        <w:rPr>
          <w:i/>
          <w:sz w:val="24"/>
        </w:rPr>
        <w:t>laChefdeCelluledesMarchésPublicsdela Commune de ZOETELE</w:t>
      </w:r>
      <w:r>
        <w:rPr>
          <w:sz w:val="24"/>
        </w:rPr>
        <w:t>: Il s'assure de la bonne exécution des obligations contractuelles. Il veilleaurespectdesclausesadministratives</w:t>
      </w:r>
      <w:proofErr w:type="gramStart"/>
      <w:r>
        <w:rPr>
          <w:sz w:val="24"/>
        </w:rPr>
        <w:t>,techniquesetfinancièresetdesdélaiscontractuels</w:t>
      </w:r>
      <w:proofErr w:type="gramEnd"/>
      <w:r>
        <w:rPr>
          <w:sz w:val="24"/>
        </w:rPr>
        <w:t>. Ilest responsable de la direction générale de l’exécution des Travaux,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Contrat.</w:t>
      </w:r>
    </w:p>
    <w:p w:rsidR="00D726C4" w:rsidRDefault="00612865">
      <w:pPr>
        <w:pStyle w:val="Paragraphedeliste"/>
        <w:numPr>
          <w:ilvl w:val="2"/>
          <w:numId w:val="63"/>
        </w:numPr>
        <w:tabs>
          <w:tab w:val="left" w:pos="1272"/>
          <w:tab w:val="left" w:pos="1274"/>
        </w:tabs>
        <w:spacing w:before="114"/>
        <w:ind w:left="1274" w:right="845" w:hanging="284"/>
        <w:rPr>
          <w:rFonts w:ascii="Arial" w:hAnsi="Arial"/>
          <w:b/>
          <w:sz w:val="24"/>
        </w:rPr>
      </w:pPr>
      <w:r>
        <w:rPr>
          <w:b/>
          <w:sz w:val="24"/>
        </w:rPr>
        <w:t xml:space="preserve">L’Ingénieurde la Lettre Commande </w:t>
      </w:r>
      <w:r>
        <w:rPr>
          <w:sz w:val="24"/>
        </w:rPr>
        <w:t xml:space="preserve">est </w:t>
      </w:r>
      <w:r>
        <w:rPr>
          <w:i/>
          <w:sz w:val="24"/>
        </w:rPr>
        <w:t>le Délégué Régional du Ministère des Travaux Publics</w:t>
      </w:r>
      <w:r>
        <w:rPr>
          <w:sz w:val="24"/>
        </w:rPr>
        <w:t>: il est accrédité par le Maître d’Ouvrage, pour le suivi de l’exécution du Contrat sous la supervision du Chef de Service de la Lettre Commande à qui il rend compte ;</w:t>
      </w:r>
    </w:p>
    <w:p w:rsidR="00D726C4" w:rsidRDefault="00612865">
      <w:pPr>
        <w:spacing w:before="230" w:line="249" w:lineRule="auto"/>
        <w:ind w:left="821" w:right="692"/>
        <w:jc w:val="both"/>
        <w:rPr>
          <w:rFonts w:ascii="Arial Narrow" w:hAnsi="Arial Narrow"/>
          <w:sz w:val="24"/>
        </w:rPr>
      </w:pPr>
      <w:r>
        <w:rPr>
          <w:rFonts w:ascii="Arial Narrow" w:hAnsi="Arial Narrow"/>
          <w:b/>
          <w:sz w:val="24"/>
        </w:rPr>
        <w:t xml:space="preserve">L’Autoritéenchargeducontrôleexternedel’effectivitédelaréalisationdestravauxobjetdelaprésente Lettre Commande est </w:t>
      </w:r>
      <w:r>
        <w:rPr>
          <w:rFonts w:ascii="Arial Narrow" w:hAnsi="Arial Narrow"/>
          <w:sz w:val="24"/>
        </w:rPr>
        <w:t xml:space="preserve">: La Brigade Départementale du contrôle de l’exécution des Marchés Publics du Dja et </w:t>
      </w:r>
      <w:r>
        <w:rPr>
          <w:rFonts w:ascii="Arial Narrow" w:hAnsi="Arial Narrow"/>
          <w:spacing w:val="-4"/>
          <w:sz w:val="24"/>
        </w:rPr>
        <w:t>Lobo.</w:t>
      </w:r>
    </w:p>
    <w:p w:rsidR="00D726C4" w:rsidRDefault="00612865">
      <w:pPr>
        <w:pStyle w:val="Corpsdetexte"/>
        <w:spacing w:before="3"/>
        <w:ind w:left="821"/>
        <w:jc w:val="both"/>
        <w:rPr>
          <w:rFonts w:ascii="Arial Narrow"/>
        </w:rPr>
      </w:pPr>
      <w:r>
        <w:rPr>
          <w:rFonts w:ascii="Arial Narrow"/>
        </w:rPr>
        <w:t>Acetitre</w:t>
      </w:r>
      <w:proofErr w:type="gramStart"/>
      <w:r>
        <w:rPr>
          <w:rFonts w:ascii="Arial Narrow"/>
        </w:rPr>
        <w:t>,elle</w:t>
      </w:r>
      <w:proofErr w:type="gramEnd"/>
      <w:r>
        <w:rPr>
          <w:rFonts w:ascii="Arial Narrow"/>
        </w:rPr>
        <w:t xml:space="preserve"> </w:t>
      </w:r>
      <w:r>
        <w:rPr>
          <w:rFonts w:ascii="Arial Narrow"/>
          <w:spacing w:val="-10"/>
        </w:rPr>
        <w:t>:</w:t>
      </w:r>
    </w:p>
    <w:p w:rsidR="00D726C4" w:rsidRDefault="00612865">
      <w:pPr>
        <w:pStyle w:val="Paragraphedeliste"/>
        <w:numPr>
          <w:ilvl w:val="0"/>
          <w:numId w:val="62"/>
        </w:numPr>
        <w:tabs>
          <w:tab w:val="left" w:pos="1179"/>
        </w:tabs>
        <w:spacing w:before="10"/>
        <w:ind w:left="1179" w:hanging="358"/>
        <w:rPr>
          <w:rFonts w:ascii="Arial Narrow" w:hAnsi="Arial Narrow"/>
          <w:sz w:val="24"/>
        </w:rPr>
      </w:pPr>
      <w:r>
        <w:rPr>
          <w:rFonts w:ascii="Arial Narrow" w:hAnsi="Arial Narrow"/>
          <w:sz w:val="24"/>
        </w:rPr>
        <w:t>Vérifieàtraverslescontrôlesinopinés</w:t>
      </w:r>
      <w:proofErr w:type="gramStart"/>
      <w:r>
        <w:rPr>
          <w:rFonts w:ascii="Arial Narrow" w:hAnsi="Arial Narrow"/>
          <w:sz w:val="24"/>
        </w:rPr>
        <w:t>,l’effectivitéetlaqualitédestravauxréalisésetréceptionnés</w:t>
      </w:r>
      <w:proofErr w:type="gramEnd"/>
      <w:r>
        <w:rPr>
          <w:rFonts w:ascii="Arial Narrow" w:hAnsi="Arial Narrow"/>
          <w:spacing w:val="-10"/>
          <w:sz w:val="24"/>
        </w:rPr>
        <w:t>;</w:t>
      </w:r>
    </w:p>
    <w:p w:rsidR="00D726C4" w:rsidRDefault="00D726C4">
      <w:pPr>
        <w:pStyle w:val="Paragraphedeliste"/>
        <w:rPr>
          <w:rFonts w:ascii="Arial Narrow" w:hAnsi="Arial Narrow"/>
          <w:sz w:val="24"/>
        </w:rPr>
        <w:sectPr w:rsidR="00D726C4" w:rsidSect="00F06802">
          <w:pgSz w:w="11900" w:h="16820"/>
          <w:pgMar w:top="1040" w:right="283" w:bottom="980" w:left="425" w:header="0" w:footer="787" w:gutter="0"/>
          <w:cols w:space="720"/>
        </w:sectPr>
      </w:pPr>
    </w:p>
    <w:p w:rsidR="00D726C4" w:rsidRDefault="00612865">
      <w:pPr>
        <w:pStyle w:val="Paragraphedeliste"/>
        <w:numPr>
          <w:ilvl w:val="0"/>
          <w:numId w:val="62"/>
        </w:numPr>
        <w:tabs>
          <w:tab w:val="left" w:pos="1179"/>
          <w:tab w:val="left" w:pos="1181"/>
        </w:tabs>
        <w:spacing w:before="87" w:line="252" w:lineRule="auto"/>
        <w:ind w:right="689"/>
        <w:rPr>
          <w:rFonts w:ascii="Arial Narrow" w:hAnsi="Arial Narrow"/>
          <w:sz w:val="24"/>
        </w:rPr>
      </w:pPr>
      <w:r>
        <w:rPr>
          <w:rFonts w:ascii="Arial Narrow" w:hAnsi="Arial Narrow"/>
          <w:sz w:val="24"/>
        </w:rPr>
        <w:lastRenderedPageBreak/>
        <w:t>VérifieaprèssignatureduContrat</w:t>
      </w:r>
      <w:proofErr w:type="gramStart"/>
      <w:r>
        <w:rPr>
          <w:rFonts w:ascii="Arial Narrow" w:hAnsi="Arial Narrow"/>
          <w:sz w:val="24"/>
        </w:rPr>
        <w:t>,sonadéquationavecleDossierd’Appeld’Offres,laDécisiond’Attribution</w:t>
      </w:r>
      <w:proofErr w:type="gramEnd"/>
      <w:r>
        <w:rPr>
          <w:rFonts w:ascii="Arial Narrow" w:hAnsi="Arial Narrow"/>
          <w:sz w:val="24"/>
        </w:rPr>
        <w:t xml:space="preserve"> et l’Offre du Cocontractant retenu ;</w:t>
      </w:r>
    </w:p>
    <w:p w:rsidR="00D726C4" w:rsidRDefault="00612865">
      <w:pPr>
        <w:pStyle w:val="Paragraphedeliste"/>
        <w:numPr>
          <w:ilvl w:val="0"/>
          <w:numId w:val="62"/>
        </w:numPr>
        <w:tabs>
          <w:tab w:val="left" w:pos="1181"/>
        </w:tabs>
        <w:spacing w:line="249" w:lineRule="auto"/>
        <w:ind w:right="683"/>
        <w:rPr>
          <w:rFonts w:ascii="Arial Narrow" w:hAnsi="Arial Narrow"/>
          <w:sz w:val="24"/>
        </w:rPr>
      </w:pPr>
      <w:r>
        <w:rPr>
          <w:rFonts w:ascii="Arial Narrow" w:hAnsi="Arial Narrow"/>
          <w:sz w:val="24"/>
        </w:rPr>
        <w:t>Vérifie à postériori, sur la base de tous les décomptes dont il reçoit copie ; l’adéquation entre les travaux facturés, les paiements effectués et les travaux réalisés ;</w:t>
      </w:r>
    </w:p>
    <w:p w:rsidR="00D726C4" w:rsidRDefault="00612865">
      <w:pPr>
        <w:pStyle w:val="Paragraphedeliste"/>
        <w:numPr>
          <w:ilvl w:val="0"/>
          <w:numId w:val="62"/>
        </w:numPr>
        <w:tabs>
          <w:tab w:val="left" w:pos="1179"/>
          <w:tab w:val="left" w:pos="1181"/>
        </w:tabs>
        <w:spacing w:line="249" w:lineRule="auto"/>
        <w:ind w:right="692"/>
        <w:rPr>
          <w:rFonts w:ascii="Arial Narrow" w:hAnsi="Arial Narrow"/>
          <w:sz w:val="24"/>
        </w:rPr>
      </w:pPr>
      <w:r>
        <w:rPr>
          <w:rFonts w:ascii="Arial Narrow" w:hAnsi="Arial Narrow"/>
          <w:sz w:val="24"/>
        </w:rPr>
        <w:t>SignaleauChefdeServiceetàl’Ingénieur</w:t>
      </w:r>
      <w:proofErr w:type="gramStart"/>
      <w:r>
        <w:rPr>
          <w:rFonts w:ascii="Arial Narrow" w:hAnsi="Arial Narrow"/>
          <w:sz w:val="24"/>
        </w:rPr>
        <w:t>,lescasdemanquementsobservésdansl’exécutionduprésent</w:t>
      </w:r>
      <w:proofErr w:type="gramEnd"/>
      <w:r>
        <w:rPr>
          <w:rFonts w:ascii="Arial Narrow" w:hAnsi="Arial Narrow"/>
          <w:sz w:val="24"/>
        </w:rPr>
        <w:t xml:space="preserve"> Contrat ;</w:t>
      </w:r>
    </w:p>
    <w:p w:rsidR="00D726C4" w:rsidRDefault="00612865">
      <w:pPr>
        <w:pStyle w:val="Paragraphedeliste"/>
        <w:numPr>
          <w:ilvl w:val="0"/>
          <w:numId w:val="62"/>
        </w:numPr>
        <w:tabs>
          <w:tab w:val="left" w:pos="1179"/>
        </w:tabs>
        <w:ind w:left="1179" w:hanging="358"/>
        <w:rPr>
          <w:rFonts w:ascii="Arial Narrow" w:hAnsi="Arial Narrow"/>
          <w:sz w:val="24"/>
        </w:rPr>
      </w:pPr>
      <w:r>
        <w:rPr>
          <w:rFonts w:ascii="Arial Narrow" w:hAnsi="Arial Narrow"/>
          <w:sz w:val="24"/>
        </w:rPr>
        <w:t>Assiste</w:t>
      </w:r>
      <w:proofErr w:type="gramStart"/>
      <w:r>
        <w:rPr>
          <w:rFonts w:ascii="Arial Narrow" w:hAnsi="Arial Narrow"/>
          <w:sz w:val="24"/>
        </w:rPr>
        <w:t>,enqualitéd’observateur,auxréceptionstechniquesdestravauxréalisés</w:t>
      </w:r>
      <w:proofErr w:type="gramEnd"/>
      <w:r>
        <w:rPr>
          <w:rFonts w:ascii="Arial Narrow" w:hAnsi="Arial Narrow"/>
          <w:spacing w:val="-10"/>
          <w:sz w:val="24"/>
        </w:rPr>
        <w:t>;</w:t>
      </w:r>
    </w:p>
    <w:p w:rsidR="00D726C4" w:rsidRDefault="00612865">
      <w:pPr>
        <w:pStyle w:val="Paragraphedeliste"/>
        <w:numPr>
          <w:ilvl w:val="0"/>
          <w:numId w:val="62"/>
        </w:numPr>
        <w:tabs>
          <w:tab w:val="left" w:pos="1180"/>
        </w:tabs>
        <w:spacing w:before="10"/>
        <w:ind w:left="1180" w:hanging="359"/>
        <w:rPr>
          <w:rFonts w:ascii="Arial Narrow" w:hAnsi="Arial Narrow"/>
          <w:sz w:val="24"/>
        </w:rPr>
      </w:pPr>
      <w:r>
        <w:rPr>
          <w:rFonts w:ascii="Arial Narrow" w:hAnsi="Arial Narrow"/>
          <w:sz w:val="24"/>
        </w:rPr>
        <w:t>Reçoitunecopiedesdécomptes provisoiresetviseledécomptedéfinitif</w:t>
      </w:r>
      <w:r>
        <w:rPr>
          <w:rFonts w:ascii="Arial Narrow" w:hAnsi="Arial Narrow"/>
          <w:spacing w:val="-10"/>
          <w:sz w:val="24"/>
        </w:rPr>
        <w:t>;</w:t>
      </w:r>
    </w:p>
    <w:p w:rsidR="00D726C4" w:rsidRDefault="00612865">
      <w:pPr>
        <w:pStyle w:val="Paragraphedeliste"/>
        <w:numPr>
          <w:ilvl w:val="0"/>
          <w:numId w:val="62"/>
        </w:numPr>
        <w:tabs>
          <w:tab w:val="left" w:pos="1179"/>
        </w:tabs>
        <w:spacing w:before="12"/>
        <w:ind w:left="1179" w:hanging="358"/>
        <w:rPr>
          <w:rFonts w:ascii="Arial Narrow" w:hAnsi="Arial Narrow"/>
          <w:sz w:val="24"/>
        </w:rPr>
      </w:pPr>
      <w:r>
        <w:rPr>
          <w:rFonts w:ascii="Arial Narrow" w:hAnsi="Arial Narrow"/>
          <w:sz w:val="24"/>
        </w:rPr>
        <w:t>Contribueàl’alimentationdelabanquedesdonnéesenrapportauprésentContratdeLettreCommande</w:t>
      </w:r>
      <w:r>
        <w:rPr>
          <w:rFonts w:ascii="Arial Narrow" w:hAnsi="Arial Narrow"/>
          <w:spacing w:val="-10"/>
          <w:sz w:val="24"/>
        </w:rPr>
        <w:t>;</w:t>
      </w:r>
    </w:p>
    <w:p w:rsidR="00D726C4" w:rsidRDefault="00612865">
      <w:pPr>
        <w:pStyle w:val="Paragraphedeliste"/>
        <w:numPr>
          <w:ilvl w:val="0"/>
          <w:numId w:val="62"/>
        </w:numPr>
        <w:tabs>
          <w:tab w:val="left" w:pos="1179"/>
          <w:tab w:val="left" w:pos="1181"/>
        </w:tabs>
        <w:spacing w:before="10" w:line="249" w:lineRule="auto"/>
        <w:ind w:right="688"/>
        <w:rPr>
          <w:rFonts w:ascii="Arial Narrow" w:hAnsi="Arial Narrow"/>
          <w:sz w:val="24"/>
        </w:rPr>
      </w:pPr>
      <w:r>
        <w:rPr>
          <w:rFonts w:ascii="Arial Narrow" w:hAnsi="Arial Narrow"/>
          <w:sz w:val="24"/>
        </w:rPr>
        <w:t>Signale</w:t>
      </w:r>
      <w:proofErr w:type="gramStart"/>
      <w:r>
        <w:rPr>
          <w:rFonts w:ascii="Arial Narrow" w:hAnsi="Arial Narrow"/>
          <w:sz w:val="24"/>
        </w:rPr>
        <w:t>,lecaséchéant,àl’organismechargédelaRégulationdesMarchésPublics,leslacunesdesacteurs</w:t>
      </w:r>
      <w:proofErr w:type="gramEnd"/>
      <w:r>
        <w:rPr>
          <w:rFonts w:ascii="Arial Narrow" w:hAnsi="Arial Narrow"/>
          <w:sz w:val="24"/>
        </w:rPr>
        <w:t xml:space="preserve"> delachaînedel’exécutiondesMarchésPublicsdelaCommunedeZOETELE,nécessitantlerenforcement des capacités ;</w:t>
      </w:r>
    </w:p>
    <w:p w:rsidR="00D726C4" w:rsidRDefault="00612865">
      <w:pPr>
        <w:pStyle w:val="Paragraphedeliste"/>
        <w:numPr>
          <w:ilvl w:val="0"/>
          <w:numId w:val="62"/>
        </w:numPr>
        <w:tabs>
          <w:tab w:val="left" w:pos="1179"/>
        </w:tabs>
        <w:spacing w:before="3"/>
        <w:ind w:left="1179" w:hanging="358"/>
        <w:rPr>
          <w:rFonts w:ascii="Arial Narrow" w:hAnsi="Arial Narrow"/>
          <w:sz w:val="24"/>
        </w:rPr>
      </w:pPr>
      <w:r>
        <w:rPr>
          <w:rFonts w:ascii="Arial Narrow" w:hAnsi="Arial Narrow"/>
          <w:sz w:val="24"/>
        </w:rPr>
        <w:t>Elaboredesrapportssemestrieletannuelsurlasituationgénéraledel’exécutiondesMarchés</w:t>
      </w:r>
      <w:r>
        <w:rPr>
          <w:rFonts w:ascii="Arial Narrow" w:hAnsi="Arial Narrow"/>
          <w:spacing w:val="-2"/>
          <w:sz w:val="24"/>
        </w:rPr>
        <w:t>Publics.</w:t>
      </w:r>
    </w:p>
    <w:p w:rsidR="00D726C4" w:rsidRDefault="00612865">
      <w:pPr>
        <w:tabs>
          <w:tab w:val="left" w:pos="1274"/>
          <w:tab w:val="left" w:pos="9740"/>
        </w:tabs>
        <w:spacing w:before="126"/>
        <w:ind w:left="1274" w:right="850" w:hanging="284"/>
        <w:rPr>
          <w:sz w:val="24"/>
        </w:rPr>
      </w:pPr>
      <w:r>
        <w:rPr>
          <w:rFonts w:ascii="Arial" w:hAnsi="Arial"/>
          <w:b/>
          <w:spacing w:val="-10"/>
          <w:sz w:val="24"/>
        </w:rPr>
        <w:t>-</w:t>
      </w:r>
      <w:r>
        <w:rPr>
          <w:rFonts w:ascii="Arial" w:hAnsi="Arial"/>
          <w:b/>
          <w:sz w:val="24"/>
        </w:rPr>
        <w:tab/>
      </w:r>
      <w:r>
        <w:rPr>
          <w:b/>
          <w:sz w:val="24"/>
        </w:rPr>
        <w:t xml:space="preserve">Le cocontractant de l'Administration ou le titulaire du Contrat </w:t>
      </w:r>
      <w:r>
        <w:rPr>
          <w:sz w:val="24"/>
        </w:rPr>
        <w:t xml:space="preserve">est </w:t>
      </w:r>
      <w:r>
        <w:rPr>
          <w:i/>
          <w:sz w:val="24"/>
          <w:u w:val="single"/>
        </w:rPr>
        <w:tab/>
      </w:r>
      <w:proofErr w:type="gramStart"/>
      <w:r>
        <w:rPr>
          <w:i/>
          <w:sz w:val="24"/>
        </w:rPr>
        <w:t>,</w:t>
      </w:r>
      <w:r>
        <w:rPr>
          <w:sz w:val="24"/>
        </w:rPr>
        <w:t>ilest</w:t>
      </w:r>
      <w:proofErr w:type="gramEnd"/>
      <w:r>
        <w:rPr>
          <w:sz w:val="24"/>
        </w:rPr>
        <w:t xml:space="preserve"> chargé de l'exécution des travaux prévues dans le Contrat ;</w:t>
      </w:r>
    </w:p>
    <w:p w:rsidR="00D726C4" w:rsidRDefault="00612865">
      <w:pPr>
        <w:pStyle w:val="Paragraphedeliste"/>
        <w:numPr>
          <w:ilvl w:val="1"/>
          <w:numId w:val="63"/>
        </w:numPr>
        <w:tabs>
          <w:tab w:val="left" w:pos="1128"/>
        </w:tabs>
        <w:spacing w:before="120" w:line="274" w:lineRule="exact"/>
        <w:ind w:left="1128" w:hanging="420"/>
        <w:rPr>
          <w:b/>
          <w:i/>
          <w:sz w:val="24"/>
        </w:rPr>
      </w:pPr>
      <w:r>
        <w:rPr>
          <w:b/>
          <w:i/>
          <w:spacing w:val="-2"/>
          <w:sz w:val="24"/>
        </w:rPr>
        <w:t>Nantissement</w:t>
      </w:r>
    </w:p>
    <w:p w:rsidR="00D726C4" w:rsidRDefault="00612865">
      <w:pPr>
        <w:pStyle w:val="Corpsdetexte"/>
        <w:ind w:left="708" w:right="691"/>
      </w:pPr>
      <w:r>
        <w:t>Aux fins d’application du régime de nantissement prévu à l’article 150 du décret n°2018/366 du 20 juin 2018 portant Code des Marchés Publics, les attributions sont définies comme suit :</w:t>
      </w:r>
    </w:p>
    <w:p w:rsidR="00D726C4" w:rsidRDefault="00612865">
      <w:pPr>
        <w:pStyle w:val="Paragraphedeliste"/>
        <w:numPr>
          <w:ilvl w:val="2"/>
          <w:numId w:val="63"/>
        </w:numPr>
        <w:tabs>
          <w:tab w:val="left" w:pos="1052"/>
        </w:tabs>
        <w:spacing w:before="117"/>
        <w:ind w:right="705" w:firstLine="0"/>
        <w:jc w:val="left"/>
        <w:rPr>
          <w:sz w:val="24"/>
        </w:rPr>
      </w:pPr>
      <w:r>
        <w:rPr>
          <w:b/>
          <w:sz w:val="24"/>
        </w:rPr>
        <w:t>L’autoritéchargéedel’ordonnancementdespaiementsest</w:t>
      </w:r>
      <w:r>
        <w:rPr>
          <w:sz w:val="24"/>
        </w:rPr>
        <w:t>:LeMairedelaCommunede ZOETELE ;</w:t>
      </w:r>
    </w:p>
    <w:p w:rsidR="00D726C4" w:rsidRDefault="00612865">
      <w:pPr>
        <w:pStyle w:val="Paragraphedeliste"/>
        <w:numPr>
          <w:ilvl w:val="2"/>
          <w:numId w:val="63"/>
        </w:numPr>
        <w:tabs>
          <w:tab w:val="left" w:pos="988"/>
        </w:tabs>
        <w:spacing w:before="120"/>
        <w:ind w:right="700" w:firstLine="0"/>
        <w:jc w:val="left"/>
        <w:rPr>
          <w:sz w:val="24"/>
        </w:rPr>
      </w:pPr>
      <w:r>
        <w:rPr>
          <w:b/>
          <w:sz w:val="24"/>
        </w:rPr>
        <w:t xml:space="preserve">L’autorité chargée de la liquidation des dépensesest </w:t>
      </w:r>
      <w:r>
        <w:rPr>
          <w:sz w:val="24"/>
        </w:rPr>
        <w:t>: LeContrôleurFinancierduDépartement de Dja et Lobo ;</w:t>
      </w:r>
    </w:p>
    <w:p w:rsidR="00D726C4" w:rsidRDefault="00612865">
      <w:pPr>
        <w:pStyle w:val="Paragraphedeliste"/>
        <w:numPr>
          <w:ilvl w:val="2"/>
          <w:numId w:val="63"/>
        </w:numPr>
        <w:tabs>
          <w:tab w:val="left" w:pos="1049"/>
          <w:tab w:val="left" w:pos="1149"/>
        </w:tabs>
        <w:spacing w:before="1" w:line="247" w:lineRule="auto"/>
        <w:ind w:left="1049" w:right="700" w:hanging="228"/>
        <w:jc w:val="left"/>
        <w:rPr>
          <w:sz w:val="24"/>
        </w:rPr>
      </w:pPr>
      <w:r>
        <w:rPr>
          <w:sz w:val="24"/>
        </w:rPr>
        <w:tab/>
      </w:r>
      <w:r>
        <w:rPr>
          <w:b/>
          <w:sz w:val="24"/>
        </w:rPr>
        <w:t>L’organismeoule</w:t>
      </w:r>
      <w:r>
        <w:rPr>
          <w:b/>
          <w:spacing w:val="13"/>
          <w:sz w:val="24"/>
        </w:rPr>
        <w:t>responsable</w:t>
      </w:r>
      <w:r>
        <w:rPr>
          <w:b/>
          <w:spacing w:val="12"/>
          <w:sz w:val="24"/>
        </w:rPr>
        <w:t>chargé</w:t>
      </w:r>
      <w:r>
        <w:rPr>
          <w:b/>
          <w:sz w:val="24"/>
        </w:rPr>
        <w:t>dupaiementest</w:t>
      </w:r>
      <w:r>
        <w:rPr>
          <w:sz w:val="24"/>
        </w:rPr>
        <w:t>:LaTrésorerieGénéraled’EBOLOWA ;</w:t>
      </w:r>
    </w:p>
    <w:p w:rsidR="00D726C4" w:rsidRDefault="00612865">
      <w:pPr>
        <w:spacing w:before="9" w:line="192" w:lineRule="auto"/>
        <w:ind w:left="708" w:right="691"/>
        <w:rPr>
          <w:sz w:val="24"/>
        </w:rPr>
      </w:pPr>
      <w:r>
        <w:rPr>
          <w:spacing w:val="-8"/>
          <w:sz w:val="24"/>
        </w:rPr>
        <w:t>-</w:t>
      </w:r>
      <w:r>
        <w:rPr>
          <w:b/>
          <w:spacing w:val="-8"/>
          <w:sz w:val="24"/>
        </w:rPr>
        <w:t xml:space="preserve">Leresponsablecompétentpourfournirlesrenseignementsautitredel’exécutionduprésentContrat </w:t>
      </w:r>
      <w:r>
        <w:rPr>
          <w:b/>
          <w:sz w:val="24"/>
        </w:rPr>
        <w:t xml:space="preserve">est </w:t>
      </w:r>
      <w:r>
        <w:rPr>
          <w:sz w:val="24"/>
        </w:rPr>
        <w:t>: Le Chef de Cellule des Marchés Publics de ZOETELE.</w:t>
      </w:r>
    </w:p>
    <w:p w:rsidR="00D726C4" w:rsidRDefault="00612865">
      <w:pPr>
        <w:pStyle w:val="Titre4"/>
        <w:spacing w:before="274" w:line="274" w:lineRule="exact"/>
        <w:jc w:val="both"/>
      </w:pPr>
      <w:bookmarkStart w:id="51" w:name="_bookmark50"/>
      <w:bookmarkEnd w:id="51"/>
      <w:r>
        <w:t>Article4:Langue</w:t>
      </w:r>
      <w:proofErr w:type="gramStart"/>
      <w:r>
        <w:t>,loisetrèglements</w:t>
      </w:r>
      <w:r>
        <w:rPr>
          <w:spacing w:val="-2"/>
        </w:rPr>
        <w:t>applicables</w:t>
      </w:r>
      <w:proofErr w:type="gramEnd"/>
    </w:p>
    <w:p w:rsidR="00D726C4" w:rsidRDefault="00612865">
      <w:pPr>
        <w:pStyle w:val="Paragraphedeliste"/>
        <w:numPr>
          <w:ilvl w:val="1"/>
          <w:numId w:val="61"/>
        </w:numPr>
        <w:tabs>
          <w:tab w:val="left" w:pos="1130"/>
        </w:tabs>
        <w:spacing w:line="274" w:lineRule="exact"/>
        <w:ind w:hanging="422"/>
        <w:rPr>
          <w:i/>
          <w:sz w:val="24"/>
        </w:rPr>
      </w:pPr>
      <w:r>
        <w:rPr>
          <w:sz w:val="24"/>
        </w:rPr>
        <w:t xml:space="preserve">Lalangueutiliséeest le </w:t>
      </w:r>
      <w:r>
        <w:rPr>
          <w:i/>
          <w:sz w:val="24"/>
        </w:rPr>
        <w:t>Françaisou</w:t>
      </w:r>
      <w:r>
        <w:rPr>
          <w:i/>
          <w:spacing w:val="-2"/>
          <w:sz w:val="24"/>
        </w:rPr>
        <w:t>l’Anglais.</w:t>
      </w:r>
    </w:p>
    <w:p w:rsidR="00D726C4" w:rsidRDefault="00612865">
      <w:pPr>
        <w:pStyle w:val="Paragraphedeliste"/>
        <w:numPr>
          <w:ilvl w:val="1"/>
          <w:numId w:val="61"/>
        </w:numPr>
        <w:tabs>
          <w:tab w:val="left" w:pos="1137"/>
        </w:tabs>
        <w:ind w:left="708" w:right="855" w:firstLine="0"/>
        <w:rPr>
          <w:sz w:val="24"/>
        </w:rPr>
      </w:pPr>
      <w:r>
        <w:rPr>
          <w:sz w:val="24"/>
        </w:rPr>
        <w:t>Le cocontractant ou titulairede la Lettre Commande s’engage à observer les lois, et règlements en vigueur en République du Cameroun et ce, aussi bien dans sa propre organisation que dans la réalisationde la Lettre Commande.</w:t>
      </w:r>
    </w:p>
    <w:p w:rsidR="00D726C4" w:rsidRDefault="00612865">
      <w:pPr>
        <w:pStyle w:val="Corpsdetexte"/>
        <w:ind w:left="708" w:right="847"/>
        <w:jc w:val="both"/>
      </w:pPr>
      <w:r>
        <w:t>SilesloisetrèglementsenvigueuràladatedesignaturedelaprésenteLettreCommandevenaientà être modifiés après la signaturede la Lettre Commande, les coûts éventuels qui en découleraient directement seraient pris en compte sans gain ni perte pour chaque partie.</w:t>
      </w:r>
    </w:p>
    <w:p w:rsidR="00D726C4" w:rsidRDefault="00612865">
      <w:pPr>
        <w:pStyle w:val="Titre4"/>
        <w:spacing w:before="121" w:line="274" w:lineRule="exact"/>
        <w:jc w:val="both"/>
      </w:pPr>
      <w:bookmarkStart w:id="52" w:name="_TOC_250002"/>
      <w:r>
        <w:t xml:space="preserve">Article5 </w:t>
      </w:r>
      <w:proofErr w:type="gramStart"/>
      <w:r>
        <w:t>:</w:t>
      </w:r>
      <w:bookmarkEnd w:id="52"/>
      <w:r>
        <w:rPr>
          <w:spacing w:val="-2"/>
        </w:rPr>
        <w:t>Normes</w:t>
      </w:r>
      <w:proofErr w:type="gramEnd"/>
    </w:p>
    <w:p w:rsidR="00D726C4" w:rsidRDefault="00612865">
      <w:pPr>
        <w:pStyle w:val="Paragraphedeliste"/>
        <w:numPr>
          <w:ilvl w:val="1"/>
          <w:numId w:val="60"/>
        </w:numPr>
        <w:tabs>
          <w:tab w:val="left" w:pos="1135"/>
        </w:tabs>
        <w:ind w:right="848" w:firstLine="0"/>
        <w:rPr>
          <w:sz w:val="24"/>
        </w:rPr>
      </w:pPr>
      <w:r>
        <w:rPr>
          <w:sz w:val="24"/>
        </w:rPr>
        <w:t>Les travaux en exécutionde la présenteLettre Commande seront conformes aux normes fixées dans les Cahiers des Clauses Techniques Particulières, et quand aucune norme applicable n’est mentionnée, àlanorme faisant autoritéen lamatièreet applicableau Cameroun</w:t>
      </w:r>
      <w:proofErr w:type="gramStart"/>
      <w:r>
        <w:rPr>
          <w:sz w:val="24"/>
        </w:rPr>
        <w:t>,cettenormeserala</w:t>
      </w:r>
      <w:proofErr w:type="gramEnd"/>
      <w:r>
        <w:rPr>
          <w:sz w:val="24"/>
        </w:rPr>
        <w:t xml:space="preserve"> norme la plus récemment approuvée par l’autorité compétente.</w:t>
      </w:r>
    </w:p>
    <w:p w:rsidR="00D726C4" w:rsidRDefault="00612865">
      <w:pPr>
        <w:pStyle w:val="Corpsdetexte"/>
        <w:ind w:left="708" w:right="850"/>
        <w:jc w:val="both"/>
      </w:pPr>
      <w:r>
        <w:t>5.2</w:t>
      </w:r>
      <w:proofErr w:type="gramStart"/>
      <w:r>
        <w:t>.Lecocontractantétudiera,exécuteraet</w:t>
      </w:r>
      <w:proofErr w:type="gramEnd"/>
      <w:r>
        <w:t xml:space="preserve"> garantiralestravauxdelaprésenteLettreCommande en prenant en considération la meilleure pratique de réalisation au Cameroun pour des opérations de technologie similaire.</w:t>
      </w:r>
    </w:p>
    <w:p w:rsidR="00D726C4" w:rsidRDefault="00612865">
      <w:pPr>
        <w:pStyle w:val="Titre2"/>
        <w:spacing w:before="119" w:line="319" w:lineRule="exact"/>
      </w:pPr>
      <w:bookmarkStart w:id="53" w:name="_TOC_250001"/>
      <w:r>
        <w:t>Article6-PiècesconstitutivesdelaLettre</w:t>
      </w:r>
      <w:bookmarkEnd w:id="53"/>
      <w:r>
        <w:rPr>
          <w:spacing w:val="-2"/>
        </w:rPr>
        <w:t>Commande</w:t>
      </w:r>
    </w:p>
    <w:p w:rsidR="00D726C4" w:rsidRDefault="00612865">
      <w:pPr>
        <w:pStyle w:val="Corpsdetexte"/>
        <w:ind w:left="708" w:right="849"/>
        <w:jc w:val="both"/>
      </w:pPr>
      <w:r>
        <w:t>LespiècescontractuellesconstitutivesduprésentContratsontcomplémentaires.Ellessontparordre de priorité :</w:t>
      </w:r>
    </w:p>
    <w:p w:rsidR="00D726C4" w:rsidRDefault="00612865">
      <w:pPr>
        <w:pStyle w:val="Paragraphedeliste"/>
        <w:numPr>
          <w:ilvl w:val="0"/>
          <w:numId w:val="3"/>
        </w:numPr>
        <w:tabs>
          <w:tab w:val="left" w:pos="1428"/>
        </w:tabs>
        <w:rPr>
          <w:sz w:val="24"/>
        </w:rPr>
      </w:pPr>
      <w:r>
        <w:rPr>
          <w:sz w:val="24"/>
        </w:rPr>
        <w:t>lasoumissionoul'acted'engagement</w:t>
      </w:r>
      <w:r>
        <w:rPr>
          <w:spacing w:val="-10"/>
          <w:sz w:val="24"/>
        </w:rPr>
        <w:t>;</w:t>
      </w:r>
    </w:p>
    <w:p w:rsidR="00D726C4" w:rsidRDefault="00612865">
      <w:pPr>
        <w:pStyle w:val="Paragraphedeliste"/>
        <w:numPr>
          <w:ilvl w:val="0"/>
          <w:numId w:val="3"/>
        </w:numPr>
        <w:tabs>
          <w:tab w:val="left" w:pos="1428"/>
        </w:tabs>
        <w:ind w:right="854"/>
        <w:rPr>
          <w:sz w:val="24"/>
        </w:rPr>
      </w:pPr>
      <w:r>
        <w:rPr>
          <w:sz w:val="24"/>
        </w:rPr>
        <w:t>L’offre du cocontractant et ses annexes dans toutes les dispositions non contraires au Cahier desClausesAdministrativesparticulières(CCAP)</w:t>
      </w:r>
      <w:proofErr w:type="gramStart"/>
      <w:r>
        <w:rPr>
          <w:sz w:val="24"/>
        </w:rPr>
        <w:t>,auxCahiersdesClausesTechniques</w:t>
      </w:r>
      <w:proofErr w:type="gramEnd"/>
    </w:p>
    <w:p w:rsidR="00D726C4" w:rsidRDefault="00D726C4">
      <w:pPr>
        <w:pStyle w:val="Paragraphedeliste"/>
        <w:rPr>
          <w:sz w:val="24"/>
        </w:rPr>
        <w:sectPr w:rsidR="00D726C4" w:rsidSect="00F06802">
          <w:pgSz w:w="11900" w:h="16820"/>
          <w:pgMar w:top="1020" w:right="283" w:bottom="980" w:left="425" w:header="0" w:footer="787" w:gutter="0"/>
          <w:cols w:space="720"/>
        </w:sectPr>
      </w:pPr>
    </w:p>
    <w:p w:rsidR="00D726C4" w:rsidRDefault="00612865">
      <w:pPr>
        <w:pStyle w:val="Corpsdetexte"/>
        <w:spacing w:before="65"/>
        <w:ind w:left="1428"/>
      </w:pPr>
      <w:r>
        <w:lastRenderedPageBreak/>
        <w:t>Particulières(CCTP)</w:t>
      </w:r>
      <w:proofErr w:type="gramStart"/>
      <w:r>
        <w:t>,ou</w:t>
      </w:r>
      <w:proofErr w:type="gramEnd"/>
      <w:r>
        <w:t xml:space="preserve"> aux clausestechniquesdestravaux,lecaséchéant</w:t>
      </w:r>
      <w:r>
        <w:rPr>
          <w:spacing w:val="-10"/>
        </w:rPr>
        <w:t>;</w:t>
      </w:r>
    </w:p>
    <w:p w:rsidR="00D726C4" w:rsidRDefault="00612865">
      <w:pPr>
        <w:pStyle w:val="Paragraphedeliste"/>
        <w:numPr>
          <w:ilvl w:val="0"/>
          <w:numId w:val="3"/>
        </w:numPr>
        <w:tabs>
          <w:tab w:val="left" w:pos="1428"/>
        </w:tabs>
        <w:spacing w:before="1"/>
        <w:rPr>
          <w:sz w:val="24"/>
        </w:rPr>
      </w:pPr>
      <w:r>
        <w:rPr>
          <w:sz w:val="24"/>
        </w:rPr>
        <w:t>leCahierdesClausesAdministrativesParticulières(CCAP)</w:t>
      </w:r>
      <w:r>
        <w:rPr>
          <w:spacing w:val="-10"/>
          <w:sz w:val="24"/>
        </w:rPr>
        <w:t>;</w:t>
      </w:r>
    </w:p>
    <w:p w:rsidR="00D726C4" w:rsidRDefault="00612865">
      <w:pPr>
        <w:pStyle w:val="Paragraphedeliste"/>
        <w:numPr>
          <w:ilvl w:val="0"/>
          <w:numId w:val="3"/>
        </w:numPr>
        <w:tabs>
          <w:tab w:val="left" w:pos="1428"/>
        </w:tabs>
        <w:rPr>
          <w:sz w:val="24"/>
        </w:rPr>
      </w:pPr>
      <w:r>
        <w:rPr>
          <w:sz w:val="24"/>
        </w:rPr>
        <w:t>lesCahiersdesClausesTechniquesParticulières(CCTP)</w:t>
      </w:r>
      <w:r>
        <w:rPr>
          <w:spacing w:val="-10"/>
          <w:sz w:val="24"/>
        </w:rPr>
        <w:t>;</w:t>
      </w:r>
    </w:p>
    <w:p w:rsidR="00D726C4" w:rsidRDefault="00612865">
      <w:pPr>
        <w:pStyle w:val="Paragraphedeliste"/>
        <w:numPr>
          <w:ilvl w:val="0"/>
          <w:numId w:val="3"/>
        </w:numPr>
        <w:tabs>
          <w:tab w:val="left" w:pos="1428"/>
        </w:tabs>
        <w:rPr>
          <w:sz w:val="24"/>
        </w:rPr>
      </w:pPr>
      <w:r>
        <w:rPr>
          <w:sz w:val="24"/>
        </w:rPr>
        <w:t>leDevis ou leDétail QuantitatifEstimatif (DQE)</w:t>
      </w:r>
      <w:r>
        <w:rPr>
          <w:spacing w:val="-10"/>
          <w:sz w:val="24"/>
        </w:rPr>
        <w:t>;</w:t>
      </w:r>
    </w:p>
    <w:p w:rsidR="00D726C4" w:rsidRDefault="00612865">
      <w:pPr>
        <w:pStyle w:val="Paragraphedeliste"/>
        <w:numPr>
          <w:ilvl w:val="0"/>
          <w:numId w:val="3"/>
        </w:numPr>
        <w:tabs>
          <w:tab w:val="left" w:pos="1428"/>
        </w:tabs>
        <w:rPr>
          <w:sz w:val="24"/>
        </w:rPr>
      </w:pPr>
      <w:r>
        <w:rPr>
          <w:sz w:val="24"/>
        </w:rPr>
        <w:t xml:space="preserve">leBordereaudesPrix Unitaires(BPU) </w:t>
      </w:r>
      <w:r>
        <w:rPr>
          <w:spacing w:val="-10"/>
          <w:sz w:val="24"/>
        </w:rPr>
        <w:t>;</w:t>
      </w:r>
    </w:p>
    <w:p w:rsidR="00D726C4" w:rsidRDefault="00612865">
      <w:pPr>
        <w:pStyle w:val="Paragraphedeliste"/>
        <w:numPr>
          <w:ilvl w:val="0"/>
          <w:numId w:val="3"/>
        </w:numPr>
        <w:tabs>
          <w:tab w:val="left" w:pos="1428"/>
        </w:tabs>
        <w:rPr>
          <w:sz w:val="24"/>
        </w:rPr>
      </w:pPr>
      <w:r>
        <w:rPr>
          <w:sz w:val="24"/>
        </w:rPr>
        <w:t xml:space="preserve">leSous-Détaildes Prix (SDP) </w:t>
      </w:r>
      <w:r>
        <w:rPr>
          <w:spacing w:val="-10"/>
          <w:sz w:val="24"/>
        </w:rPr>
        <w:t>;</w:t>
      </w:r>
    </w:p>
    <w:p w:rsidR="00D726C4" w:rsidRDefault="00612865">
      <w:pPr>
        <w:pStyle w:val="Paragraphedeliste"/>
        <w:numPr>
          <w:ilvl w:val="0"/>
          <w:numId w:val="3"/>
        </w:numPr>
        <w:tabs>
          <w:tab w:val="left" w:pos="1428"/>
        </w:tabs>
        <w:ind w:right="854"/>
        <w:rPr>
          <w:sz w:val="24"/>
        </w:rPr>
      </w:pPr>
      <w:r>
        <w:rPr>
          <w:sz w:val="24"/>
        </w:rPr>
        <w:t>leCahierdesClausesAdministrativesGénérales(CCAG</w:t>
      </w:r>
      <w:proofErr w:type="gramStart"/>
      <w:r>
        <w:rPr>
          <w:sz w:val="24"/>
        </w:rPr>
        <w:t>)auquelilestspécifiquement</w:t>
      </w:r>
      <w:proofErr w:type="gramEnd"/>
      <w:r>
        <w:rPr>
          <w:sz w:val="24"/>
        </w:rPr>
        <w:t xml:space="preserve"> assujetti ;</w:t>
      </w:r>
    </w:p>
    <w:p w:rsidR="00D726C4" w:rsidRDefault="00612865">
      <w:pPr>
        <w:pStyle w:val="Paragraphedeliste"/>
        <w:numPr>
          <w:ilvl w:val="0"/>
          <w:numId w:val="3"/>
        </w:numPr>
        <w:tabs>
          <w:tab w:val="left" w:pos="1428"/>
        </w:tabs>
        <w:rPr>
          <w:sz w:val="24"/>
        </w:rPr>
      </w:pPr>
      <w:r>
        <w:rPr>
          <w:sz w:val="24"/>
        </w:rPr>
        <w:t>Leprojet/programmed’exécution</w:t>
      </w:r>
      <w:proofErr w:type="gramStart"/>
      <w:r>
        <w:rPr>
          <w:sz w:val="24"/>
        </w:rPr>
        <w:t>,</w:t>
      </w:r>
      <w:r>
        <w:rPr>
          <w:spacing w:val="-2"/>
          <w:sz w:val="24"/>
        </w:rPr>
        <w:t>etc</w:t>
      </w:r>
      <w:proofErr w:type="gramEnd"/>
      <w:r>
        <w:rPr>
          <w:spacing w:val="-2"/>
          <w:sz w:val="24"/>
        </w:rPr>
        <w:t>.;</w:t>
      </w:r>
    </w:p>
    <w:p w:rsidR="00D726C4" w:rsidRDefault="00612865">
      <w:pPr>
        <w:pStyle w:val="Paragraphedeliste"/>
        <w:numPr>
          <w:ilvl w:val="0"/>
          <w:numId w:val="3"/>
        </w:numPr>
        <w:tabs>
          <w:tab w:val="left" w:pos="1428"/>
        </w:tabs>
        <w:spacing w:before="2"/>
        <w:ind w:right="849"/>
      </w:pPr>
      <w:r>
        <w:t>Tout autres documents utiles (les Procès-Verbaux (PV) de négociation, les CST, les Plans, les StratégiesdegestionetPlansdemiseenœuvreEnvironnementalSocial</w:t>
      </w:r>
      <w:proofErr w:type="gramStart"/>
      <w:r>
        <w:t>,HygièneetSécurité</w:t>
      </w:r>
      <w:proofErr w:type="gramEnd"/>
      <w:r>
        <w:t>(ESHS), le Code de Conduite ESHS, l’analyse de la valeur du projet le cas échéant, le projet/programme d’exécution etc.).</w:t>
      </w:r>
    </w:p>
    <w:p w:rsidR="00D726C4" w:rsidRDefault="00612865">
      <w:pPr>
        <w:pStyle w:val="Paragraphedeliste"/>
        <w:numPr>
          <w:ilvl w:val="0"/>
          <w:numId w:val="3"/>
        </w:numPr>
        <w:tabs>
          <w:tab w:val="left" w:pos="1428"/>
        </w:tabs>
        <w:spacing w:line="276" w:lineRule="exact"/>
        <w:rPr>
          <w:sz w:val="24"/>
        </w:rPr>
      </w:pPr>
      <w:r>
        <w:rPr>
          <w:sz w:val="24"/>
        </w:rPr>
        <w:t>Lacharted’intégrité</w:t>
      </w:r>
      <w:r>
        <w:rPr>
          <w:spacing w:val="-10"/>
          <w:sz w:val="24"/>
        </w:rPr>
        <w:t>;</w:t>
      </w:r>
    </w:p>
    <w:p w:rsidR="00D726C4" w:rsidRDefault="00612865">
      <w:pPr>
        <w:pStyle w:val="Paragraphedeliste"/>
        <w:numPr>
          <w:ilvl w:val="0"/>
          <w:numId w:val="3"/>
        </w:numPr>
        <w:tabs>
          <w:tab w:val="left" w:pos="1428"/>
        </w:tabs>
        <w:rPr>
          <w:sz w:val="24"/>
        </w:rPr>
      </w:pPr>
      <w:r>
        <w:rPr>
          <w:sz w:val="24"/>
        </w:rPr>
        <w:t>Ladéclarationd’engagementsocialet</w:t>
      </w:r>
      <w:r>
        <w:rPr>
          <w:spacing w:val="-2"/>
          <w:sz w:val="24"/>
        </w:rPr>
        <w:t>environnemental</w:t>
      </w:r>
    </w:p>
    <w:p w:rsidR="00D726C4" w:rsidRDefault="00612865">
      <w:pPr>
        <w:pStyle w:val="Titre2"/>
        <w:spacing w:before="121" w:line="319" w:lineRule="exact"/>
      </w:pPr>
      <w:bookmarkStart w:id="54" w:name="_bookmark51"/>
      <w:bookmarkEnd w:id="54"/>
      <w:r>
        <w:t>Article7-Textesgénéraux</w:t>
      </w:r>
      <w:r>
        <w:rPr>
          <w:spacing w:val="-2"/>
        </w:rPr>
        <w:t>applicables</w:t>
      </w:r>
    </w:p>
    <w:p w:rsidR="00D726C4" w:rsidRDefault="00612865">
      <w:pPr>
        <w:ind w:left="708" w:right="849"/>
        <w:jc w:val="both"/>
        <w:rPr>
          <w:i/>
          <w:sz w:val="24"/>
        </w:rPr>
      </w:pPr>
      <w:r>
        <w:rPr>
          <w:sz w:val="24"/>
        </w:rPr>
        <w:t xml:space="preserve">Le présent marché est soumis aux textes généraux ci-après : </w:t>
      </w:r>
      <w:r>
        <w:rPr>
          <w:i/>
          <w:sz w:val="24"/>
        </w:rPr>
        <w:t>[liste non exhaustive, A adapter selon les cas]</w:t>
      </w:r>
    </w:p>
    <w:p w:rsidR="00D726C4" w:rsidRDefault="00612865">
      <w:pPr>
        <w:pStyle w:val="Paragraphedeliste"/>
        <w:numPr>
          <w:ilvl w:val="1"/>
          <w:numId w:val="3"/>
        </w:numPr>
        <w:tabs>
          <w:tab w:val="left" w:pos="1788"/>
        </w:tabs>
        <w:ind w:right="857"/>
        <w:rPr>
          <w:i/>
          <w:sz w:val="24"/>
        </w:rPr>
      </w:pPr>
      <w:r>
        <w:rPr>
          <w:sz w:val="24"/>
        </w:rPr>
        <w:t>LaLoin°75/15du08Décembre1975portantassuranceobligatoiredesrisquesde construction ;</w:t>
      </w:r>
    </w:p>
    <w:p w:rsidR="00D726C4" w:rsidRDefault="00612865">
      <w:pPr>
        <w:pStyle w:val="Paragraphedeliste"/>
        <w:numPr>
          <w:ilvl w:val="1"/>
          <w:numId w:val="3"/>
        </w:numPr>
        <w:tabs>
          <w:tab w:val="left" w:pos="1787"/>
        </w:tabs>
        <w:ind w:left="1787" w:hanging="359"/>
        <w:rPr>
          <w:i/>
          <w:sz w:val="24"/>
        </w:rPr>
      </w:pPr>
      <w:r>
        <w:rPr>
          <w:i/>
          <w:sz w:val="24"/>
        </w:rPr>
        <w:t>LaLoi n°92/007 du14 août 1992portant Codedetravail</w:t>
      </w:r>
      <w:r>
        <w:rPr>
          <w:i/>
          <w:spacing w:val="-10"/>
          <w:sz w:val="24"/>
        </w:rPr>
        <w:t>;</w:t>
      </w:r>
    </w:p>
    <w:p w:rsidR="00D726C4" w:rsidRDefault="00612865">
      <w:pPr>
        <w:pStyle w:val="Paragraphedeliste"/>
        <w:numPr>
          <w:ilvl w:val="1"/>
          <w:numId w:val="3"/>
        </w:numPr>
        <w:tabs>
          <w:tab w:val="left" w:pos="1787"/>
        </w:tabs>
        <w:ind w:left="1787" w:hanging="359"/>
        <w:rPr>
          <w:i/>
          <w:sz w:val="24"/>
        </w:rPr>
      </w:pPr>
      <w:r>
        <w:rPr>
          <w:i/>
          <w:sz w:val="24"/>
        </w:rPr>
        <w:t>Laloin°2015/018du21décembre2015régissantl'activitécommercialeauCameroun</w:t>
      </w:r>
      <w:r>
        <w:rPr>
          <w:i/>
          <w:spacing w:val="-10"/>
          <w:sz w:val="24"/>
        </w:rPr>
        <w:t>;</w:t>
      </w:r>
    </w:p>
    <w:p w:rsidR="00D726C4" w:rsidRDefault="00612865">
      <w:pPr>
        <w:pStyle w:val="Paragraphedeliste"/>
        <w:numPr>
          <w:ilvl w:val="1"/>
          <w:numId w:val="3"/>
        </w:numPr>
        <w:tabs>
          <w:tab w:val="left" w:pos="1787"/>
        </w:tabs>
        <w:ind w:left="1787" w:hanging="359"/>
        <w:rPr>
          <w:i/>
          <w:sz w:val="24"/>
        </w:rPr>
      </w:pPr>
      <w:r>
        <w:rPr>
          <w:i/>
          <w:sz w:val="24"/>
        </w:rPr>
        <w:t xml:space="preserve">Laloi N° 98/013du 14 juil. 1998relativeà la </w:t>
      </w:r>
      <w:r>
        <w:rPr>
          <w:i/>
          <w:spacing w:val="-2"/>
          <w:sz w:val="24"/>
        </w:rPr>
        <w:t>concurrence</w:t>
      </w:r>
    </w:p>
    <w:p w:rsidR="00D726C4" w:rsidRDefault="00612865">
      <w:pPr>
        <w:pStyle w:val="Paragraphedeliste"/>
        <w:numPr>
          <w:ilvl w:val="1"/>
          <w:numId w:val="3"/>
        </w:numPr>
        <w:tabs>
          <w:tab w:val="left" w:pos="1788"/>
          <w:tab w:val="left" w:pos="2758"/>
        </w:tabs>
        <w:ind w:right="848"/>
        <w:rPr>
          <w:i/>
          <w:sz w:val="24"/>
        </w:rPr>
      </w:pPr>
      <w:r>
        <w:rPr>
          <w:sz w:val="24"/>
        </w:rPr>
        <w:t>Laloi</w:t>
      </w:r>
      <w:r>
        <w:rPr>
          <w:sz w:val="24"/>
        </w:rPr>
        <w:tab/>
        <w:t>n°096/12du05août1996portantloi-cadrerelativeàlagestionde l’environnement ;</w:t>
      </w:r>
    </w:p>
    <w:p w:rsidR="00D726C4" w:rsidRDefault="00612865">
      <w:pPr>
        <w:pStyle w:val="Paragraphedeliste"/>
        <w:numPr>
          <w:ilvl w:val="1"/>
          <w:numId w:val="3"/>
        </w:numPr>
        <w:tabs>
          <w:tab w:val="left" w:pos="1788"/>
        </w:tabs>
        <w:ind w:right="850"/>
        <w:rPr>
          <w:sz w:val="24"/>
        </w:rPr>
      </w:pPr>
      <w:r>
        <w:rPr>
          <w:sz w:val="24"/>
        </w:rPr>
        <w:t>Laloin°2018/012du11juillet2018portantrégimefinancierdel’EtatetdesAutres Entités Publiques;</w:t>
      </w:r>
    </w:p>
    <w:p w:rsidR="00D726C4" w:rsidRDefault="00612865">
      <w:pPr>
        <w:pStyle w:val="Paragraphedeliste"/>
        <w:numPr>
          <w:ilvl w:val="1"/>
          <w:numId w:val="3"/>
        </w:numPr>
        <w:tabs>
          <w:tab w:val="left" w:pos="1787"/>
        </w:tabs>
        <w:ind w:left="1787" w:hanging="359"/>
        <w:rPr>
          <w:i/>
          <w:sz w:val="24"/>
        </w:rPr>
      </w:pPr>
      <w:r>
        <w:rPr>
          <w:i/>
          <w:sz w:val="24"/>
        </w:rPr>
        <w:t xml:space="preserve">Laloi n°2016/17du 14 décembre2016 portantCodeminier </w:t>
      </w:r>
      <w:r>
        <w:rPr>
          <w:i/>
          <w:spacing w:val="-10"/>
          <w:sz w:val="24"/>
        </w:rPr>
        <w:t>;</w:t>
      </w:r>
    </w:p>
    <w:p w:rsidR="00D726C4" w:rsidRDefault="00612865">
      <w:pPr>
        <w:pStyle w:val="Paragraphedeliste"/>
        <w:numPr>
          <w:ilvl w:val="1"/>
          <w:numId w:val="3"/>
        </w:numPr>
        <w:tabs>
          <w:tab w:val="left" w:pos="1788"/>
        </w:tabs>
        <w:ind w:right="852"/>
        <w:rPr>
          <w:i/>
          <w:sz w:val="24"/>
        </w:rPr>
      </w:pPr>
      <w:r>
        <w:rPr>
          <w:i/>
          <w:sz w:val="24"/>
        </w:rPr>
        <w:t>La loi n° 2024/013 du 23 décembre 2024 portant loi des finances de la République duCameroun pour le compte de l’exercice 2025 ;</w:t>
      </w:r>
    </w:p>
    <w:p w:rsidR="00D726C4" w:rsidRDefault="00612865">
      <w:pPr>
        <w:pStyle w:val="Paragraphedeliste"/>
        <w:numPr>
          <w:ilvl w:val="1"/>
          <w:numId w:val="3"/>
        </w:numPr>
        <w:tabs>
          <w:tab w:val="left" w:pos="1788"/>
        </w:tabs>
        <w:ind w:right="854"/>
        <w:rPr>
          <w:i/>
          <w:sz w:val="24"/>
        </w:rPr>
      </w:pPr>
      <w:r>
        <w:rPr>
          <w:i/>
          <w:sz w:val="24"/>
        </w:rPr>
        <w:t>laloi-cadreN°2011/012du6mai2011portantprotectionduconsommateurau</w:t>
      </w:r>
      <w:r>
        <w:rPr>
          <w:i/>
          <w:spacing w:val="-2"/>
          <w:sz w:val="24"/>
        </w:rPr>
        <w:t>Cameroun</w:t>
      </w:r>
    </w:p>
    <w:p w:rsidR="00D726C4" w:rsidRDefault="00612865">
      <w:pPr>
        <w:pStyle w:val="Paragraphedeliste"/>
        <w:numPr>
          <w:ilvl w:val="1"/>
          <w:numId w:val="3"/>
        </w:numPr>
        <w:tabs>
          <w:tab w:val="left" w:pos="1788"/>
        </w:tabs>
        <w:ind w:right="855"/>
        <w:rPr>
          <w:i/>
          <w:sz w:val="24"/>
        </w:rPr>
      </w:pPr>
      <w:r>
        <w:rPr>
          <w:i/>
          <w:sz w:val="24"/>
        </w:rPr>
        <w:t>laloin°2018/011du11juillet2018portantcodedetransparencedesbonnes gouvernances dans la gestion des finances publiques au Cameroun</w:t>
      </w:r>
    </w:p>
    <w:p w:rsidR="00D726C4" w:rsidRDefault="00612865">
      <w:pPr>
        <w:pStyle w:val="Paragraphedeliste"/>
        <w:numPr>
          <w:ilvl w:val="1"/>
          <w:numId w:val="3"/>
        </w:numPr>
        <w:tabs>
          <w:tab w:val="left" w:pos="1787"/>
          <w:tab w:val="left" w:pos="1848"/>
        </w:tabs>
        <w:ind w:left="1848" w:right="1161" w:hanging="420"/>
        <w:rPr>
          <w:sz w:val="24"/>
        </w:rPr>
      </w:pPr>
      <w:r>
        <w:rPr>
          <w:sz w:val="24"/>
        </w:rPr>
        <w:t xml:space="preserve">Le Décret n° 77-318 du 17 Août 1977 portant application de la loi n° 75-15 du 08 Décembre1975rendantobligatoirel’assurancedesrisquesrelatifsàlaconstruction </w:t>
      </w:r>
      <w:r>
        <w:rPr>
          <w:i/>
          <w:sz w:val="24"/>
        </w:rPr>
        <w:t>;</w:t>
      </w:r>
    </w:p>
    <w:p w:rsidR="00D726C4" w:rsidRDefault="00612865">
      <w:pPr>
        <w:pStyle w:val="Paragraphedeliste"/>
        <w:numPr>
          <w:ilvl w:val="1"/>
          <w:numId w:val="3"/>
        </w:numPr>
        <w:tabs>
          <w:tab w:val="left" w:pos="1788"/>
        </w:tabs>
        <w:ind w:right="710"/>
        <w:rPr>
          <w:i/>
          <w:sz w:val="24"/>
        </w:rPr>
      </w:pPr>
      <w:r>
        <w:rPr>
          <w:i/>
          <w:sz w:val="24"/>
        </w:rPr>
        <w:t xml:space="preserve">Le décret n° 2012/075 du 08 mars 2012 portant organisation du Ministère des MarchésPublics </w:t>
      </w:r>
      <w:r>
        <w:rPr>
          <w:sz w:val="24"/>
        </w:rPr>
        <w:t xml:space="preserve">dans ses dispositions non contraires au Code des Marchés Publics </w:t>
      </w:r>
      <w:r>
        <w:rPr>
          <w:i/>
          <w:sz w:val="24"/>
        </w:rPr>
        <w:t>;</w:t>
      </w:r>
    </w:p>
    <w:p w:rsidR="00D726C4" w:rsidRDefault="00612865">
      <w:pPr>
        <w:pStyle w:val="Paragraphedeliste"/>
        <w:numPr>
          <w:ilvl w:val="1"/>
          <w:numId w:val="3"/>
        </w:numPr>
        <w:tabs>
          <w:tab w:val="left" w:pos="1786"/>
          <w:tab w:val="left" w:pos="1788"/>
        </w:tabs>
        <w:ind w:right="867"/>
        <w:rPr>
          <w:i/>
          <w:sz w:val="24"/>
        </w:rPr>
      </w:pPr>
      <w:r>
        <w:rPr>
          <w:i/>
          <w:sz w:val="24"/>
        </w:rPr>
        <w:t>Le décretn°2001/048du23février2001portantorganisationetfonctionnementde l’AgencedeRégulationdesMarchésPublicsetsestextesmodificatifssubséquents;</w:t>
      </w:r>
    </w:p>
    <w:p w:rsidR="00D726C4" w:rsidRDefault="00612865">
      <w:pPr>
        <w:pStyle w:val="Paragraphedeliste"/>
        <w:numPr>
          <w:ilvl w:val="1"/>
          <w:numId w:val="3"/>
        </w:numPr>
        <w:tabs>
          <w:tab w:val="left" w:pos="1788"/>
        </w:tabs>
        <w:ind w:right="854"/>
        <w:rPr>
          <w:sz w:val="24"/>
        </w:rPr>
      </w:pPr>
      <w:r>
        <w:rPr>
          <w:i/>
          <w:sz w:val="24"/>
        </w:rPr>
        <w:t>L</w:t>
      </w:r>
      <w:r>
        <w:rPr>
          <w:sz w:val="24"/>
        </w:rPr>
        <w:t>e Décret n° 2005/577 du 23 février 2005 fixant les modalités de réalisation des études d’impact environnemental ;</w:t>
      </w:r>
    </w:p>
    <w:p w:rsidR="00D726C4" w:rsidRDefault="00612865">
      <w:pPr>
        <w:pStyle w:val="Paragraphedeliste"/>
        <w:numPr>
          <w:ilvl w:val="1"/>
          <w:numId w:val="3"/>
        </w:numPr>
        <w:tabs>
          <w:tab w:val="left" w:pos="1788"/>
        </w:tabs>
        <w:ind w:right="847"/>
        <w:rPr>
          <w:sz w:val="24"/>
        </w:rPr>
      </w:pPr>
      <w:r>
        <w:rPr>
          <w:sz w:val="24"/>
        </w:rPr>
        <w:t>leDécretn°2011/408du9décembre2011portantorganisationduGouvernementmodifié et complété par le décret n° 2018/190 du 02 mars 2018;</w:t>
      </w:r>
    </w:p>
    <w:p w:rsidR="00D726C4" w:rsidRDefault="00612865">
      <w:pPr>
        <w:pStyle w:val="Paragraphedeliste"/>
        <w:numPr>
          <w:ilvl w:val="1"/>
          <w:numId w:val="3"/>
        </w:numPr>
        <w:tabs>
          <w:tab w:val="left" w:pos="1788"/>
        </w:tabs>
        <w:ind w:right="712"/>
        <w:rPr>
          <w:sz w:val="24"/>
        </w:rPr>
      </w:pPr>
      <w:r>
        <w:rPr>
          <w:sz w:val="24"/>
        </w:rPr>
        <w:t>LeDécretn°2014/0611/PMdu24mars2014fixantlesconditionsderecourset d’application de l’approche HIMO ;</w:t>
      </w:r>
    </w:p>
    <w:p w:rsidR="00D726C4" w:rsidRDefault="00612865">
      <w:pPr>
        <w:pStyle w:val="Paragraphedeliste"/>
        <w:numPr>
          <w:ilvl w:val="1"/>
          <w:numId w:val="3"/>
        </w:numPr>
        <w:tabs>
          <w:tab w:val="left" w:pos="1788"/>
        </w:tabs>
        <w:ind w:right="831"/>
        <w:rPr>
          <w:sz w:val="24"/>
        </w:rPr>
      </w:pPr>
      <w:r>
        <w:rPr>
          <w:sz w:val="24"/>
        </w:rPr>
        <w:t>Le Décret n° 2018/366 du 20 juin 2018 portant Code des Marchés Publics et ses textesd’application ;</w:t>
      </w:r>
    </w:p>
    <w:p w:rsidR="00D726C4" w:rsidRDefault="00612865">
      <w:pPr>
        <w:pStyle w:val="Paragraphedeliste"/>
        <w:numPr>
          <w:ilvl w:val="1"/>
          <w:numId w:val="3"/>
        </w:numPr>
        <w:tabs>
          <w:tab w:val="left" w:pos="1788"/>
        </w:tabs>
        <w:ind w:right="858"/>
        <w:rPr>
          <w:sz w:val="24"/>
        </w:rPr>
      </w:pPr>
      <w:r>
        <w:rPr>
          <w:sz w:val="24"/>
        </w:rPr>
        <w:t>L’arrêtémettanten vigueurLes Cahiers desClausesAdministrativesGénérales(CCAG) applicables aux Marchés Publics de travaux en vigueur ;</w:t>
      </w:r>
    </w:p>
    <w:p w:rsidR="00D726C4" w:rsidRDefault="00612865">
      <w:pPr>
        <w:pStyle w:val="Paragraphedeliste"/>
        <w:numPr>
          <w:ilvl w:val="1"/>
          <w:numId w:val="3"/>
        </w:numPr>
        <w:tabs>
          <w:tab w:val="left" w:pos="1788"/>
        </w:tabs>
        <w:ind w:right="846"/>
        <w:rPr>
          <w:sz w:val="24"/>
        </w:rPr>
      </w:pPr>
      <w:r>
        <w:rPr>
          <w:sz w:val="24"/>
        </w:rPr>
        <w:t>La circulaire N°00013995/C/MINFI du 31 Décembre 2024 portant instruction relative à l’exécution</w:t>
      </w:r>
      <w:proofErr w:type="gramStart"/>
      <w:r>
        <w:rPr>
          <w:sz w:val="24"/>
        </w:rPr>
        <w:t>,ausuivietaucontrôledel’exécutiondubudgetdel’EtatetdesautresEntités</w:t>
      </w:r>
      <w:proofErr w:type="gramEnd"/>
    </w:p>
    <w:p w:rsidR="00D726C4" w:rsidRDefault="00D726C4">
      <w:pPr>
        <w:pStyle w:val="Paragraphedeliste"/>
        <w:jc w:val="left"/>
        <w:rPr>
          <w:sz w:val="24"/>
        </w:rPr>
        <w:sectPr w:rsidR="00D726C4" w:rsidSect="00F06802">
          <w:pgSz w:w="11900" w:h="16820"/>
          <w:pgMar w:top="1040" w:right="283" w:bottom="980" w:left="425" w:header="0" w:footer="787" w:gutter="0"/>
          <w:cols w:space="720"/>
        </w:sectPr>
      </w:pPr>
    </w:p>
    <w:p w:rsidR="00D726C4" w:rsidRDefault="00612865">
      <w:pPr>
        <w:pStyle w:val="Corpsdetexte"/>
        <w:spacing w:before="65"/>
        <w:ind w:left="1788"/>
      </w:pPr>
      <w:r>
        <w:lastRenderedPageBreak/>
        <w:t>Publiquespourl’Exercice</w:t>
      </w:r>
      <w:r>
        <w:rPr>
          <w:spacing w:val="-2"/>
        </w:rPr>
        <w:t>2025.</w:t>
      </w:r>
    </w:p>
    <w:p w:rsidR="00D726C4" w:rsidRDefault="00612865">
      <w:pPr>
        <w:pStyle w:val="Paragraphedeliste"/>
        <w:numPr>
          <w:ilvl w:val="1"/>
          <w:numId w:val="3"/>
        </w:numPr>
        <w:tabs>
          <w:tab w:val="left" w:pos="1787"/>
        </w:tabs>
        <w:spacing w:before="1"/>
        <w:ind w:left="1787" w:hanging="359"/>
        <w:rPr>
          <w:sz w:val="24"/>
        </w:rPr>
      </w:pPr>
      <w:r>
        <w:rPr>
          <w:sz w:val="24"/>
        </w:rPr>
        <w:t>Lesnormesen</w:t>
      </w:r>
      <w:r>
        <w:rPr>
          <w:spacing w:val="-2"/>
          <w:sz w:val="24"/>
        </w:rPr>
        <w:t>vigueur.</w:t>
      </w:r>
    </w:p>
    <w:p w:rsidR="00D726C4" w:rsidRDefault="00612865">
      <w:pPr>
        <w:pStyle w:val="Titre4"/>
        <w:spacing w:before="120" w:line="274" w:lineRule="exact"/>
      </w:pPr>
      <w:bookmarkStart w:id="55" w:name="_bookmark52"/>
      <w:bookmarkEnd w:id="55"/>
      <w:r>
        <w:t>Article8</w:t>
      </w:r>
      <w:r>
        <w:rPr>
          <w:spacing w:val="-2"/>
        </w:rPr>
        <w:t xml:space="preserve"> Communication</w:t>
      </w:r>
    </w:p>
    <w:p w:rsidR="00D726C4" w:rsidRDefault="00612865">
      <w:pPr>
        <w:pStyle w:val="Corpsdetexte"/>
        <w:ind w:left="1274"/>
      </w:pPr>
      <w:r>
        <w:t>TouteslescommunicationsautitredelaprésenteLettreCommandesontécritesetlesnotifications faites aux adresses ci-après</w:t>
      </w:r>
    </w:p>
    <w:p w:rsidR="00D726C4" w:rsidRDefault="00612865">
      <w:pPr>
        <w:pStyle w:val="Paragraphedeliste"/>
        <w:numPr>
          <w:ilvl w:val="2"/>
          <w:numId w:val="3"/>
        </w:numPr>
        <w:tabs>
          <w:tab w:val="left" w:pos="1992"/>
          <w:tab w:val="left" w:pos="10389"/>
        </w:tabs>
        <w:ind w:left="1992" w:hanging="358"/>
        <w:jc w:val="left"/>
      </w:pPr>
      <w:r>
        <w:t>Danslecasoùlecocontractantestledestinataire:Madame/Monsieur:</w:t>
      </w:r>
      <w:r>
        <w:rPr>
          <w:u w:val="single"/>
        </w:rPr>
        <w:tab/>
      </w:r>
    </w:p>
    <w:p w:rsidR="00D726C4" w:rsidRDefault="00612865">
      <w:pPr>
        <w:spacing w:before="1" w:line="252" w:lineRule="exact"/>
        <w:ind w:left="1994"/>
      </w:pPr>
      <w:r>
        <w:t>……………</w:t>
      </w:r>
      <w:r>
        <w:rPr>
          <w:spacing w:val="-10"/>
        </w:rPr>
        <w:t>…</w:t>
      </w:r>
    </w:p>
    <w:p w:rsidR="00D726C4" w:rsidRDefault="00612865">
      <w:pPr>
        <w:pStyle w:val="Corpsdetexte"/>
        <w:tabs>
          <w:tab w:val="left" w:pos="8563"/>
        </w:tabs>
        <w:spacing w:line="275" w:lineRule="exact"/>
        <w:ind w:left="1274"/>
      </w:pPr>
      <w:r>
        <w:t>Madame/Monsieur le :</w:t>
      </w:r>
      <w:r>
        <w:rPr>
          <w:u w:val="single"/>
        </w:rPr>
        <w:tab/>
      </w:r>
    </w:p>
    <w:p w:rsidR="00D726C4" w:rsidRDefault="00612865">
      <w:pPr>
        <w:pStyle w:val="Paragraphedeliste"/>
        <w:numPr>
          <w:ilvl w:val="2"/>
          <w:numId w:val="60"/>
        </w:numPr>
        <w:tabs>
          <w:tab w:val="left" w:pos="1415"/>
          <w:tab w:val="left" w:pos="3904"/>
        </w:tabs>
        <w:ind w:left="1415" w:hanging="141"/>
        <w:jc w:val="left"/>
        <w:rPr>
          <w:sz w:val="24"/>
        </w:rPr>
      </w:pPr>
      <w:r>
        <w:rPr>
          <w:sz w:val="24"/>
        </w:rPr>
        <w:t xml:space="preserve">BP </w:t>
      </w:r>
      <w:r>
        <w:rPr>
          <w:sz w:val="24"/>
          <w:u w:val="single"/>
        </w:rPr>
        <w:tab/>
      </w:r>
    </w:p>
    <w:p w:rsidR="00D726C4" w:rsidRDefault="00612865">
      <w:pPr>
        <w:pStyle w:val="Paragraphedeliste"/>
        <w:numPr>
          <w:ilvl w:val="2"/>
          <w:numId w:val="60"/>
        </w:numPr>
        <w:tabs>
          <w:tab w:val="left" w:pos="1415"/>
          <w:tab w:val="left" w:pos="7077"/>
        </w:tabs>
        <w:ind w:left="1415" w:hanging="141"/>
        <w:jc w:val="left"/>
        <w:rPr>
          <w:sz w:val="24"/>
        </w:rPr>
      </w:pPr>
      <w:r>
        <w:rPr>
          <w:sz w:val="24"/>
        </w:rPr>
        <w:t>Téléphone:</w:t>
      </w:r>
      <w:r>
        <w:rPr>
          <w:sz w:val="24"/>
          <w:u w:val="single"/>
        </w:rPr>
        <w:tab/>
      </w:r>
    </w:p>
    <w:p w:rsidR="00D726C4" w:rsidRDefault="00612865">
      <w:pPr>
        <w:pStyle w:val="Paragraphedeliste"/>
        <w:numPr>
          <w:ilvl w:val="2"/>
          <w:numId w:val="60"/>
        </w:numPr>
        <w:tabs>
          <w:tab w:val="left" w:pos="1415"/>
          <w:tab w:val="left" w:pos="4830"/>
        </w:tabs>
        <w:ind w:left="1415" w:hanging="141"/>
        <w:jc w:val="left"/>
        <w:rPr>
          <w:sz w:val="24"/>
        </w:rPr>
      </w:pPr>
      <w:r>
        <w:rPr>
          <w:sz w:val="24"/>
        </w:rPr>
        <w:t xml:space="preserve">Fax : </w:t>
      </w:r>
      <w:r>
        <w:rPr>
          <w:sz w:val="24"/>
          <w:u w:val="single"/>
        </w:rPr>
        <w:tab/>
      </w:r>
    </w:p>
    <w:p w:rsidR="00D726C4" w:rsidRDefault="00612865">
      <w:pPr>
        <w:pStyle w:val="Paragraphedeliste"/>
        <w:numPr>
          <w:ilvl w:val="2"/>
          <w:numId w:val="3"/>
        </w:numPr>
        <w:tabs>
          <w:tab w:val="left" w:pos="1533"/>
          <w:tab w:val="left" w:pos="8369"/>
        </w:tabs>
        <w:ind w:left="1274" w:right="2820" w:firstLine="0"/>
        <w:jc w:val="left"/>
        <w:rPr>
          <w:sz w:val="24"/>
        </w:rPr>
      </w:pPr>
      <w:r>
        <w:rPr>
          <w:sz w:val="24"/>
        </w:rPr>
        <w:t xml:space="preserve">Dans le cas où le Maître d’Ouvrage en est le destinataire : Madame/Monsieur le </w:t>
      </w:r>
      <w:r>
        <w:rPr>
          <w:sz w:val="24"/>
          <w:u w:val="single"/>
        </w:rPr>
        <w:tab/>
      </w:r>
    </w:p>
    <w:p w:rsidR="00D726C4" w:rsidRDefault="00612865">
      <w:pPr>
        <w:pStyle w:val="Paragraphedeliste"/>
        <w:numPr>
          <w:ilvl w:val="2"/>
          <w:numId w:val="60"/>
        </w:numPr>
        <w:tabs>
          <w:tab w:val="left" w:pos="1415"/>
        </w:tabs>
        <w:ind w:left="1415" w:hanging="141"/>
        <w:jc w:val="left"/>
        <w:rPr>
          <w:sz w:val="24"/>
        </w:rPr>
      </w:pPr>
      <w:r>
        <w:rPr>
          <w:sz w:val="24"/>
        </w:rPr>
        <w:t>BP:02-ZOETELE</w:t>
      </w:r>
      <w:r>
        <w:rPr>
          <w:spacing w:val="-10"/>
          <w:sz w:val="24"/>
        </w:rPr>
        <w:t>;</w:t>
      </w:r>
    </w:p>
    <w:p w:rsidR="00D726C4" w:rsidRDefault="00612865">
      <w:pPr>
        <w:pStyle w:val="Paragraphedeliste"/>
        <w:numPr>
          <w:ilvl w:val="2"/>
          <w:numId w:val="60"/>
        </w:numPr>
        <w:tabs>
          <w:tab w:val="left" w:pos="1415"/>
        </w:tabs>
        <w:ind w:right="851" w:firstLine="0"/>
        <w:jc w:val="left"/>
        <w:rPr>
          <w:sz w:val="24"/>
        </w:rPr>
      </w:pPr>
      <w:r>
        <w:rPr>
          <w:sz w:val="24"/>
        </w:rPr>
        <w:t>Téléphone:675235102</w:t>
      </w:r>
      <w:proofErr w:type="gramStart"/>
      <w:r>
        <w:rPr>
          <w:sz w:val="24"/>
        </w:rPr>
        <w:t>,aveccopieadresséedanslesmêmesdélaisauChefdeservice,età</w:t>
      </w:r>
      <w:proofErr w:type="gramEnd"/>
      <w:r>
        <w:rPr>
          <w:sz w:val="24"/>
        </w:rPr>
        <w:t xml:space="preserve"> </w:t>
      </w:r>
      <w:r>
        <w:rPr>
          <w:spacing w:val="-2"/>
          <w:sz w:val="24"/>
        </w:rPr>
        <w:t>l’ingénieur.</w:t>
      </w:r>
    </w:p>
    <w:p w:rsidR="00D726C4" w:rsidRDefault="00612865">
      <w:pPr>
        <w:pStyle w:val="Titre1"/>
        <w:spacing w:before="123"/>
        <w:ind w:left="216"/>
      </w:pPr>
      <w:bookmarkStart w:id="56" w:name="_bookmark53"/>
      <w:bookmarkEnd w:id="56"/>
      <w:r>
        <w:t>EXECUTIONDES</w:t>
      </w:r>
      <w:r>
        <w:rPr>
          <w:spacing w:val="-2"/>
        </w:rPr>
        <w:t>TRAVAUX</w:t>
      </w:r>
    </w:p>
    <w:p w:rsidR="00D726C4" w:rsidRDefault="00612865">
      <w:pPr>
        <w:pStyle w:val="Titre4"/>
        <w:spacing w:before="112" w:line="274" w:lineRule="exact"/>
      </w:pPr>
      <w:bookmarkStart w:id="57" w:name="_bookmark54"/>
      <w:bookmarkEnd w:id="57"/>
      <w:r>
        <w:t>Article9Consistancedes</w:t>
      </w:r>
      <w:r>
        <w:rPr>
          <w:spacing w:val="-2"/>
        </w:rPr>
        <w:t>travaux</w:t>
      </w:r>
    </w:p>
    <w:p w:rsidR="00D726C4" w:rsidRDefault="00612865">
      <w:pPr>
        <w:pStyle w:val="Corpsdetexte"/>
        <w:spacing w:line="274" w:lineRule="exact"/>
        <w:ind w:left="708"/>
      </w:pPr>
      <w:r>
        <w:t xml:space="preserve">Lestravaux àréaliserdanslecadreduprésentcontratcomprennent </w:t>
      </w:r>
      <w:r>
        <w:rPr>
          <w:spacing w:val="-10"/>
        </w:rPr>
        <w:t>:</w:t>
      </w:r>
    </w:p>
    <w:p w:rsidR="00D726C4" w:rsidRDefault="00612865">
      <w:pPr>
        <w:pStyle w:val="Corpsdetexte"/>
        <w:ind w:left="708"/>
      </w:pPr>
      <w:r>
        <w:t>LestravauxobjetduprésentAppeld’Offres comprennentnotammentetpatlot</w:t>
      </w:r>
      <w:r>
        <w:rPr>
          <w:spacing w:val="-10"/>
        </w:rPr>
        <w:t>:</w:t>
      </w:r>
    </w:p>
    <w:p w:rsidR="00D726C4" w:rsidRDefault="00612865">
      <w:pPr>
        <w:pStyle w:val="Paragraphedeliste"/>
        <w:numPr>
          <w:ilvl w:val="3"/>
          <w:numId w:val="60"/>
        </w:numPr>
        <w:tabs>
          <w:tab w:val="left" w:pos="2140"/>
        </w:tabs>
        <w:ind w:left="2140" w:hanging="359"/>
        <w:jc w:val="left"/>
        <w:rPr>
          <w:sz w:val="24"/>
        </w:rPr>
      </w:pPr>
      <w:r>
        <w:rPr>
          <w:sz w:val="24"/>
        </w:rPr>
        <w:t>Lestravaux préparatoires-études</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Lestravauxdeterrassement</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Lestravauxdesfondations</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Lestravauxdemaçonnerie-élévation</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Lestravauxdecharpente–couverture</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 demenuiseriemétallique</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 d’électricité</w:t>
      </w:r>
      <w:r>
        <w:rPr>
          <w:spacing w:val="-10"/>
          <w:sz w:val="24"/>
        </w:rPr>
        <w:t>;</w:t>
      </w:r>
    </w:p>
    <w:p w:rsidR="00D726C4" w:rsidRDefault="00612865">
      <w:pPr>
        <w:pStyle w:val="Paragraphedeliste"/>
        <w:numPr>
          <w:ilvl w:val="3"/>
          <w:numId w:val="60"/>
        </w:numPr>
        <w:tabs>
          <w:tab w:val="left" w:pos="2140"/>
        </w:tabs>
        <w:ind w:left="2140" w:hanging="359"/>
        <w:jc w:val="left"/>
        <w:rPr>
          <w:sz w:val="24"/>
        </w:rPr>
      </w:pPr>
      <w:r>
        <w:rPr>
          <w:sz w:val="24"/>
        </w:rPr>
        <w:t>Lestravauxdepeinture</w:t>
      </w:r>
      <w:r>
        <w:rPr>
          <w:spacing w:val="-10"/>
          <w:sz w:val="24"/>
        </w:rPr>
        <w:t>;</w:t>
      </w:r>
    </w:p>
    <w:p w:rsidR="00D726C4" w:rsidRDefault="00612865">
      <w:pPr>
        <w:pStyle w:val="Paragraphedeliste"/>
        <w:numPr>
          <w:ilvl w:val="3"/>
          <w:numId w:val="60"/>
        </w:numPr>
        <w:tabs>
          <w:tab w:val="left" w:pos="2140"/>
        </w:tabs>
        <w:spacing w:before="1"/>
        <w:ind w:left="2140" w:hanging="359"/>
        <w:jc w:val="left"/>
        <w:rPr>
          <w:sz w:val="24"/>
        </w:rPr>
      </w:pPr>
      <w:r>
        <w:rPr>
          <w:sz w:val="24"/>
        </w:rPr>
        <w:t>LesV.R.D</w:t>
      </w:r>
      <w:r>
        <w:rPr>
          <w:spacing w:val="-10"/>
          <w:sz w:val="24"/>
        </w:rPr>
        <w:t>;</w:t>
      </w:r>
    </w:p>
    <w:p w:rsidR="00D726C4" w:rsidRDefault="00612865">
      <w:pPr>
        <w:pStyle w:val="Titre2"/>
        <w:spacing w:before="121" w:line="319" w:lineRule="exact"/>
      </w:pPr>
      <w:bookmarkStart w:id="58" w:name="_TOC_250000"/>
      <w:r>
        <w:t>Article10-Délaisd’exécutiondu</w:t>
      </w:r>
      <w:bookmarkEnd w:id="58"/>
      <w:r>
        <w:rPr>
          <w:spacing w:val="-2"/>
        </w:rPr>
        <w:t>Contrat</w:t>
      </w:r>
    </w:p>
    <w:p w:rsidR="00D726C4" w:rsidRDefault="00612865">
      <w:pPr>
        <w:pStyle w:val="Paragraphedeliste"/>
        <w:numPr>
          <w:ilvl w:val="1"/>
          <w:numId w:val="59"/>
        </w:numPr>
        <w:tabs>
          <w:tab w:val="left" w:pos="1284"/>
        </w:tabs>
        <w:spacing w:line="273" w:lineRule="exact"/>
        <w:rPr>
          <w:sz w:val="24"/>
        </w:rPr>
      </w:pPr>
      <w:r>
        <w:rPr>
          <w:sz w:val="24"/>
        </w:rPr>
        <w:t>Ledélai d’exécution destravauxobjet duprésentContratest de</w:t>
      </w:r>
      <w:r>
        <w:rPr>
          <w:spacing w:val="-19"/>
          <w:sz w:val="24"/>
        </w:rPr>
        <w:t>trois(03</w:t>
      </w:r>
      <w:proofErr w:type="gramStart"/>
      <w:r>
        <w:rPr>
          <w:spacing w:val="-19"/>
          <w:sz w:val="24"/>
        </w:rPr>
        <w:t>)moiscalendairesparlot</w:t>
      </w:r>
      <w:proofErr w:type="gramEnd"/>
      <w:r>
        <w:rPr>
          <w:spacing w:val="-19"/>
          <w:sz w:val="24"/>
        </w:rPr>
        <w:t>.</w:t>
      </w:r>
    </w:p>
    <w:p w:rsidR="00D726C4" w:rsidRDefault="00612865">
      <w:pPr>
        <w:pStyle w:val="Paragraphedeliste"/>
        <w:numPr>
          <w:ilvl w:val="1"/>
          <w:numId w:val="59"/>
        </w:numPr>
        <w:tabs>
          <w:tab w:val="left" w:pos="1286"/>
        </w:tabs>
        <w:spacing w:before="4"/>
        <w:ind w:left="1286" w:right="853" w:hanging="579"/>
        <w:rPr>
          <w:sz w:val="24"/>
        </w:rPr>
      </w:pPr>
      <w:r>
        <w:rPr>
          <w:sz w:val="24"/>
        </w:rPr>
        <w:t xml:space="preserve">Ce délai court à compter de la date de notification de l’ordre de service de commencer les </w:t>
      </w:r>
      <w:r>
        <w:rPr>
          <w:spacing w:val="-2"/>
          <w:sz w:val="24"/>
        </w:rPr>
        <w:t>travaux.</w:t>
      </w:r>
    </w:p>
    <w:p w:rsidR="00D726C4" w:rsidRDefault="00612865">
      <w:pPr>
        <w:pStyle w:val="Titre4"/>
        <w:spacing w:before="6" w:line="274" w:lineRule="exact"/>
        <w:jc w:val="both"/>
      </w:pPr>
      <w:bookmarkStart w:id="59" w:name="_bookmark55"/>
      <w:bookmarkEnd w:id="59"/>
      <w:r>
        <w:t>Article11-ObligationsduMaître</w:t>
      </w:r>
      <w:r>
        <w:rPr>
          <w:spacing w:val="-2"/>
        </w:rPr>
        <w:t>d’Ouvrage</w:t>
      </w:r>
    </w:p>
    <w:p w:rsidR="00D726C4" w:rsidRDefault="00612865">
      <w:pPr>
        <w:pStyle w:val="Paragraphedeliste"/>
        <w:numPr>
          <w:ilvl w:val="1"/>
          <w:numId w:val="58"/>
        </w:numPr>
        <w:tabs>
          <w:tab w:val="left" w:pos="1259"/>
        </w:tabs>
        <w:ind w:right="850" w:firstLine="0"/>
        <w:rPr>
          <w:sz w:val="24"/>
        </w:rPr>
      </w:pPr>
      <w:r>
        <w:rPr>
          <w:sz w:val="24"/>
        </w:rPr>
        <w:t>Le Maître d’ouvrageest responsable de l’acquisition et de la mise à disposition du site ainsi quesonaccès</w:t>
      </w:r>
      <w:proofErr w:type="gramStart"/>
      <w:r>
        <w:rPr>
          <w:sz w:val="24"/>
        </w:rPr>
        <w:t>,delapossession,del’utilisationetdel’accèsàtouteslesautreszonesraisonnablement</w:t>
      </w:r>
      <w:proofErr w:type="gramEnd"/>
      <w:r>
        <w:rPr>
          <w:sz w:val="24"/>
        </w:rPr>
        <w:t xml:space="preserve"> nécessairesàlabonneexécutionduContrat,IldoitfournirauCocontractantlesfacilitéspourl’accès auxsitesdesprojets.PourlessiteséloignésdusiègeduMaîtred’Ouvrage,lesfraisdetransportspour leur accès sont à la charge du Cocontractant.</w:t>
      </w:r>
    </w:p>
    <w:p w:rsidR="00D726C4" w:rsidRDefault="00612865">
      <w:pPr>
        <w:pStyle w:val="Paragraphedeliste"/>
        <w:numPr>
          <w:ilvl w:val="1"/>
          <w:numId w:val="58"/>
        </w:numPr>
        <w:tabs>
          <w:tab w:val="left" w:pos="1314"/>
        </w:tabs>
        <w:spacing w:before="113"/>
        <w:ind w:right="850" w:firstLine="0"/>
        <w:rPr>
          <w:sz w:val="24"/>
        </w:rPr>
      </w:pPr>
      <w:r>
        <w:rPr>
          <w:sz w:val="24"/>
        </w:rPr>
        <w:t>LeMaîtred’ouvragedevraobteniràsesfraislespermis</w:t>
      </w:r>
      <w:proofErr w:type="gramStart"/>
      <w:r>
        <w:rPr>
          <w:sz w:val="24"/>
        </w:rPr>
        <w:t>,autorisations,agrémentsetlicences</w:t>
      </w:r>
      <w:proofErr w:type="gramEnd"/>
      <w:r>
        <w:rPr>
          <w:sz w:val="24"/>
        </w:rPr>
        <w:t xml:space="preserve"> auprèsdesautoritéslocales,régionalesounationalesoudesservicespublicscompétents,nécessaires à l’exécution du Contrat, et qui relèvent de ses obligations.</w:t>
      </w:r>
    </w:p>
    <w:p w:rsidR="00D726C4" w:rsidRDefault="00612865">
      <w:pPr>
        <w:pStyle w:val="Paragraphedeliste"/>
        <w:numPr>
          <w:ilvl w:val="1"/>
          <w:numId w:val="58"/>
        </w:numPr>
        <w:tabs>
          <w:tab w:val="left" w:pos="1264"/>
        </w:tabs>
        <w:spacing w:before="115"/>
        <w:ind w:right="847" w:firstLine="0"/>
        <w:rPr>
          <w:sz w:val="24"/>
        </w:rPr>
      </w:pPr>
      <w:r>
        <w:rPr>
          <w:sz w:val="24"/>
        </w:rPr>
        <w:t>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Contrat requis par ces organismes pour le cocontractant, ses sous-traitants ou le personnel du cocontractant ou de ses sous-traitants selon les cas.</w:t>
      </w:r>
    </w:p>
    <w:p w:rsidR="00D726C4" w:rsidRDefault="00612865">
      <w:pPr>
        <w:pStyle w:val="Corpsdetexte"/>
        <w:spacing w:before="116"/>
        <w:ind w:left="708" w:right="846"/>
        <w:jc w:val="both"/>
      </w:pPr>
      <w:r>
        <w:t>11.4 Le Maître d’Ouvrage assure au cocontractant la protection contre les menaces, outrages, violences</w:t>
      </w:r>
      <w:proofErr w:type="gramStart"/>
      <w:r>
        <w:t>,voiesdefait,injuresoudiffamations,dontilpeutêtrevictimeenraisonouàl’occasion</w:t>
      </w:r>
      <w:r>
        <w:rPr>
          <w:spacing w:val="-5"/>
        </w:rPr>
        <w:t>de</w:t>
      </w:r>
      <w:proofErr w:type="gramEnd"/>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612865">
      <w:pPr>
        <w:pStyle w:val="Corpsdetexte"/>
        <w:spacing w:before="65"/>
        <w:ind w:left="708"/>
      </w:pPr>
      <w:proofErr w:type="gramStart"/>
      <w:r>
        <w:lastRenderedPageBreak/>
        <w:t>l’exercicedesa</w:t>
      </w:r>
      <w:r>
        <w:rPr>
          <w:spacing w:val="-2"/>
        </w:rPr>
        <w:t>mission</w:t>
      </w:r>
      <w:proofErr w:type="gramEnd"/>
      <w:r>
        <w:rPr>
          <w:spacing w:val="-2"/>
        </w:rPr>
        <w:t>.</w:t>
      </w:r>
    </w:p>
    <w:p w:rsidR="00D726C4" w:rsidRDefault="00612865">
      <w:pPr>
        <w:pStyle w:val="Titre4"/>
        <w:spacing w:before="121" w:line="274" w:lineRule="exact"/>
      </w:pPr>
      <w:bookmarkStart w:id="60" w:name="_bookmark56"/>
      <w:bookmarkEnd w:id="60"/>
      <w:r>
        <w:t>Article12-Ordresde</w:t>
      </w:r>
      <w:r>
        <w:rPr>
          <w:spacing w:val="-2"/>
        </w:rPr>
        <w:t xml:space="preserve"> service</w:t>
      </w:r>
    </w:p>
    <w:p w:rsidR="00D726C4" w:rsidRDefault="00612865">
      <w:pPr>
        <w:pStyle w:val="Corpsdetexte"/>
        <w:spacing w:line="274" w:lineRule="exact"/>
        <w:ind w:left="708"/>
      </w:pPr>
      <w:r>
        <w:t>Lesdifférentsordresdeserviceserontétablisetnotifiésdanslesconditions suivantes</w:t>
      </w:r>
      <w:r>
        <w:rPr>
          <w:spacing w:val="-10"/>
        </w:rPr>
        <w:t>:</w:t>
      </w:r>
    </w:p>
    <w:p w:rsidR="00D726C4" w:rsidRDefault="00612865">
      <w:pPr>
        <w:pStyle w:val="Corpsdetexte"/>
        <w:ind w:left="708" w:right="846"/>
        <w:jc w:val="both"/>
      </w:pPr>
      <w:r>
        <w:t>12.1. Dès notification de la Lettre Commande au titulaire</w:t>
      </w:r>
      <w:proofErr w:type="gramStart"/>
      <w:r>
        <w:t>,le</w:t>
      </w:r>
      <w:proofErr w:type="gramEnd"/>
      <w:r>
        <w:t xml:space="preserve"> Maître d’Ouvragedispose d’un délai de quinze (15) jours calendaires pour signer l’ordre de service de démarrage des travaux</w:t>
      </w:r>
      <w:r>
        <w:rPr>
          <w:i/>
        </w:rPr>
        <w:t>. Cet Ordre deserviceest</w:t>
      </w:r>
      <w:r>
        <w:t>notifiéaucocontractantparleChefdeservicedelaLettreCommandedansundélaide sept (7) jours calendaires. Une copie dudit ordre de service est transmise au Ministère chargé des Marchés Publics ou son démembrement déconcentré compétent, à l’Organisme chargé de la Régulation, au Chef de servicede la Lettre Commande, à l’Ingénieur de la Lettre Commande, à l’Organisme Payeur.</w:t>
      </w:r>
    </w:p>
    <w:p w:rsidR="00D726C4" w:rsidRDefault="00612865">
      <w:pPr>
        <w:pStyle w:val="Corpsdetexte"/>
        <w:spacing w:before="115"/>
        <w:ind w:left="708" w:right="848"/>
        <w:jc w:val="both"/>
      </w:pPr>
      <w:r>
        <w:t>12.2 Les ordres de services ayant une incidence sur le montant et/ou sur le délai du Contrat, sont signés par le Maître d’Ouvrage dans les conditions suivantes :</w:t>
      </w:r>
    </w:p>
    <w:p w:rsidR="00D726C4" w:rsidRDefault="00612865">
      <w:pPr>
        <w:pStyle w:val="Paragraphedeliste"/>
        <w:numPr>
          <w:ilvl w:val="0"/>
          <w:numId w:val="2"/>
        </w:numPr>
        <w:tabs>
          <w:tab w:val="left" w:pos="1413"/>
        </w:tabs>
        <w:spacing w:before="6" w:line="235" w:lineRule="auto"/>
        <w:ind w:right="848" w:firstLine="136"/>
        <w:jc w:val="left"/>
        <w:rPr>
          <w:color w:val="221F1F"/>
          <w:sz w:val="26"/>
        </w:rPr>
      </w:pPr>
      <w:r>
        <w:rPr>
          <w:sz w:val="24"/>
        </w:rPr>
        <w:t>lorsqu’unordredeserviceestsusceptibled’entraînerledépassementdu montantdela Lettre Commande</w:t>
      </w:r>
      <w:proofErr w:type="gramStart"/>
      <w:r>
        <w:rPr>
          <w:sz w:val="24"/>
        </w:rPr>
        <w:t>,sasignatureestsubordonnéeauxjustificatifsdufinancementparleMaîtred’Ouvrage</w:t>
      </w:r>
      <w:proofErr w:type="gramEnd"/>
    </w:p>
    <w:p w:rsidR="00D726C4" w:rsidRDefault="00612865">
      <w:pPr>
        <w:spacing w:before="2"/>
        <w:ind w:left="998"/>
        <w:rPr>
          <w:sz w:val="24"/>
        </w:rPr>
      </w:pPr>
      <w:r>
        <w:rPr>
          <w:spacing w:val="-10"/>
          <w:sz w:val="24"/>
        </w:rPr>
        <w:t>;</w:t>
      </w:r>
    </w:p>
    <w:p w:rsidR="00D726C4" w:rsidRDefault="00612865">
      <w:pPr>
        <w:pStyle w:val="Paragraphedeliste"/>
        <w:numPr>
          <w:ilvl w:val="0"/>
          <w:numId w:val="2"/>
        </w:numPr>
        <w:tabs>
          <w:tab w:val="left" w:pos="998"/>
          <w:tab w:val="left" w:pos="1416"/>
        </w:tabs>
        <w:spacing w:before="3" w:line="237" w:lineRule="auto"/>
        <w:ind w:right="1010" w:hanging="8"/>
        <w:jc w:val="left"/>
        <w:rPr>
          <w:color w:val="221F1F"/>
          <w:sz w:val="26"/>
        </w:rPr>
      </w:pPr>
      <w:r>
        <w:rPr>
          <w:sz w:val="24"/>
        </w:rPr>
        <w:t>en cas de dépassement du montant de la Lettre Commande, les modifications ne peuvent se faire que par voie d’avenant et les prestations supplémentaires ne peuvent être payées qu’après signature de ce dernier parle Maître d’Ouvrage ;</w:t>
      </w:r>
    </w:p>
    <w:p w:rsidR="00D726C4" w:rsidRDefault="00612865">
      <w:pPr>
        <w:pStyle w:val="Paragraphedeliste"/>
        <w:numPr>
          <w:ilvl w:val="0"/>
          <w:numId w:val="2"/>
        </w:numPr>
        <w:tabs>
          <w:tab w:val="left" w:pos="998"/>
          <w:tab w:val="left" w:pos="1413"/>
        </w:tabs>
        <w:spacing w:before="5" w:line="237" w:lineRule="auto"/>
        <w:ind w:right="846" w:hanging="8"/>
        <w:jc w:val="both"/>
        <w:rPr>
          <w:color w:val="221F1F"/>
          <w:sz w:val="26"/>
        </w:rPr>
      </w:pPr>
      <w:r>
        <w:rPr>
          <w:sz w:val="24"/>
        </w:rPr>
        <w:t>les ordres de service pour prestations supplémentaires peuvent être signés parle Maître d’Ouvrageet régularisés plus tard par voie d’avenant, tant que leur incidence financière est inférieure à dix pour cent (10) du montant de la Lettre Commande.</w:t>
      </w:r>
    </w:p>
    <w:p w:rsidR="00D726C4" w:rsidRDefault="00612865">
      <w:pPr>
        <w:pStyle w:val="Corpsdetexte"/>
        <w:ind w:left="828" w:right="846"/>
        <w:jc w:val="both"/>
      </w:pPr>
      <w:r>
        <w:t>UnecopiedesordresdeservicesusvisésseraadresséeauChefdeservicedelaLettreCommande</w:t>
      </w:r>
      <w:proofErr w:type="gramStart"/>
      <w:r>
        <w:t>,à</w:t>
      </w:r>
      <w:proofErr w:type="gramEnd"/>
      <w:r>
        <w:t xml:space="preserve"> l’Ingénieurde la Lettre Commande, à l’Organisme Payeur et au Maître d’œuvre le cas échéant.</w:t>
      </w:r>
    </w:p>
    <w:p w:rsidR="00D726C4" w:rsidRDefault="00612865">
      <w:pPr>
        <w:pStyle w:val="Paragraphedeliste"/>
        <w:numPr>
          <w:ilvl w:val="0"/>
          <w:numId w:val="2"/>
        </w:numPr>
        <w:tabs>
          <w:tab w:val="left" w:pos="1084"/>
        </w:tabs>
        <w:ind w:left="828" w:right="854" w:firstLine="0"/>
        <w:jc w:val="both"/>
        <w:rPr>
          <w:sz w:val="24"/>
        </w:rPr>
      </w:pPr>
      <w:r>
        <w:rPr>
          <w:sz w:val="24"/>
        </w:rPr>
        <w:t>Le visa préalable de l’Organisme Payeur sera éventuellement requis avant la signature de ceux ayant une incidence sur le montant.</w:t>
      </w:r>
    </w:p>
    <w:p w:rsidR="00D726C4" w:rsidRDefault="00612865">
      <w:pPr>
        <w:pStyle w:val="Paragraphedeliste"/>
        <w:numPr>
          <w:ilvl w:val="0"/>
          <w:numId w:val="2"/>
        </w:numPr>
        <w:tabs>
          <w:tab w:val="left" w:pos="1098"/>
        </w:tabs>
        <w:ind w:left="828" w:right="853" w:firstLine="0"/>
        <w:jc w:val="both"/>
        <w:rPr>
          <w:sz w:val="24"/>
        </w:rPr>
      </w:pPr>
      <w:r>
        <w:rPr>
          <w:sz w:val="24"/>
        </w:rPr>
        <w:t>En tout état de cause, toute modification touchant aux spécifications techniques ou clauses techniquesparticulièresdoitfairel’objetd’uneétudepréalablesurl’étendue</w:t>
      </w:r>
      <w:proofErr w:type="gramStart"/>
      <w:r>
        <w:rPr>
          <w:sz w:val="24"/>
        </w:rPr>
        <w:t>,lecoûtetlesdélaisdu</w:t>
      </w:r>
      <w:proofErr w:type="gramEnd"/>
      <w:r>
        <w:rPr>
          <w:sz w:val="24"/>
        </w:rPr>
        <w:t xml:space="preserve"> </w:t>
      </w:r>
      <w:r>
        <w:rPr>
          <w:spacing w:val="-2"/>
          <w:sz w:val="24"/>
        </w:rPr>
        <w:t>Contrat.</w:t>
      </w:r>
    </w:p>
    <w:p w:rsidR="00D726C4" w:rsidRDefault="00612865">
      <w:pPr>
        <w:pStyle w:val="Paragraphedeliste"/>
        <w:numPr>
          <w:ilvl w:val="1"/>
          <w:numId w:val="57"/>
        </w:numPr>
        <w:tabs>
          <w:tab w:val="left" w:pos="1286"/>
        </w:tabs>
        <w:spacing w:before="115"/>
        <w:ind w:right="851" w:firstLine="0"/>
        <w:rPr>
          <w:sz w:val="24"/>
        </w:rPr>
      </w:pPr>
      <w:r>
        <w:rPr>
          <w:sz w:val="24"/>
        </w:rPr>
        <w:t>Les ordres de service à caractère technique liés au déroulement normal du chantier seront directementsignésparleChefdeservicedesMarchésetnotifiésauCocontractantparl’ingénieurou le Maître d'œuvre (le cas échéant) avec copie au Ministre en charge des Marchés Publics, à l’Organisme chargé de la Régulation et à l’Organisme Payeur.</w:t>
      </w:r>
    </w:p>
    <w:p w:rsidR="00D726C4" w:rsidRDefault="00612865">
      <w:pPr>
        <w:pStyle w:val="Paragraphedeliste"/>
        <w:numPr>
          <w:ilvl w:val="1"/>
          <w:numId w:val="57"/>
        </w:numPr>
        <w:tabs>
          <w:tab w:val="left" w:pos="1416"/>
        </w:tabs>
        <w:spacing w:before="116"/>
        <w:ind w:right="847" w:firstLine="0"/>
        <w:rPr>
          <w:sz w:val="24"/>
        </w:rPr>
      </w:pPr>
      <w:r>
        <w:rPr>
          <w:sz w:val="24"/>
        </w:rPr>
        <w:t xml:space="preserve">Les ordres de service valant mise en demeure seront signés parle Maître </w:t>
      </w:r>
      <w:proofErr w:type="gramStart"/>
      <w:r>
        <w:rPr>
          <w:sz w:val="24"/>
        </w:rPr>
        <w:t>d’Ouvrage ,</w:t>
      </w:r>
      <w:proofErr w:type="gramEnd"/>
      <w:r>
        <w:rPr>
          <w:sz w:val="24"/>
        </w:rPr>
        <w:t xml:space="preserve"> et notifiés au Cocontractant par le Chef de service, avec copie au Ministre en charge des Marchés Publics, à l’Organisme chargé de la Régulation, à l’Ingénieur de la Lettre Commande et au Maître d’œuvre le cas échéant.</w:t>
      </w:r>
    </w:p>
    <w:p w:rsidR="00D726C4" w:rsidRDefault="00612865">
      <w:pPr>
        <w:pStyle w:val="Paragraphedeliste"/>
        <w:numPr>
          <w:ilvl w:val="1"/>
          <w:numId w:val="57"/>
        </w:numPr>
        <w:tabs>
          <w:tab w:val="left" w:pos="1416"/>
        </w:tabs>
        <w:spacing w:before="116"/>
        <w:ind w:right="847" w:firstLine="0"/>
        <w:rPr>
          <w:sz w:val="24"/>
        </w:rPr>
      </w:pPr>
      <w:r>
        <w:rPr>
          <w:sz w:val="24"/>
        </w:rPr>
        <w:t>Les ordres de service de suspension et de reprise des travaux, pour cause d’intempéries ou autre cas de force majeure, seront signés parle Maître d’Ouvrageet notifiés par le Chef de service au cocontractant, avec copie au Ministère chargé des Marchés Publics ou son démembrement déconcentrécompétent</w:t>
      </w:r>
      <w:proofErr w:type="gramStart"/>
      <w:r>
        <w:rPr>
          <w:sz w:val="24"/>
        </w:rPr>
        <w:t>,àl’OrganismechargédelaRégulation,àl’IngénieurdelaLettre</w:t>
      </w:r>
      <w:r>
        <w:rPr>
          <w:spacing w:val="-2"/>
          <w:sz w:val="24"/>
        </w:rPr>
        <w:t>Commande</w:t>
      </w:r>
      <w:proofErr w:type="gramEnd"/>
      <w:r>
        <w:rPr>
          <w:spacing w:val="-2"/>
          <w:sz w:val="24"/>
        </w:rPr>
        <w:t>.</w:t>
      </w:r>
    </w:p>
    <w:p w:rsidR="00D726C4" w:rsidRDefault="00612865">
      <w:pPr>
        <w:pStyle w:val="Paragraphedeliste"/>
        <w:numPr>
          <w:ilvl w:val="1"/>
          <w:numId w:val="57"/>
        </w:numPr>
        <w:tabs>
          <w:tab w:val="left" w:pos="1416"/>
        </w:tabs>
        <w:spacing w:before="115"/>
        <w:ind w:right="847" w:firstLine="0"/>
        <w:rPr>
          <w:sz w:val="24"/>
        </w:rPr>
      </w:pPr>
      <w:r>
        <w:rPr>
          <w:sz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D726C4" w:rsidRDefault="00612865">
      <w:pPr>
        <w:pStyle w:val="Paragraphedeliste"/>
        <w:numPr>
          <w:ilvl w:val="1"/>
          <w:numId w:val="57"/>
        </w:numPr>
        <w:tabs>
          <w:tab w:val="left" w:pos="1416"/>
        </w:tabs>
        <w:spacing w:before="116"/>
        <w:ind w:right="853" w:firstLine="0"/>
        <w:rPr>
          <w:sz w:val="24"/>
        </w:rPr>
      </w:pPr>
      <w:r>
        <w:rPr>
          <w:sz w:val="24"/>
        </w:rPr>
        <w:t>Le Cocontractant dispose d’un délai de quinze (15) jours pour émettre des réserves sur tout ordre de service reçu. Le fait d’émettre des réserves ne dispense pas le Cocontractant d’exécuter les ordres de service reçus.</w:t>
      </w:r>
    </w:p>
    <w:p w:rsidR="00D726C4" w:rsidRDefault="00612865">
      <w:pPr>
        <w:pStyle w:val="Paragraphedeliste"/>
        <w:numPr>
          <w:ilvl w:val="1"/>
          <w:numId w:val="56"/>
        </w:numPr>
        <w:tabs>
          <w:tab w:val="left" w:pos="1416"/>
        </w:tabs>
        <w:spacing w:before="115"/>
        <w:ind w:right="854" w:firstLine="0"/>
        <w:rPr>
          <w:color w:val="FF0000"/>
          <w:sz w:val="24"/>
        </w:rPr>
      </w:pPr>
      <w:r>
        <w:rPr>
          <w:sz w:val="24"/>
        </w:rPr>
        <w:t>En cas de groupement d'entreprises, les ordres de service sont adressés au mandataire, qui a seule qualité pour présenter des réserves au nom du groupement, qu’il représente.</w:t>
      </w:r>
    </w:p>
    <w:p w:rsidR="00D726C4" w:rsidRDefault="00D726C4">
      <w:pPr>
        <w:pStyle w:val="Paragraphedeliste"/>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1"/>
          <w:numId w:val="56"/>
        </w:numPr>
        <w:tabs>
          <w:tab w:val="left" w:pos="1416"/>
        </w:tabs>
        <w:spacing w:before="61"/>
        <w:ind w:right="847" w:firstLine="0"/>
        <w:rPr>
          <w:sz w:val="24"/>
        </w:rPr>
      </w:pPr>
      <w:r>
        <w:rPr>
          <w:sz w:val="24"/>
        </w:rPr>
        <w:lastRenderedPageBreak/>
        <w:t>La Lettre Commande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l'exécutiondesditestranches.Sicetordredeservicen'apaséténotifiéauCocontractantdansledélai impartidéfiniàl’article14delaprésenteLettreCommande,leMaîtred'OuvrageetleCocontractant sont à l'expiration de ce délai déliés de cette obligation pour cette tranche conditionnelle.</w:t>
      </w:r>
    </w:p>
    <w:p w:rsidR="00D726C4" w:rsidRDefault="00612865">
      <w:pPr>
        <w:pStyle w:val="Paragraphedeliste"/>
        <w:numPr>
          <w:ilvl w:val="1"/>
          <w:numId w:val="56"/>
        </w:numPr>
        <w:tabs>
          <w:tab w:val="left" w:pos="1478"/>
        </w:tabs>
        <w:spacing w:before="115"/>
        <w:ind w:right="849" w:firstLine="0"/>
        <w:rPr>
          <w:sz w:val="24"/>
        </w:rPr>
      </w:pPr>
      <w:r>
        <w:rPr>
          <w:sz w:val="24"/>
        </w:rPr>
        <w:t>L’ordredeservicededémarragedestravauxdelatrancheconditionnellenepeutêtrenotifié qu’après achèvement et réception provisoire de la tranche précédente. Toutefois, au cas où la condition suspensive de l’exécution de la tranche conditionnelle tient à la disponibilité de financement</w:t>
      </w:r>
      <w:proofErr w:type="gramStart"/>
      <w:r>
        <w:rPr>
          <w:sz w:val="24"/>
        </w:rPr>
        <w:t>,lanotificationdel’ordredeservicededémarrageestdonnéedèslorsque,lapreuvede</w:t>
      </w:r>
      <w:proofErr w:type="gramEnd"/>
      <w:r>
        <w:rPr>
          <w:sz w:val="24"/>
        </w:rPr>
        <w:t xml:space="preserve"> disponibilité de financement est établie</w:t>
      </w:r>
      <w:bookmarkStart w:id="61" w:name="_bookmark57"/>
      <w:bookmarkEnd w:id="61"/>
      <w:r>
        <w:rPr>
          <w:sz w:val="24"/>
        </w:rPr>
        <w:t>.</w:t>
      </w:r>
    </w:p>
    <w:p w:rsidR="00D726C4" w:rsidRDefault="00612865">
      <w:pPr>
        <w:pStyle w:val="Titre4"/>
        <w:spacing w:before="121" w:line="274" w:lineRule="exact"/>
        <w:jc w:val="both"/>
      </w:pPr>
      <w:r>
        <w:t>Article13-Rôlesetresponsabilitésducocontractantde</w:t>
      </w:r>
      <w:r>
        <w:rPr>
          <w:spacing w:val="-2"/>
        </w:rPr>
        <w:t>l’administration</w:t>
      </w:r>
    </w:p>
    <w:p w:rsidR="00D726C4" w:rsidRDefault="00612865">
      <w:pPr>
        <w:pStyle w:val="Paragraphedeliste"/>
        <w:numPr>
          <w:ilvl w:val="1"/>
          <w:numId w:val="55"/>
        </w:numPr>
        <w:tabs>
          <w:tab w:val="left" w:pos="1180"/>
        </w:tabs>
        <w:ind w:right="849" w:firstLine="0"/>
        <w:rPr>
          <w:sz w:val="24"/>
        </w:rPr>
      </w:pPr>
      <w:r>
        <w:rPr>
          <w:sz w:val="24"/>
        </w:rPr>
        <w:t>Lecocontractantapourmissiond’assurerl’exécutiondestravauxsouslecontrôle</w:t>
      </w:r>
      <w:r>
        <w:rPr>
          <w:color w:val="EC7C30"/>
          <w:sz w:val="24"/>
        </w:rPr>
        <w:t xml:space="preserve">del’Ingénieur </w:t>
      </w:r>
      <w:r>
        <w:rPr>
          <w:sz w:val="24"/>
        </w:rPr>
        <w:t>et de remplir ses obligations de façon diligente, efficace et économique, tels que décrits dans les Spécifications techniques ou les clauses techniques, sous le contrôle de l’Ingénieur et ce conformémentauprésentmarchéauxrèglesetnormesenvigueurauCamerounetauxtechniqueset pratiques généralement acceptées dans le domaine d’activité concerné par la Lettre Commande.Il esttenunotammentd’effectuer(s’ilyalieu)lescalculs,essaisetanalyses,dedéterminer,dechoisir, d’acheter,etapprovisionnertouslesoutillages,matériauxetfournituresnécessairespourl’exécution des travaux. Il est tenu d’engager tout le personnel utile spécialisé ou non.</w:t>
      </w:r>
    </w:p>
    <w:p w:rsidR="00D726C4" w:rsidRDefault="00612865">
      <w:pPr>
        <w:pStyle w:val="Corpsdetexte"/>
        <w:spacing w:before="113"/>
        <w:ind w:left="708" w:right="849"/>
        <w:jc w:val="both"/>
      </w:pPr>
      <w:r>
        <w:rPr>
          <w:color w:val="EC7C30"/>
        </w:rPr>
        <w:t>13.2-Le cocontractant est responsable vis-à-vis du Maître d’Ouvrage de la qualité des matériaux et des fournitures utilisées, de leur parfaite adaptation aux besoins du chantier, de la bonne exécution destravaux</w:t>
      </w:r>
      <w:proofErr w:type="gramStart"/>
      <w:r>
        <w:rPr>
          <w:color w:val="EC7C30"/>
        </w:rPr>
        <w:t>,desprestations</w:t>
      </w:r>
      <w:proofErr w:type="gramEnd"/>
      <w:r>
        <w:rPr>
          <w:color w:val="EC7C30"/>
        </w:rPr>
        <w:t xml:space="preserve"> etinterventionseffectuéesparlessous-traitantsagréés.Ilal’obligation de se conformer à la législation en vigueur au Cameroun concernant le respect de l’environnement. IldevraexécutertoutslestravauxspécifiésdansleCCTPetauxtextesetdirectivesmentionnésdans ladite pièce. Il aura notamment l’obligation de produire une plaque de chantier conformément à la réglementationetd’afficherunrèglementintérieuràl’entrepriseenprenantencomptelesproblèmes environnementaux et sociaux.</w:t>
      </w:r>
    </w:p>
    <w:p w:rsidR="00D726C4" w:rsidRDefault="00612865">
      <w:pPr>
        <w:pStyle w:val="Paragraphedeliste"/>
        <w:numPr>
          <w:ilvl w:val="1"/>
          <w:numId w:val="54"/>
        </w:numPr>
        <w:tabs>
          <w:tab w:val="left" w:pos="1226"/>
        </w:tabs>
        <w:spacing w:before="116"/>
        <w:ind w:right="850" w:firstLine="0"/>
        <w:rPr>
          <w:sz w:val="24"/>
        </w:rPr>
      </w:pPr>
      <w:r>
        <w:rPr>
          <w:sz w:val="24"/>
        </w:rPr>
        <w:t>Pendant la durée de la Lettre Commande, le cocontractant ne s'engage pas directement ou indirectement</w:t>
      </w:r>
      <w:proofErr w:type="gramStart"/>
      <w:r>
        <w:rPr>
          <w:sz w:val="24"/>
        </w:rPr>
        <w:t>,dansdesactivitésprofessionnellesoucontractuellessusceptiblesdecompromettreson</w:t>
      </w:r>
      <w:proofErr w:type="gramEnd"/>
      <w:r>
        <w:rPr>
          <w:sz w:val="24"/>
        </w:rPr>
        <w:t xml:space="preserve"> indépendance par rapport aux missions, qui lui sont dévolues.</w:t>
      </w:r>
    </w:p>
    <w:p w:rsidR="00D726C4" w:rsidRDefault="00612865">
      <w:pPr>
        <w:pStyle w:val="Paragraphedeliste"/>
        <w:numPr>
          <w:ilvl w:val="1"/>
          <w:numId w:val="54"/>
        </w:numPr>
        <w:tabs>
          <w:tab w:val="left" w:pos="1194"/>
        </w:tabs>
        <w:spacing w:before="115"/>
        <w:ind w:right="852" w:firstLine="0"/>
        <w:rPr>
          <w:sz w:val="24"/>
        </w:rPr>
      </w:pPr>
      <w:r>
        <w:rPr>
          <w:sz w:val="24"/>
        </w:rPr>
        <w:t>En cas de conflit d’intérêt du fait d’un membre de l’équipe de la mission, le cocontractant doit le signaler par écrit au Maître d’Ouvrage et doit remplacer l’expert en question, impliqué dans le projet ou la Lettre Commande.</w:t>
      </w:r>
    </w:p>
    <w:p w:rsidR="00D726C4" w:rsidRDefault="00612865">
      <w:pPr>
        <w:pStyle w:val="Corpsdetexte"/>
        <w:spacing w:before="116"/>
        <w:ind w:left="708" w:right="848"/>
        <w:jc w:val="both"/>
      </w:pPr>
      <w:r>
        <w:rPr>
          <w:b/>
        </w:rPr>
        <w:t>Leconflitd’intérêts’entend</w:t>
      </w:r>
      <w:r>
        <w:t xml:space="preserve">detoutesituationdanslaquellelecocontractantpourraittirerdesprofits directsouindirectsd’unmarchépasséparleMaîtred’Ouvrageauprèsduquelilestconsultéoutoute situation dans laquelle il a des intérêts personnels ou financiers suffisants pour compromettre son impartialité dans l’accomplissement de ses fonctions ou de nature à affecter défavorablement son </w:t>
      </w:r>
      <w:r>
        <w:rPr>
          <w:spacing w:val="-2"/>
        </w:rPr>
        <w:t>jugement.</w:t>
      </w:r>
    </w:p>
    <w:p w:rsidR="00D726C4" w:rsidRDefault="00612865">
      <w:pPr>
        <w:pStyle w:val="Paragraphedeliste"/>
        <w:numPr>
          <w:ilvl w:val="1"/>
          <w:numId w:val="54"/>
        </w:numPr>
        <w:tabs>
          <w:tab w:val="left" w:pos="1218"/>
        </w:tabs>
        <w:spacing w:before="113"/>
        <w:ind w:right="848" w:firstLine="0"/>
        <w:rPr>
          <w:sz w:val="24"/>
        </w:rPr>
      </w:pPr>
      <w:r>
        <w:rPr>
          <w:sz w:val="24"/>
        </w:rPr>
        <w:t xml:space="preserve">Le cocontractant est tenu au secret professionnel vis-à-vis des tiers sur les informations, les renseignementsetlesdocumentsrecueillisouportésàsaconnaissanceàl'occasiondel'exécutiondu </w:t>
      </w:r>
      <w:r>
        <w:rPr>
          <w:spacing w:val="-2"/>
          <w:sz w:val="24"/>
        </w:rPr>
        <w:t>Contrat.</w:t>
      </w:r>
    </w:p>
    <w:p w:rsidR="00D726C4" w:rsidRDefault="00612865">
      <w:pPr>
        <w:pStyle w:val="Corpsdetexte"/>
        <w:ind w:left="708" w:right="846"/>
        <w:jc w:val="both"/>
      </w:pPr>
      <w:r>
        <w:t>A ce titre, les documents établis par le cocontractant au cours de l’exécution du Contrat ne peuvent être publiés ou communiqués qu’avec l’accord écrit du Maître d’Ouvrage.</w:t>
      </w:r>
    </w:p>
    <w:p w:rsidR="00D726C4" w:rsidRDefault="00612865">
      <w:pPr>
        <w:pStyle w:val="Corpsdetexte"/>
        <w:ind w:left="708" w:right="854"/>
        <w:jc w:val="both"/>
      </w:pPr>
      <w:r>
        <w:t>Lecocontractantesttenulorsdudépôtdurapportfinalderestituertouslesdocumentsempruntésau Maître d’Ouvrage.</w:t>
      </w:r>
    </w:p>
    <w:p w:rsidR="00D726C4" w:rsidRDefault="00612865">
      <w:pPr>
        <w:pStyle w:val="Paragraphedeliste"/>
        <w:numPr>
          <w:ilvl w:val="1"/>
          <w:numId w:val="54"/>
        </w:numPr>
        <w:tabs>
          <w:tab w:val="left" w:pos="1192"/>
        </w:tabs>
        <w:spacing w:before="116"/>
        <w:ind w:right="847" w:firstLine="0"/>
        <w:rPr>
          <w:sz w:val="24"/>
        </w:rPr>
      </w:pPr>
      <w:r>
        <w:rPr>
          <w:color w:val="EC7C30"/>
          <w:sz w:val="24"/>
        </w:rPr>
        <w:t>Lecocontractantainsiquesesassociésousessous-traitantss’interdisentpendantladuréedela LettreCommande</w:t>
      </w:r>
      <w:proofErr w:type="gramStart"/>
      <w:r>
        <w:rPr>
          <w:color w:val="EC7C30"/>
          <w:sz w:val="24"/>
        </w:rPr>
        <w:t>,età</w:t>
      </w:r>
      <w:proofErr w:type="gramEnd"/>
      <w:r>
        <w:rPr>
          <w:color w:val="EC7C30"/>
          <w:sz w:val="24"/>
        </w:rPr>
        <w:t xml:space="preserve"> sonissuependant [six(6)mois], defournirdes biens,prestationsou </w:t>
      </w:r>
      <w:r>
        <w:rPr>
          <w:color w:val="EC7C30"/>
          <w:spacing w:val="-2"/>
          <w:sz w:val="24"/>
        </w:rPr>
        <w:t>services</w:t>
      </w:r>
    </w:p>
    <w:p w:rsidR="00D726C4" w:rsidRDefault="00D726C4">
      <w:pPr>
        <w:pStyle w:val="Paragraphedeliste"/>
        <w:rPr>
          <w:sz w:val="24"/>
        </w:rPr>
        <w:sectPr w:rsidR="00D726C4" w:rsidSect="00F06802">
          <w:pgSz w:w="11900" w:h="16820"/>
          <w:pgMar w:top="1160" w:right="283" w:bottom="980" w:left="425" w:header="0" w:footer="787" w:gutter="0"/>
          <w:cols w:space="720"/>
        </w:sectPr>
      </w:pPr>
    </w:p>
    <w:p w:rsidR="00D726C4" w:rsidRDefault="00612865">
      <w:pPr>
        <w:pStyle w:val="Corpsdetexte"/>
        <w:spacing w:before="65"/>
        <w:ind w:left="708"/>
      </w:pPr>
      <w:proofErr w:type="gramStart"/>
      <w:r>
        <w:rPr>
          <w:color w:val="EC7C30"/>
        </w:rPr>
        <w:lastRenderedPageBreak/>
        <w:t>destinésauMaîtred’Ouvragedécoulantdesprestationsouayantunrapportétroitavecelles(</w:t>
      </w:r>
      <w:proofErr w:type="gramEnd"/>
      <w:r>
        <w:rPr>
          <w:color w:val="EC7C30"/>
        </w:rPr>
        <w:t>à l’exception de l’exécution des prestations ou de leur continuation).</w:t>
      </w:r>
    </w:p>
    <w:p w:rsidR="00D726C4" w:rsidRDefault="00612865">
      <w:pPr>
        <w:pStyle w:val="Corpsdetexte"/>
        <w:spacing w:before="116"/>
        <w:ind w:left="708" w:right="850"/>
      </w:pPr>
      <w:r>
        <w:t>Le cocontractant doit prendre en charge des frais professionnels et de la couverture de tous risques de maladie et d'accident dans le cadre de sa mission.</w:t>
      </w:r>
    </w:p>
    <w:p w:rsidR="00D726C4" w:rsidRDefault="00612865">
      <w:pPr>
        <w:pStyle w:val="Corpsdetexte"/>
        <w:spacing w:before="115"/>
        <w:ind w:left="708" w:right="691"/>
      </w:pPr>
      <w:r>
        <w:rPr>
          <w:color w:val="EC7C30"/>
        </w:rPr>
        <w:t>Le cocontractantne peut pasmodifier la compositiondel’équipeproposée danssonoffre technique sans l’accord écrit au Maître d’Ouvrage</w:t>
      </w:r>
      <w:r>
        <w:t>.</w:t>
      </w:r>
    </w:p>
    <w:p w:rsidR="00D726C4" w:rsidRDefault="00612865">
      <w:pPr>
        <w:pStyle w:val="Corpsdetexte"/>
        <w:ind w:left="708" w:right="691"/>
      </w:pPr>
      <w:r>
        <w:t>Pourlesentreprisesétrangèresetàdéfautderésider</w:t>
      </w:r>
      <w:proofErr w:type="gramStart"/>
      <w:r>
        <w:t>,leCocontractantauraàmaintenirenRépublique</w:t>
      </w:r>
      <w:proofErr w:type="gramEnd"/>
      <w:r>
        <w:t xml:space="preserve"> duCamerounpendantlapérioded’exécutionducontrat,unreprésentantpermanentdument</w:t>
      </w:r>
      <w:r>
        <w:rPr>
          <w:spacing w:val="-2"/>
        </w:rPr>
        <w:t>mandaté</w:t>
      </w:r>
    </w:p>
    <w:p w:rsidR="00D726C4" w:rsidRDefault="00612865">
      <w:pPr>
        <w:pStyle w:val="Titre2"/>
        <w:spacing w:before="121" w:line="319" w:lineRule="exact"/>
        <w:jc w:val="left"/>
      </w:pPr>
      <w:r>
        <w:t>Article14Marchésàtranches</w:t>
      </w:r>
      <w:r>
        <w:rPr>
          <w:spacing w:val="-2"/>
        </w:rPr>
        <w:t xml:space="preserve"> conditionnelles</w:t>
      </w:r>
    </w:p>
    <w:p w:rsidR="00D726C4" w:rsidRDefault="00612865">
      <w:pPr>
        <w:pStyle w:val="Corpsdetexte"/>
        <w:spacing w:line="273" w:lineRule="exact"/>
        <w:ind w:left="708"/>
      </w:pPr>
      <w:r>
        <w:t>Sans</w:t>
      </w:r>
      <w:r>
        <w:rPr>
          <w:spacing w:val="-2"/>
        </w:rPr>
        <w:t>objet</w:t>
      </w:r>
    </w:p>
    <w:p w:rsidR="00D726C4" w:rsidRDefault="00612865">
      <w:pPr>
        <w:pStyle w:val="Titre4"/>
        <w:spacing w:before="121"/>
      </w:pPr>
      <w:bookmarkStart w:id="62" w:name="_bookmark58"/>
      <w:bookmarkEnd w:id="62"/>
      <w:r>
        <w:t>Article15-PersonneletMatérieldu</w:t>
      </w:r>
      <w:r>
        <w:rPr>
          <w:spacing w:val="-2"/>
        </w:rPr>
        <w:t>cocontractant</w:t>
      </w:r>
    </w:p>
    <w:p w:rsidR="00D726C4" w:rsidRDefault="00612865">
      <w:pPr>
        <w:pStyle w:val="Paragraphedeliste"/>
        <w:numPr>
          <w:ilvl w:val="1"/>
          <w:numId w:val="53"/>
        </w:numPr>
        <w:tabs>
          <w:tab w:val="left" w:pos="1248"/>
        </w:tabs>
        <w:spacing w:line="274" w:lineRule="exact"/>
        <w:rPr>
          <w:b/>
          <w:sz w:val="24"/>
        </w:rPr>
      </w:pPr>
      <w:r>
        <w:rPr>
          <w:b/>
          <w:sz w:val="24"/>
        </w:rPr>
        <w:t>Personnelde</w:t>
      </w:r>
      <w:r>
        <w:rPr>
          <w:b/>
          <w:spacing w:val="-2"/>
          <w:sz w:val="24"/>
        </w:rPr>
        <w:t>l’entreprise</w:t>
      </w:r>
    </w:p>
    <w:p w:rsidR="00D726C4" w:rsidRDefault="00612865">
      <w:pPr>
        <w:pStyle w:val="Corpsdetexte"/>
        <w:tabs>
          <w:tab w:val="left" w:pos="2978"/>
        </w:tabs>
        <w:ind w:left="708" w:right="860"/>
      </w:pPr>
      <w:r>
        <w:t xml:space="preserve">L’entreprise est tenue d’utiliser le personnel proposé dans l’offre, dont l’équipe se compose comme suit : </w:t>
      </w:r>
      <w:r>
        <w:rPr>
          <w:u w:val="single"/>
        </w:rPr>
        <w:tab/>
      </w:r>
    </w:p>
    <w:p w:rsidR="00D726C4" w:rsidRDefault="00612865">
      <w:pPr>
        <w:pStyle w:val="Corpsdetexte"/>
        <w:tabs>
          <w:tab w:val="left" w:pos="1416"/>
        </w:tabs>
        <w:ind w:left="708"/>
      </w:pPr>
      <w:r>
        <w:rPr>
          <w:spacing w:val="-10"/>
        </w:rPr>
        <w:t>.</w:t>
      </w:r>
      <w:r>
        <w:tab/>
        <w:t>Personnelclépourl’exécutiondestravaux</w:t>
      </w:r>
      <w:r>
        <w:rPr>
          <w:spacing w:val="-10"/>
        </w:rPr>
        <w:t>:</w:t>
      </w:r>
    </w:p>
    <w:p w:rsidR="00D726C4" w:rsidRDefault="00612865">
      <w:pPr>
        <w:pStyle w:val="Paragraphedeliste"/>
        <w:numPr>
          <w:ilvl w:val="2"/>
          <w:numId w:val="53"/>
        </w:numPr>
        <w:tabs>
          <w:tab w:val="left" w:pos="1711"/>
          <w:tab w:val="left" w:pos="4291"/>
          <w:tab w:val="left" w:pos="6866"/>
        </w:tabs>
        <w:spacing w:before="275"/>
        <w:jc w:val="left"/>
        <w:rPr>
          <w:i/>
          <w:sz w:val="24"/>
        </w:rPr>
      </w:pPr>
      <w:r>
        <w:rPr>
          <w:sz w:val="24"/>
        </w:rPr>
        <w:t>Conducteurdes</w:t>
      </w:r>
      <w:r>
        <w:rPr>
          <w:spacing w:val="-2"/>
          <w:sz w:val="24"/>
        </w:rPr>
        <w:t>travaux</w:t>
      </w:r>
      <w:r>
        <w:rPr>
          <w:sz w:val="24"/>
        </w:rPr>
        <w:tab/>
      </w:r>
      <w:r>
        <w:rPr>
          <w:sz w:val="24"/>
          <w:u w:val="single"/>
        </w:rPr>
        <w:tab/>
      </w:r>
      <w:r>
        <w:rPr>
          <w:i/>
          <w:sz w:val="24"/>
        </w:rPr>
        <w:t>(nomsetprénoms)</w:t>
      </w:r>
      <w:r>
        <w:rPr>
          <w:i/>
          <w:spacing w:val="-10"/>
          <w:sz w:val="24"/>
        </w:rPr>
        <w:t>;</w:t>
      </w:r>
    </w:p>
    <w:p w:rsidR="00D726C4" w:rsidRDefault="00612865">
      <w:pPr>
        <w:pStyle w:val="Paragraphedeliste"/>
        <w:numPr>
          <w:ilvl w:val="2"/>
          <w:numId w:val="53"/>
        </w:numPr>
        <w:tabs>
          <w:tab w:val="left" w:pos="1711"/>
          <w:tab w:val="left" w:pos="5431"/>
        </w:tabs>
        <w:spacing w:before="1" w:line="276" w:lineRule="exact"/>
        <w:jc w:val="left"/>
        <w:rPr>
          <w:i/>
          <w:sz w:val="24"/>
        </w:rPr>
      </w:pPr>
      <w:r>
        <w:rPr>
          <w:i/>
          <w:sz w:val="24"/>
        </w:rPr>
        <w:t>CheChantier</w:t>
      </w:r>
      <w:r>
        <w:rPr>
          <w:i/>
          <w:spacing w:val="-10"/>
          <w:sz w:val="24"/>
        </w:rPr>
        <w:t>:</w:t>
      </w:r>
      <w:r>
        <w:rPr>
          <w:i/>
          <w:sz w:val="24"/>
          <w:u w:val="single"/>
        </w:rPr>
        <w:tab/>
      </w:r>
      <w:r>
        <w:rPr>
          <w:i/>
          <w:sz w:val="24"/>
        </w:rPr>
        <w:t>(nomset</w:t>
      </w:r>
      <w:r>
        <w:rPr>
          <w:i/>
          <w:spacing w:val="-2"/>
          <w:sz w:val="24"/>
        </w:rPr>
        <w:t xml:space="preserve"> prénoms).</w:t>
      </w:r>
    </w:p>
    <w:p w:rsidR="00D726C4" w:rsidRDefault="00612865">
      <w:pPr>
        <w:spacing w:line="275" w:lineRule="exact"/>
        <w:ind w:left="1435"/>
        <w:rPr>
          <w:i/>
          <w:sz w:val="24"/>
        </w:rPr>
      </w:pPr>
      <w:r>
        <w:rPr>
          <w:sz w:val="24"/>
        </w:rPr>
        <w:t>Autrespersonnelsclés</w:t>
      </w:r>
      <w:r>
        <w:rPr>
          <w:i/>
          <w:sz w:val="24"/>
        </w:rPr>
        <w:t>:………</w:t>
      </w:r>
      <w:proofErr w:type="gramStart"/>
      <w:r>
        <w:rPr>
          <w:i/>
          <w:sz w:val="24"/>
        </w:rPr>
        <w:t>..[</w:t>
      </w:r>
      <w:proofErr w:type="gramEnd"/>
      <w:r>
        <w:rPr>
          <w:i/>
          <w:sz w:val="24"/>
        </w:rPr>
        <w:t>indiquerles</w:t>
      </w:r>
      <w:r>
        <w:rPr>
          <w:i/>
          <w:spacing w:val="-2"/>
          <w:sz w:val="24"/>
        </w:rPr>
        <w:t xml:space="preserve"> noms]………..</w:t>
      </w:r>
    </w:p>
    <w:p w:rsidR="00D726C4" w:rsidRDefault="00612865">
      <w:pPr>
        <w:pStyle w:val="Corpsdetexte"/>
        <w:spacing w:before="116"/>
        <w:ind w:left="708" w:right="847"/>
        <w:jc w:val="both"/>
      </w:pPr>
      <w:r>
        <w:t>Indiquerparailleurslepersonnelàrecruterdanslecasdel’approcheHIMOlecaséchéant</w:t>
      </w:r>
      <w:proofErr w:type="gramStart"/>
      <w:r>
        <w:t>,ainsique</w:t>
      </w:r>
      <w:proofErr w:type="gramEnd"/>
      <w:r>
        <w:t xml:space="preserve"> le mode de leur rémunération.</w:t>
      </w:r>
    </w:p>
    <w:p w:rsidR="00D726C4" w:rsidRDefault="00612865">
      <w:pPr>
        <w:pStyle w:val="Titre4"/>
        <w:numPr>
          <w:ilvl w:val="1"/>
          <w:numId w:val="53"/>
        </w:numPr>
        <w:tabs>
          <w:tab w:val="left" w:pos="1248"/>
        </w:tabs>
        <w:spacing w:before="120" w:line="274" w:lineRule="exact"/>
        <w:jc w:val="both"/>
      </w:pPr>
      <w:r>
        <w:t>Remplacementdupersonnel</w:t>
      </w:r>
      <w:r>
        <w:rPr>
          <w:spacing w:val="-5"/>
        </w:rPr>
        <w:t>clé</w:t>
      </w:r>
    </w:p>
    <w:p w:rsidR="00D726C4" w:rsidRDefault="00612865">
      <w:pPr>
        <w:pStyle w:val="Corpsdetexte"/>
        <w:ind w:left="708" w:right="848"/>
        <w:jc w:val="both"/>
      </w:pPr>
      <w:r>
        <w:t>Toute modification, même partielle, apportée aux propositions de l’offre technique n’interviendra qu’aprèsagrémentécrit</w:t>
      </w:r>
      <w:r>
        <w:rPr>
          <w:color w:val="EC7C30"/>
        </w:rPr>
        <w:t>duMaîtred’OuvrageouduChefdeservicedelaLettreCommande</w:t>
      </w:r>
      <w:r>
        <w:t>.Encas demodification</w:t>
      </w:r>
      <w:proofErr w:type="gramStart"/>
      <w:r>
        <w:t>,lecocontractantleferaremplacerparunpersonneldecompétence</w:t>
      </w:r>
      <w:proofErr w:type="gramEnd"/>
      <w:r>
        <w:t>(qualificationset expérience) au moins égale ou par un matériel de performance similaire et en bon état de marche.</w:t>
      </w:r>
    </w:p>
    <w:p w:rsidR="00D726C4" w:rsidRDefault="00612865">
      <w:pPr>
        <w:pStyle w:val="Corpsdetexte"/>
        <w:spacing w:before="113"/>
        <w:ind w:left="708" w:right="942"/>
        <w:jc w:val="both"/>
      </w:pPr>
      <w:r>
        <w:rPr>
          <w:color w:val="EC7C30"/>
        </w:rPr>
        <w:t xml:space="preserve">En tout état de cause, les listes du personnel d’encadrement à mettre en place seront préalablement soumises à l’agrément écrit de l’ingénieur dans les cinq (05) joursqui suivent la notification de l’ordre de service de commencer </w:t>
      </w:r>
      <w:r>
        <w:t xml:space="preserve">les travaux. Passé ce délai, les listes seront considérées comme </w:t>
      </w:r>
      <w:r>
        <w:rPr>
          <w:spacing w:val="-2"/>
        </w:rPr>
        <w:t>approuvées.</w:t>
      </w:r>
    </w:p>
    <w:p w:rsidR="00D726C4" w:rsidRDefault="00612865">
      <w:pPr>
        <w:pStyle w:val="Corpsdetexte"/>
        <w:ind w:left="708" w:right="850"/>
        <w:jc w:val="both"/>
      </w:pPr>
      <w:proofErr w:type="gramStart"/>
      <w:r>
        <w:rPr>
          <w:color w:val="EC7C30"/>
        </w:rPr>
        <w:t>l’ingénieur</w:t>
      </w:r>
      <w:proofErr w:type="gramEnd"/>
      <w:r>
        <w:rPr>
          <w:color w:val="EC7C30"/>
        </w:rPr>
        <w:t xml:space="preserve"> disposera de 02 jours pour notifier par écrit son avis au Chef de service de la Lettre Commande. Le Maître d’Ouvrage </w:t>
      </w:r>
      <w:r>
        <w:t>se réserve la possibilité de refuser son agrément à une personne proposée par le cocontractant, dont la qualification serait insuffisante.</w:t>
      </w:r>
    </w:p>
    <w:p w:rsidR="00D726C4" w:rsidRDefault="00612865">
      <w:pPr>
        <w:pStyle w:val="Corpsdetexte"/>
        <w:spacing w:before="116"/>
        <w:ind w:left="708" w:right="845"/>
        <w:jc w:val="both"/>
      </w:pPr>
      <w:r>
        <w:t>Toute modification unilatérale apportée aux propositions en personnel d’encadrement de l’offre technique, avant et pendant les travaux constitue un motif de résiliation de la Lettre Commande tel que visé à l’article 41 ci-dessous ou d’application de pénalités spécifiques.</w:t>
      </w:r>
    </w:p>
    <w:p w:rsidR="00D726C4" w:rsidRDefault="00612865">
      <w:pPr>
        <w:pStyle w:val="Corpsdetexte"/>
        <w:spacing w:line="274" w:lineRule="exact"/>
        <w:ind w:left="708"/>
        <w:jc w:val="both"/>
      </w:pPr>
      <w:r>
        <w:t>T</w:t>
      </w:r>
      <w:r>
        <w:rPr>
          <w:color w:val="EC7C30"/>
        </w:rPr>
        <w:t>outemodificationapportéeseranotifiéeauMaîtred’Ouvragepour approbation</w:t>
      </w:r>
      <w:r>
        <w:rPr>
          <w:color w:val="EC7C30"/>
          <w:spacing w:val="-2"/>
        </w:rPr>
        <w:t>préalable.</w:t>
      </w:r>
    </w:p>
    <w:p w:rsidR="00D726C4" w:rsidRDefault="00612865">
      <w:pPr>
        <w:pStyle w:val="Titre4"/>
        <w:numPr>
          <w:ilvl w:val="1"/>
          <w:numId w:val="53"/>
        </w:numPr>
        <w:tabs>
          <w:tab w:val="left" w:pos="1248"/>
        </w:tabs>
        <w:spacing w:before="120" w:line="274" w:lineRule="exact"/>
        <w:jc w:val="both"/>
      </w:pPr>
      <w:r>
        <w:t>Retraitdupersonnel (lecas</w:t>
      </w:r>
      <w:r>
        <w:rPr>
          <w:spacing w:val="-2"/>
        </w:rPr>
        <w:t>échéant)</w:t>
      </w:r>
    </w:p>
    <w:p w:rsidR="00D726C4" w:rsidRDefault="00612865">
      <w:pPr>
        <w:pStyle w:val="Corpsdetexte"/>
        <w:ind w:left="708" w:right="845"/>
        <w:jc w:val="both"/>
      </w:pPr>
      <w:r>
        <w:t>Après agrément écrit du Maître d’Ouvrage , le Chef de service de la Lettre Commande, peut sur proposition de l’Ingénieur de la Lettre Commande,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danslecadredelaLettreCommande.Danscecas,sonremplacementesteffectuéconformémentaux dispositions de l’article 13.2 ci-dessus.</w:t>
      </w:r>
    </w:p>
    <w:p w:rsidR="00D726C4" w:rsidRDefault="00612865">
      <w:pPr>
        <w:pStyle w:val="Titre4"/>
        <w:spacing w:before="118" w:line="274" w:lineRule="exact"/>
        <w:jc w:val="both"/>
      </w:pPr>
      <w:r>
        <w:t xml:space="preserve">15.4Représentantdu </w:t>
      </w:r>
      <w:r>
        <w:rPr>
          <w:spacing w:val="-2"/>
        </w:rPr>
        <w:t>cocontractant</w:t>
      </w:r>
    </w:p>
    <w:p w:rsidR="00D726C4" w:rsidRDefault="00612865">
      <w:pPr>
        <w:pStyle w:val="Corpsdetexte"/>
        <w:ind w:left="708" w:right="847"/>
        <w:jc w:val="both"/>
      </w:pPr>
      <w:r>
        <w:t>Dès notification de la Lettre Commande, le cocontractant désigne une personne physique, qui le représente vis-à-vis de l’Administration pour tout ce qui concerne l’exécution du contrat.</w:t>
      </w:r>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612865">
      <w:pPr>
        <w:pStyle w:val="Corpsdetexte"/>
        <w:spacing w:before="65"/>
        <w:ind w:left="708" w:right="855"/>
        <w:jc w:val="both"/>
      </w:pPr>
      <w:r>
        <w:lastRenderedPageBreak/>
        <w:t>Cettepersonnechargéedelaconduitedestravaux</w:t>
      </w:r>
      <w:proofErr w:type="gramStart"/>
      <w:r>
        <w:t>,doitdisposerdepouvoirssuffisantspourprendre</w:t>
      </w:r>
      <w:proofErr w:type="gramEnd"/>
      <w:r>
        <w:t xml:space="preserve"> sans délai les décisions nécessaires à la bonne marche du projet.</w:t>
      </w:r>
    </w:p>
    <w:p w:rsidR="00D726C4" w:rsidRDefault="00612865">
      <w:pPr>
        <w:pStyle w:val="Titre4"/>
        <w:numPr>
          <w:ilvl w:val="1"/>
          <w:numId w:val="52"/>
        </w:numPr>
        <w:tabs>
          <w:tab w:val="left" w:pos="1248"/>
        </w:tabs>
        <w:spacing w:before="121" w:line="274" w:lineRule="exact"/>
        <w:jc w:val="both"/>
      </w:pPr>
      <w:r>
        <w:t xml:space="preserve">Législationdu </w:t>
      </w:r>
      <w:r>
        <w:rPr>
          <w:spacing w:val="-2"/>
        </w:rPr>
        <w:t>travail</w:t>
      </w:r>
    </w:p>
    <w:p w:rsidR="00D726C4" w:rsidRDefault="00612865">
      <w:pPr>
        <w:pStyle w:val="Corpsdetexte"/>
        <w:ind w:left="708" w:right="851"/>
        <w:jc w:val="both"/>
      </w:pPr>
      <w:r>
        <w:rPr>
          <w:color w:val="EC7C30"/>
        </w:rPr>
        <w:t>Le Cocontractant devra se conformer à la législation du travail en vigueur au Cameroun incluant la législation relative à l’embauche, la santé, la sécurité, la protection sociale, à l’HIMO, au quota de ressources locales à mobiliser.</w:t>
      </w:r>
    </w:p>
    <w:p w:rsidR="00D726C4" w:rsidRDefault="00612865">
      <w:pPr>
        <w:pStyle w:val="Corpsdetexte"/>
        <w:ind w:left="708" w:right="851"/>
        <w:jc w:val="both"/>
      </w:pPr>
      <w: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D726C4" w:rsidRDefault="00612865">
      <w:pPr>
        <w:pStyle w:val="Corpsdetexte"/>
        <w:ind w:left="708" w:right="850"/>
        <w:jc w:val="both"/>
      </w:pPr>
      <w:r>
        <w:t>Dans les relations avec son personnel et le personnel de ses sous-traitants, qui seront employés ou participeront à l’exécution du Contrat, le cocontractant devra respecter les fêtes nationales, jours fériés légaux, fêtes religieuses ou autres coutumes, ainsi que toutes les lois et toutes les réglementations locales applicables en matière de droit du travail.</w:t>
      </w:r>
    </w:p>
    <w:p w:rsidR="00D726C4" w:rsidRDefault="00612865">
      <w:pPr>
        <w:pStyle w:val="Corpsdetexte"/>
        <w:spacing w:before="113"/>
        <w:ind w:left="708" w:right="847"/>
        <w:jc w:val="both"/>
      </w:pPr>
      <w: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d’ouvrageà cet effet (si un telconsentementestrequis)</w:t>
      </w:r>
      <w:proofErr w:type="gramStart"/>
      <w:r>
        <w:t>,leMaîtred’ouvragenedevrapasluirefuserceconsentementsansmotif</w:t>
      </w:r>
      <w:proofErr w:type="gramEnd"/>
      <w:r>
        <w:t xml:space="preserve"> </w:t>
      </w:r>
      <w:r>
        <w:rPr>
          <w:spacing w:val="-2"/>
        </w:rPr>
        <w:t>valable.</w:t>
      </w:r>
    </w:p>
    <w:p w:rsidR="00D726C4" w:rsidRDefault="00612865">
      <w:pPr>
        <w:pStyle w:val="Corpsdetexte"/>
        <w:spacing w:before="116"/>
        <w:ind w:left="708" w:right="851"/>
        <w:jc w:val="both"/>
      </w:pPr>
      <w:r>
        <w:t>Lecocontractantauralaresponsabilitéd’obtenirtouslespermiset/ouvisasnécessairesdelapartdes autorités compétentes, afin que toute la main-d’œuvre et tout le personnel devant être employés sur le Site puissent entrer et séjourner en situation régulière au Cameroun.</w:t>
      </w:r>
    </w:p>
    <w:p w:rsidR="00D726C4" w:rsidRDefault="00612865">
      <w:pPr>
        <w:pStyle w:val="Corpsdetexte"/>
        <w:spacing w:before="115"/>
        <w:ind w:left="708" w:right="849"/>
        <w:jc w:val="both"/>
      </w:pPr>
      <w:r>
        <w:t>Le cocontractant devra fournir à ses propres frais les moyens nécessaires afin de rapatrier tous les membres de son personnel et du personnel de ses sous-traitants travaillant sur le Site, dans les pays oùilsontétérespectivementrecrutéspourl’exécutionduContrat;ildevraégalementpourvoir</w:t>
      </w:r>
      <w:proofErr w:type="gramStart"/>
      <w:r>
        <w:t>,àses</w:t>
      </w:r>
      <w:proofErr w:type="gramEnd"/>
      <w:r>
        <w:t xml:space="preserve"> propresfrais,àleurséjourtemporairesurplace,entreladateàlaquelleilscesserontd’êtreemployés à l’exécution du Contrat et la date programmée pour leur rapatriement.</w:t>
      </w:r>
    </w:p>
    <w:p w:rsidR="00D726C4" w:rsidRDefault="00612865">
      <w:pPr>
        <w:pStyle w:val="Titre4"/>
        <w:numPr>
          <w:ilvl w:val="1"/>
          <w:numId w:val="52"/>
        </w:numPr>
        <w:tabs>
          <w:tab w:val="left" w:pos="1248"/>
        </w:tabs>
        <w:spacing w:before="120" w:line="274" w:lineRule="exact"/>
        <w:jc w:val="both"/>
      </w:pPr>
      <w:r>
        <w:t>Matérielproposédans</w:t>
      </w:r>
      <w:r>
        <w:rPr>
          <w:spacing w:val="-2"/>
        </w:rPr>
        <w:t xml:space="preserve"> l’offre</w:t>
      </w:r>
    </w:p>
    <w:p w:rsidR="00D726C4" w:rsidRDefault="00612865">
      <w:pPr>
        <w:pStyle w:val="Corpsdetexte"/>
        <w:ind w:left="708" w:right="1128"/>
      </w:pPr>
      <w:r>
        <w:t>Le cocontractant utilisera le matériel approprié de niveau comparable aux prescriptions du DAO</w:t>
      </w:r>
      <w:proofErr w:type="gramStart"/>
      <w:r>
        <w:t>,dans</w:t>
      </w:r>
      <w:proofErr w:type="gramEnd"/>
      <w:r>
        <w:t xml:space="preserve"> le projet d’exécution pour la bonne exécution des prestations selon les règles de l’art.</w:t>
      </w:r>
    </w:p>
    <w:p w:rsidR="00D726C4" w:rsidRDefault="00612865">
      <w:pPr>
        <w:pStyle w:val="Corpsdetexte"/>
        <w:ind w:left="708"/>
      </w:pPr>
      <w:r>
        <w:t>ToutemodificationapportéeseranotifiéeauMaîtred’OuvrageouauMaîtred’OuvrageDéléguépour approbation préalable.</w:t>
      </w:r>
    </w:p>
    <w:p w:rsidR="00D726C4" w:rsidRDefault="00612865">
      <w:pPr>
        <w:pStyle w:val="Titre4"/>
        <w:spacing w:before="118"/>
      </w:pPr>
      <w:bookmarkStart w:id="63" w:name="_bookmark59"/>
      <w:bookmarkEnd w:id="63"/>
      <w:r>
        <w:t>Article16-Piècesàfournirparle</w:t>
      </w:r>
      <w:r>
        <w:rPr>
          <w:spacing w:val="-2"/>
        </w:rPr>
        <w:t>cocontractant</w:t>
      </w:r>
    </w:p>
    <w:p w:rsidR="00D726C4" w:rsidRDefault="00612865">
      <w:pPr>
        <w:pStyle w:val="Paragraphedeliste"/>
        <w:numPr>
          <w:ilvl w:val="1"/>
          <w:numId w:val="51"/>
        </w:numPr>
        <w:tabs>
          <w:tab w:val="left" w:pos="1248"/>
        </w:tabs>
        <w:spacing w:before="116" w:line="274" w:lineRule="exact"/>
        <w:rPr>
          <w:b/>
          <w:sz w:val="24"/>
        </w:rPr>
      </w:pPr>
      <w:r>
        <w:rPr>
          <w:b/>
          <w:sz w:val="24"/>
        </w:rPr>
        <w:t>Programmedestravaux</w:t>
      </w:r>
      <w:proofErr w:type="gramStart"/>
      <w:r>
        <w:rPr>
          <w:b/>
          <w:sz w:val="24"/>
        </w:rPr>
        <w:t>,Pland’assurancequalitéetProjet</w:t>
      </w:r>
      <w:proofErr w:type="gramEnd"/>
      <w:r>
        <w:rPr>
          <w:b/>
          <w:spacing w:val="-2"/>
          <w:sz w:val="24"/>
        </w:rPr>
        <w:t xml:space="preserve"> d’exécution</w:t>
      </w:r>
    </w:p>
    <w:p w:rsidR="00D726C4" w:rsidRDefault="00612865">
      <w:pPr>
        <w:pStyle w:val="Paragraphedeliste"/>
        <w:numPr>
          <w:ilvl w:val="0"/>
          <w:numId w:val="50"/>
        </w:numPr>
        <w:tabs>
          <w:tab w:val="left" w:pos="1004"/>
        </w:tabs>
        <w:ind w:right="845" w:firstLine="0"/>
        <w:rPr>
          <w:sz w:val="24"/>
        </w:rPr>
      </w:pPr>
      <w:r>
        <w:rPr>
          <w:sz w:val="24"/>
        </w:rPr>
        <w:t xml:space="preserve">Dans un délai maximum de </w:t>
      </w:r>
      <w:r>
        <w:rPr>
          <w:i/>
          <w:sz w:val="24"/>
        </w:rPr>
        <w:t xml:space="preserve">15 jours </w:t>
      </w:r>
      <w:r>
        <w:rPr>
          <w:sz w:val="24"/>
        </w:rPr>
        <w:t xml:space="preserve">à compter de la notification de l’ordre de service de commencer les travaux, Le cocontractant de l’administration soumettra, en </w:t>
      </w:r>
      <w:r>
        <w:rPr>
          <w:i/>
          <w:sz w:val="24"/>
        </w:rPr>
        <w:t xml:space="preserve">05 </w:t>
      </w:r>
      <w:r>
        <w:rPr>
          <w:sz w:val="24"/>
        </w:rPr>
        <w:t xml:space="preserve">exemplaires, à l'approbation </w:t>
      </w:r>
      <w:r>
        <w:rPr>
          <w:i/>
          <w:sz w:val="24"/>
        </w:rPr>
        <w:t xml:space="preserve">du Chef de service après avis de </w:t>
      </w:r>
      <w:r>
        <w:rPr>
          <w:i/>
          <w:spacing w:val="9"/>
          <w:sz w:val="24"/>
        </w:rPr>
        <w:t>l’Ingénieur</w:t>
      </w:r>
      <w:proofErr w:type="gramStart"/>
      <w:r>
        <w:rPr>
          <w:i/>
          <w:spacing w:val="9"/>
          <w:sz w:val="24"/>
        </w:rPr>
        <w:t>,</w:t>
      </w:r>
      <w:r>
        <w:rPr>
          <w:sz w:val="24"/>
        </w:rPr>
        <w:t>le</w:t>
      </w:r>
      <w:proofErr w:type="gramEnd"/>
      <w:r>
        <w:rPr>
          <w:sz w:val="24"/>
        </w:rPr>
        <w:t xml:space="preserve"> programme d'exécution des travaux, son calendrier d’approvisionnement, son projet de Plan d’Assurance Qualité (PAQ)et de Gestion Environnementale , y compris le Projet d’Exécution.</w:t>
      </w:r>
    </w:p>
    <w:p w:rsidR="00D726C4" w:rsidRDefault="00612865">
      <w:pPr>
        <w:pStyle w:val="Corpsdetexte"/>
        <w:spacing w:before="110"/>
        <w:ind w:left="708"/>
        <w:jc w:val="both"/>
      </w:pPr>
      <w:r>
        <w:t xml:space="preserve">Ceprogrammeseraexclusivementprésentéselonlesmodèlesfournisetcomprenant </w:t>
      </w:r>
      <w:r>
        <w:rPr>
          <w:spacing w:val="-2"/>
        </w:rPr>
        <w:t>notamment,</w:t>
      </w:r>
    </w:p>
    <w:p w:rsidR="00D726C4" w:rsidRDefault="00612865">
      <w:pPr>
        <w:pStyle w:val="Paragraphedeliste"/>
        <w:numPr>
          <w:ilvl w:val="1"/>
          <w:numId w:val="50"/>
        </w:numPr>
        <w:tabs>
          <w:tab w:val="left" w:pos="1274"/>
        </w:tabs>
        <w:spacing w:before="2"/>
        <w:ind w:hanging="283"/>
        <w:jc w:val="left"/>
        <w:rPr>
          <w:sz w:val="24"/>
        </w:rPr>
      </w:pPr>
      <w:r>
        <w:rPr>
          <w:sz w:val="24"/>
        </w:rPr>
        <w:t>LePVdedéfinitiondestâchesà exécuter</w:t>
      </w:r>
      <w:proofErr w:type="gramStart"/>
      <w:r>
        <w:rPr>
          <w:sz w:val="24"/>
        </w:rPr>
        <w:t>,le</w:t>
      </w:r>
      <w:proofErr w:type="gramEnd"/>
      <w:r>
        <w:rPr>
          <w:sz w:val="24"/>
        </w:rPr>
        <w:t xml:space="preserve"> caséchéant</w:t>
      </w:r>
      <w:r>
        <w:rPr>
          <w:spacing w:val="-10"/>
          <w:sz w:val="24"/>
        </w:rPr>
        <w:t>;</w:t>
      </w:r>
    </w:p>
    <w:p w:rsidR="00D726C4" w:rsidRDefault="00612865">
      <w:pPr>
        <w:pStyle w:val="Paragraphedeliste"/>
        <w:numPr>
          <w:ilvl w:val="1"/>
          <w:numId w:val="50"/>
        </w:numPr>
        <w:tabs>
          <w:tab w:val="left" w:pos="1274"/>
        </w:tabs>
        <w:spacing w:before="1" w:line="277" w:lineRule="exact"/>
        <w:ind w:hanging="283"/>
        <w:jc w:val="left"/>
        <w:rPr>
          <w:sz w:val="24"/>
        </w:rPr>
      </w:pPr>
      <w:r>
        <w:rPr>
          <w:sz w:val="24"/>
        </w:rPr>
        <w:t>Lalistedestravaux àsous-</w:t>
      </w:r>
      <w:proofErr w:type="gramStart"/>
      <w:r>
        <w:rPr>
          <w:sz w:val="24"/>
        </w:rPr>
        <w:t>traiter</w:t>
      </w:r>
      <w:proofErr w:type="gramEnd"/>
      <w:r>
        <w:rPr>
          <w:spacing w:val="-10"/>
          <w:sz w:val="24"/>
        </w:rPr>
        <w:t>;</w:t>
      </w:r>
    </w:p>
    <w:p w:rsidR="00D726C4" w:rsidRDefault="00612865">
      <w:pPr>
        <w:pStyle w:val="Paragraphedeliste"/>
        <w:numPr>
          <w:ilvl w:val="1"/>
          <w:numId w:val="50"/>
        </w:numPr>
        <w:tabs>
          <w:tab w:val="left" w:pos="1274"/>
        </w:tabs>
        <w:spacing w:line="277" w:lineRule="exact"/>
        <w:ind w:hanging="283"/>
        <w:jc w:val="left"/>
        <w:rPr>
          <w:sz w:val="24"/>
        </w:rPr>
      </w:pPr>
      <w:r>
        <w:rPr>
          <w:sz w:val="24"/>
        </w:rPr>
        <w:t xml:space="preserve">Ladescriptiondesmodalités demaintiendelacirculationlecas </w:t>
      </w:r>
      <w:r>
        <w:rPr>
          <w:spacing w:val="-2"/>
          <w:sz w:val="24"/>
        </w:rPr>
        <w:t>échéant</w:t>
      </w:r>
    </w:p>
    <w:p w:rsidR="00D726C4" w:rsidRDefault="00612865">
      <w:pPr>
        <w:pStyle w:val="Paragraphedeliste"/>
        <w:numPr>
          <w:ilvl w:val="1"/>
          <w:numId w:val="50"/>
        </w:numPr>
        <w:tabs>
          <w:tab w:val="left" w:pos="1274"/>
        </w:tabs>
        <w:spacing w:before="2" w:line="276" w:lineRule="exact"/>
        <w:ind w:hanging="283"/>
        <w:jc w:val="left"/>
        <w:rPr>
          <w:sz w:val="24"/>
        </w:rPr>
      </w:pPr>
      <w:r>
        <w:rPr>
          <w:spacing w:val="-4"/>
          <w:sz w:val="24"/>
        </w:rPr>
        <w:t>Etc.</w:t>
      </w:r>
    </w:p>
    <w:p w:rsidR="00D726C4" w:rsidRDefault="00612865">
      <w:pPr>
        <w:pStyle w:val="Corpsdetexte"/>
        <w:ind w:left="708" w:right="691"/>
      </w:pPr>
      <w:r>
        <w:t>Deux(2</w:t>
      </w:r>
      <w:proofErr w:type="gramStart"/>
      <w:r>
        <w:t>)exemplairesdecespiècesluiserontretournésdansundélaide</w:t>
      </w:r>
      <w:r>
        <w:rPr>
          <w:i/>
        </w:rPr>
        <w:t>02jours</w:t>
      </w:r>
      <w:r>
        <w:t>àpartirdeleur</w:t>
      </w:r>
      <w:proofErr w:type="gramEnd"/>
      <w:r>
        <w:t xml:space="preserve"> réception avec :</w:t>
      </w:r>
    </w:p>
    <w:p w:rsidR="00D726C4" w:rsidRDefault="00612865">
      <w:pPr>
        <w:pStyle w:val="Paragraphedeliste"/>
        <w:numPr>
          <w:ilvl w:val="1"/>
          <w:numId w:val="50"/>
        </w:numPr>
        <w:tabs>
          <w:tab w:val="left" w:pos="1274"/>
        </w:tabs>
        <w:ind w:hanging="283"/>
        <w:jc w:val="left"/>
        <w:rPr>
          <w:sz w:val="24"/>
        </w:rPr>
      </w:pPr>
      <w:r>
        <w:rPr>
          <w:sz w:val="24"/>
        </w:rPr>
        <w:t>Soitlamentiond'approbation“BONPOUREXECUTION”</w:t>
      </w:r>
      <w:r>
        <w:rPr>
          <w:spacing w:val="-10"/>
          <w:sz w:val="24"/>
        </w:rPr>
        <w:t>;</w:t>
      </w:r>
    </w:p>
    <w:p w:rsidR="00D726C4" w:rsidRDefault="00612865">
      <w:pPr>
        <w:pStyle w:val="Paragraphedeliste"/>
        <w:numPr>
          <w:ilvl w:val="1"/>
          <w:numId w:val="50"/>
        </w:numPr>
        <w:tabs>
          <w:tab w:val="left" w:pos="1274"/>
        </w:tabs>
        <w:spacing w:before="1"/>
        <w:ind w:hanging="283"/>
        <w:jc w:val="left"/>
        <w:rPr>
          <w:sz w:val="24"/>
        </w:rPr>
      </w:pPr>
      <w:r>
        <w:rPr>
          <w:sz w:val="24"/>
        </w:rPr>
        <w:t xml:space="preserve">Soitla mention deleurrejet accompagnéedes motifsdudit </w:t>
      </w:r>
      <w:r>
        <w:rPr>
          <w:spacing w:val="-2"/>
          <w:sz w:val="24"/>
        </w:rPr>
        <w:t>rejet.</w:t>
      </w:r>
    </w:p>
    <w:p w:rsidR="00D726C4" w:rsidRDefault="00D726C4">
      <w:pPr>
        <w:pStyle w:val="Paragraphedeliste"/>
        <w:jc w:val="left"/>
        <w:rPr>
          <w:sz w:val="24"/>
        </w:rPr>
        <w:sectPr w:rsidR="00D726C4" w:rsidSect="00F06802">
          <w:pgSz w:w="11900" w:h="16820"/>
          <w:pgMar w:top="1040" w:right="283" w:bottom="980" w:left="425" w:header="0" w:footer="787" w:gutter="0"/>
          <w:cols w:space="720"/>
        </w:sectPr>
      </w:pPr>
    </w:p>
    <w:p w:rsidR="00D726C4" w:rsidRDefault="0037547C">
      <w:pPr>
        <w:pStyle w:val="Corpsdetexte"/>
        <w:spacing w:before="65"/>
        <w:ind w:left="708" w:right="849"/>
        <w:jc w:val="both"/>
      </w:pPr>
      <w:r>
        <w:rPr>
          <w:noProof/>
        </w:rPr>
        <w:lastRenderedPageBreak/>
        <w:pict>
          <v:shape id="Graphic 96" o:spid="_x0000_s2081" style="position:absolute;left:0;text-align:left;margin-left:175.15pt;margin-top:39pt;width:3.15pt;height:.6pt;z-index:-25165568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" path="m39624,l,,,7620r39624,l39624,xe" fillcolor="black" stroked="f">
            <v:path arrowok="t"/>
            <w10:wrap anchorx="page"/>
          </v:shape>
        </w:pict>
      </w:r>
      <w:r w:rsidR="00612865">
        <w:t>Lecocontractantdel’administrationdisposeraalorsde</w:t>
      </w:r>
      <w:r w:rsidR="00612865">
        <w:rPr>
          <w:i/>
        </w:rPr>
        <w:t>03jours</w:t>
      </w:r>
      <w:r w:rsidR="00612865">
        <w:t xml:space="preserve">pourprésenterunnouveauprojet.Le Chef de Servicedisposera alors d’un délai de </w:t>
      </w:r>
      <w:r w:rsidR="00612865">
        <w:rPr>
          <w:i/>
        </w:rPr>
        <w:t xml:space="preserve">02 jours </w:t>
      </w:r>
      <w:r w:rsidR="00612865">
        <w:t xml:space="preserve">pour donner son approbation ou faire d’éventuelles remarques. Les délais d’approbation du projet d’exécution sont suspensifs du délai </w:t>
      </w:r>
      <w:r w:rsidR="00612865">
        <w:rPr>
          <w:spacing w:val="-2"/>
        </w:rPr>
        <w:t>d’exécution.</w:t>
      </w:r>
    </w:p>
    <w:p w:rsidR="00D726C4" w:rsidRDefault="00612865">
      <w:pPr>
        <w:pStyle w:val="Corpsdetexte"/>
        <w:spacing w:before="116"/>
        <w:ind w:left="708" w:right="846"/>
        <w:jc w:val="both"/>
      </w:pPr>
      <w:r>
        <w:t xml:space="preserve">L'approbation donnée par le Chef de Service n'atténuera en rien la responsabilité du cocontractant. Cependantlestravauxexécutésavantl'approbationduprogrammeneserontniconstatésnirémunérés sauf s’ils ont été expressément ordonnés. Le planning actualisé et approuvé deviendra le planning </w:t>
      </w:r>
      <w:r>
        <w:rPr>
          <w:spacing w:val="-2"/>
        </w:rPr>
        <w:t>contractuel.</w:t>
      </w:r>
    </w:p>
    <w:p w:rsidR="00D726C4" w:rsidRDefault="00612865">
      <w:pPr>
        <w:pStyle w:val="Corpsdetexte"/>
        <w:spacing w:before="115"/>
        <w:ind w:left="708" w:right="847"/>
        <w:jc w:val="both"/>
      </w:pPr>
      <w: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de la Lettre Commande. Après approbation du programme d’exécution par le Chef service de la Lettre Commande, celui-ci le transmettra dans un délai de </w:t>
      </w:r>
      <w:r>
        <w:rPr>
          <w:i/>
        </w:rPr>
        <w:t xml:space="preserve">02 jours </w:t>
      </w:r>
      <w:r>
        <w:t>au Maître d’Ouvrage, sans effet suspensif de son exécution. Toutefois, s’il est constaté des modifications importantes dénaturant l’objectif de la Lettre Commande ou la consistance des travaux</w:t>
      </w:r>
      <w:proofErr w:type="gramStart"/>
      <w:r>
        <w:t>,le</w:t>
      </w:r>
      <w:proofErr w:type="gramEnd"/>
      <w:r>
        <w:t xml:space="preserve"> Maître d’Ouvrageretournera le programmed’exécutionaccompagnédesréservesàleverdansundélaidequinze(15)joursàcompter de sa date de réception.</w:t>
      </w:r>
    </w:p>
    <w:p w:rsidR="00D726C4" w:rsidRDefault="00612865">
      <w:pPr>
        <w:pStyle w:val="Corpsdetexte"/>
        <w:spacing w:before="116"/>
        <w:ind w:left="708" w:right="845"/>
        <w:jc w:val="both"/>
      </w:pPr>
      <w:r>
        <w:t>b.LePlandeGestionEnvironnementaletSocialferaressortirnotammentlesconditionsdechoixdes sites techniques et de base vie, les conditions d’emprunt de sites d’extraction et les conditions de remise en état des sites de travaux et d’installation.</w:t>
      </w:r>
    </w:p>
    <w:p w:rsidR="00D726C4" w:rsidRDefault="00612865">
      <w:pPr>
        <w:pStyle w:val="Corpsdetexte"/>
        <w:spacing w:before="116"/>
        <w:ind w:left="708" w:right="846"/>
        <w:jc w:val="both"/>
      </w:pPr>
      <w:r>
        <w:t>c.Lecocontractantindiqueradansceprogrammelesmatérielsetméthodesqu’ilcompteutiliserainsi que les effectifs du personnel qu’il compte employer.</w:t>
      </w:r>
    </w:p>
    <w:p w:rsidR="00D726C4" w:rsidRDefault="00612865">
      <w:pPr>
        <w:pStyle w:val="Titre4"/>
        <w:numPr>
          <w:ilvl w:val="1"/>
          <w:numId w:val="51"/>
        </w:numPr>
        <w:tabs>
          <w:tab w:val="left" w:pos="1248"/>
        </w:tabs>
        <w:spacing w:before="120" w:line="274" w:lineRule="exact"/>
        <w:jc w:val="both"/>
      </w:pPr>
      <w:r>
        <w:t>Projet</w:t>
      </w:r>
      <w:r>
        <w:rPr>
          <w:spacing w:val="-2"/>
        </w:rPr>
        <w:t>d’exécution</w:t>
      </w:r>
    </w:p>
    <w:p w:rsidR="00D726C4" w:rsidRDefault="00612865">
      <w:pPr>
        <w:pStyle w:val="Corpsdetexte"/>
        <w:ind w:left="708" w:right="846"/>
        <w:jc w:val="both"/>
      </w:pPr>
      <w:r>
        <w:t>a. dans un délai maximum de 15 jours, à compter de la date de notification de l’ordre de service de commencer les travaux, le Cocontractant soumettra à l’approbation de l’Ingénieur, un projet d’exécution en 05 exemplaires comprenant notamment :</w:t>
      </w:r>
    </w:p>
    <w:p w:rsidR="00D726C4" w:rsidRDefault="00612865">
      <w:pPr>
        <w:pStyle w:val="Paragraphedeliste"/>
        <w:numPr>
          <w:ilvl w:val="0"/>
          <w:numId w:val="49"/>
        </w:numPr>
        <w:tabs>
          <w:tab w:val="left" w:pos="1274"/>
        </w:tabs>
        <w:spacing w:line="277" w:lineRule="exact"/>
        <w:ind w:hanging="283"/>
        <w:jc w:val="left"/>
        <w:rPr>
          <w:sz w:val="24"/>
        </w:rPr>
      </w:pPr>
      <w:r>
        <w:rPr>
          <w:sz w:val="24"/>
        </w:rPr>
        <w:t xml:space="preserve">leprocès-verbaldedéfinitiondestâchesà </w:t>
      </w:r>
      <w:proofErr w:type="gramStart"/>
      <w:r>
        <w:rPr>
          <w:sz w:val="24"/>
        </w:rPr>
        <w:t>exécuter</w:t>
      </w:r>
      <w:proofErr w:type="gramEnd"/>
      <w:r>
        <w:rPr>
          <w:spacing w:val="-10"/>
          <w:sz w:val="24"/>
        </w:rPr>
        <w:t>;</w:t>
      </w:r>
    </w:p>
    <w:p w:rsidR="00D726C4" w:rsidRDefault="00612865">
      <w:pPr>
        <w:pStyle w:val="Paragraphedeliste"/>
        <w:numPr>
          <w:ilvl w:val="0"/>
          <w:numId w:val="49"/>
        </w:numPr>
        <w:tabs>
          <w:tab w:val="left" w:pos="1274"/>
        </w:tabs>
        <w:spacing w:line="277" w:lineRule="exact"/>
        <w:ind w:hanging="283"/>
        <w:jc w:val="left"/>
        <w:rPr>
          <w:sz w:val="24"/>
        </w:rPr>
      </w:pPr>
      <w:r>
        <w:rPr>
          <w:sz w:val="24"/>
        </w:rPr>
        <w:t>lerelevédesdégradationslecaséchéant</w:t>
      </w:r>
      <w:r>
        <w:rPr>
          <w:spacing w:val="-10"/>
          <w:sz w:val="24"/>
        </w:rPr>
        <w:t>;</w:t>
      </w:r>
    </w:p>
    <w:p w:rsidR="00D726C4" w:rsidRDefault="00612865">
      <w:pPr>
        <w:pStyle w:val="Paragraphedeliste"/>
        <w:numPr>
          <w:ilvl w:val="0"/>
          <w:numId w:val="49"/>
        </w:numPr>
        <w:tabs>
          <w:tab w:val="left" w:pos="1274"/>
        </w:tabs>
        <w:spacing w:line="277" w:lineRule="exact"/>
        <w:ind w:hanging="283"/>
        <w:jc w:val="left"/>
        <w:rPr>
          <w:sz w:val="24"/>
        </w:rPr>
      </w:pPr>
      <w:r>
        <w:rPr>
          <w:sz w:val="24"/>
        </w:rPr>
        <w:t>leschémaitinéraireoule linéairedestravauxàexécuter</w:t>
      </w:r>
      <w:proofErr w:type="gramStart"/>
      <w:r>
        <w:rPr>
          <w:sz w:val="24"/>
        </w:rPr>
        <w:t>,le</w:t>
      </w:r>
      <w:proofErr w:type="gramEnd"/>
      <w:r>
        <w:rPr>
          <w:sz w:val="24"/>
        </w:rPr>
        <w:t xml:space="preserve"> caséchéant</w:t>
      </w:r>
      <w:r>
        <w:rPr>
          <w:spacing w:val="-10"/>
          <w:sz w:val="24"/>
        </w:rPr>
        <w:t>;</w:t>
      </w:r>
    </w:p>
    <w:p w:rsidR="00D726C4" w:rsidRDefault="00612865">
      <w:pPr>
        <w:pStyle w:val="Paragraphedeliste"/>
        <w:numPr>
          <w:ilvl w:val="0"/>
          <w:numId w:val="49"/>
        </w:numPr>
        <w:tabs>
          <w:tab w:val="left" w:pos="1274"/>
        </w:tabs>
        <w:ind w:right="853"/>
        <w:jc w:val="left"/>
        <w:rPr>
          <w:sz w:val="24"/>
        </w:rPr>
      </w:pPr>
      <w:r>
        <w:rPr>
          <w:sz w:val="24"/>
        </w:rPr>
        <w:t>ladescriptiondesprocédésetdesméthodesd’exécutiondestravauxenvisagésavecles prévisions d’emploi du personnel, du matériel et des matériaux ;</w:t>
      </w:r>
    </w:p>
    <w:p w:rsidR="00D726C4" w:rsidRDefault="00612865">
      <w:pPr>
        <w:pStyle w:val="Paragraphedeliste"/>
        <w:numPr>
          <w:ilvl w:val="0"/>
          <w:numId w:val="49"/>
        </w:numPr>
        <w:tabs>
          <w:tab w:val="left" w:pos="1274"/>
        </w:tabs>
        <w:spacing w:before="1" w:line="277" w:lineRule="exact"/>
        <w:ind w:hanging="283"/>
        <w:jc w:val="left"/>
        <w:rPr>
          <w:sz w:val="24"/>
        </w:rPr>
      </w:pPr>
      <w:r>
        <w:rPr>
          <w:sz w:val="24"/>
        </w:rPr>
        <w:t>lesplansd’exécutiondes ouvragesetlesnotesdecalculyafférentes</w:t>
      </w:r>
      <w:r>
        <w:rPr>
          <w:spacing w:val="-10"/>
          <w:sz w:val="24"/>
        </w:rPr>
        <w:t>;</w:t>
      </w:r>
    </w:p>
    <w:p w:rsidR="00D726C4" w:rsidRDefault="00612865">
      <w:pPr>
        <w:pStyle w:val="Paragraphedeliste"/>
        <w:numPr>
          <w:ilvl w:val="0"/>
          <w:numId w:val="49"/>
        </w:numPr>
        <w:tabs>
          <w:tab w:val="left" w:pos="1274"/>
        </w:tabs>
        <w:spacing w:line="276" w:lineRule="exact"/>
        <w:ind w:hanging="283"/>
        <w:jc w:val="left"/>
        <w:rPr>
          <w:sz w:val="24"/>
        </w:rPr>
      </w:pPr>
      <w:r>
        <w:rPr>
          <w:sz w:val="24"/>
        </w:rPr>
        <w:t>lesplans</w:t>
      </w:r>
      <w:r>
        <w:rPr>
          <w:spacing w:val="-2"/>
          <w:sz w:val="24"/>
        </w:rPr>
        <w:t>d’approvisionnement.</w:t>
      </w:r>
    </w:p>
    <w:p w:rsidR="00D726C4" w:rsidRDefault="00612865">
      <w:pPr>
        <w:pStyle w:val="Paragraphedeliste"/>
        <w:numPr>
          <w:ilvl w:val="0"/>
          <w:numId w:val="49"/>
        </w:numPr>
        <w:tabs>
          <w:tab w:val="left" w:pos="1274"/>
        </w:tabs>
        <w:spacing w:line="277" w:lineRule="exact"/>
        <w:ind w:hanging="283"/>
        <w:jc w:val="left"/>
        <w:rPr>
          <w:sz w:val="24"/>
        </w:rPr>
      </w:pPr>
      <w:r>
        <w:rPr>
          <w:sz w:val="24"/>
        </w:rPr>
        <w:t>leplanninggraphiquedestravaux</w:t>
      </w:r>
      <w:r>
        <w:rPr>
          <w:spacing w:val="-10"/>
          <w:sz w:val="24"/>
        </w:rPr>
        <w:t>;</w:t>
      </w:r>
    </w:p>
    <w:p w:rsidR="00D726C4" w:rsidRDefault="00612865">
      <w:pPr>
        <w:pStyle w:val="Paragraphedeliste"/>
        <w:numPr>
          <w:ilvl w:val="0"/>
          <w:numId w:val="49"/>
        </w:numPr>
        <w:tabs>
          <w:tab w:val="left" w:pos="1274"/>
        </w:tabs>
        <w:spacing w:before="2"/>
        <w:ind w:hanging="283"/>
        <w:jc w:val="left"/>
        <w:rPr>
          <w:sz w:val="24"/>
        </w:rPr>
      </w:pPr>
      <w:r>
        <w:rPr>
          <w:sz w:val="24"/>
        </w:rPr>
        <w:t>lalistedes travauxquele cocontractant ferale caséchéant</w:t>
      </w:r>
      <w:proofErr w:type="gramStart"/>
      <w:r>
        <w:rPr>
          <w:sz w:val="24"/>
        </w:rPr>
        <w:t>,exécuterpardessous</w:t>
      </w:r>
      <w:proofErr w:type="gramEnd"/>
      <w:r>
        <w:rPr>
          <w:sz w:val="24"/>
        </w:rPr>
        <w:t>-</w:t>
      </w:r>
      <w:r>
        <w:rPr>
          <w:spacing w:val="-2"/>
          <w:sz w:val="24"/>
        </w:rPr>
        <w:t>traitants.</w:t>
      </w:r>
    </w:p>
    <w:p w:rsidR="00D726C4" w:rsidRDefault="00612865">
      <w:pPr>
        <w:pStyle w:val="Corpsdetexte"/>
        <w:spacing w:before="112"/>
        <w:ind w:left="708" w:right="853"/>
        <w:jc w:val="both"/>
      </w:pPr>
      <w:r>
        <w:t>Leplanningactualiséetapprouvédeviendraleplanningcontractuel.Ildoitfaireapparaîtrelestâches critiques. Le cocontractant tiendra constamment à jour sur le chantier, un planning actualisé des travaux qui tiendra compte de l’avancement réel du chantier.</w:t>
      </w:r>
    </w:p>
    <w:p w:rsidR="00D726C4" w:rsidRDefault="00612865">
      <w:pPr>
        <w:pStyle w:val="Corpsdetexte"/>
        <w:ind w:left="708" w:right="859"/>
        <w:jc w:val="both"/>
      </w:pPr>
      <w:r>
        <w:t xml:space="preserve">En cas d’inobservation des délais d’approbation des documents </w:t>
      </w:r>
      <w:r>
        <w:rPr>
          <w:spacing w:val="10"/>
        </w:rPr>
        <w:t>ci-</w:t>
      </w:r>
      <w:r>
        <w:t>dessus par l’Administration, ceux-ci sont réputés approuvés.</w:t>
      </w:r>
    </w:p>
    <w:p w:rsidR="00D726C4" w:rsidRDefault="00612865">
      <w:pPr>
        <w:pStyle w:val="Titre4"/>
        <w:spacing w:before="121" w:line="274" w:lineRule="exact"/>
        <w:jc w:val="both"/>
      </w:pPr>
      <w:bookmarkStart w:id="64" w:name="_bookmark60"/>
      <w:bookmarkEnd w:id="64"/>
      <w:r>
        <w:t>Article17-Miseàdispositiondesdocumentset du</w:t>
      </w:r>
      <w:r>
        <w:rPr>
          <w:spacing w:val="-4"/>
        </w:rPr>
        <w:t>site</w:t>
      </w:r>
    </w:p>
    <w:p w:rsidR="00D726C4" w:rsidRDefault="00612865">
      <w:pPr>
        <w:pStyle w:val="Corpsdetexte"/>
        <w:ind w:left="708" w:right="856"/>
        <w:jc w:val="both"/>
      </w:pPr>
      <w:r>
        <w:t xml:space="preserve">Le Maîtred'Ouvrage mettrale sitedes travaux et sesvoiesd'accès àla dispositionduCocontractant en temps utile et au fur et à mesure de l'avancement des travaux, conformément au programme </w:t>
      </w:r>
      <w:r>
        <w:rPr>
          <w:spacing w:val="-2"/>
        </w:rPr>
        <w:t>d'exécution.</w:t>
      </w:r>
    </w:p>
    <w:p w:rsidR="00D726C4" w:rsidRDefault="00612865">
      <w:pPr>
        <w:pStyle w:val="Corpsdetexte"/>
        <w:ind w:left="708" w:right="848"/>
        <w:jc w:val="both"/>
        <w:rPr>
          <w:i/>
        </w:rPr>
      </w:pPr>
      <w:r>
        <w:t>L’exemplairereproductibledesplansfigurantdansleDossierd’Appeld’Offresseraremispar</w:t>
      </w:r>
      <w:r>
        <w:rPr>
          <w:i/>
        </w:rPr>
        <w:t>leChef de service</w:t>
      </w:r>
    </w:p>
    <w:p w:rsidR="00D726C4" w:rsidRDefault="00612865">
      <w:pPr>
        <w:pStyle w:val="Titre4"/>
        <w:spacing w:before="2"/>
        <w:jc w:val="both"/>
      </w:pPr>
      <w:bookmarkStart w:id="65" w:name="_bookmark61"/>
      <w:bookmarkEnd w:id="65"/>
      <w:r>
        <w:t>Article18-transport</w:t>
      </w:r>
      <w:proofErr w:type="gramStart"/>
      <w:r>
        <w:t>,Assurancesdesouvragesetresponsabilités</w:t>
      </w:r>
      <w:proofErr w:type="gramEnd"/>
      <w:r>
        <w:rPr>
          <w:spacing w:val="-2"/>
        </w:rPr>
        <w:t xml:space="preserve"> civiles</w:t>
      </w:r>
    </w:p>
    <w:p w:rsidR="00D726C4" w:rsidRDefault="00612865">
      <w:pPr>
        <w:pStyle w:val="Paragraphedeliste"/>
        <w:numPr>
          <w:ilvl w:val="1"/>
          <w:numId w:val="48"/>
        </w:numPr>
        <w:tabs>
          <w:tab w:val="left" w:pos="1248"/>
        </w:tabs>
        <w:spacing w:line="274" w:lineRule="exact"/>
        <w:rPr>
          <w:b/>
          <w:color w:val="EC7C30"/>
          <w:sz w:val="24"/>
        </w:rPr>
      </w:pPr>
      <w:r>
        <w:rPr>
          <w:b/>
          <w:color w:val="EC7C30"/>
          <w:sz w:val="24"/>
        </w:rPr>
        <w:t>Emballagepourletransportdeséquipementset</w:t>
      </w:r>
      <w:r>
        <w:rPr>
          <w:b/>
          <w:color w:val="EC7C30"/>
          <w:spacing w:val="-2"/>
          <w:sz w:val="24"/>
        </w:rPr>
        <w:t>matériaux</w:t>
      </w:r>
    </w:p>
    <w:p w:rsidR="00D726C4" w:rsidRDefault="00612865">
      <w:pPr>
        <w:pStyle w:val="Corpsdetexte"/>
        <w:spacing w:line="274" w:lineRule="exact"/>
        <w:ind w:left="708"/>
        <w:jc w:val="both"/>
      </w:pPr>
      <w:r>
        <w:rPr>
          <w:color w:val="EC7C30"/>
        </w:rPr>
        <w:t>Lefournisseurdoitprendretouteslesdispositionsnécessairespourqueleséquipementsou</w:t>
      </w:r>
      <w:r>
        <w:rPr>
          <w:color w:val="EC7C30"/>
          <w:spacing w:val="-5"/>
        </w:rPr>
        <w:t>les</w:t>
      </w:r>
    </w:p>
    <w:p w:rsidR="00D726C4" w:rsidRDefault="00D726C4">
      <w:pPr>
        <w:pStyle w:val="Corpsdetexte"/>
        <w:spacing w:line="274" w:lineRule="exact"/>
        <w:jc w:val="both"/>
        <w:sectPr w:rsidR="00D726C4" w:rsidSect="00F06802">
          <w:pgSz w:w="11900" w:h="16820"/>
          <w:pgMar w:top="1040" w:right="283" w:bottom="980" w:left="425" w:header="0" w:footer="787" w:gutter="0"/>
          <w:cols w:space="720"/>
        </w:sectPr>
      </w:pPr>
    </w:p>
    <w:p w:rsidR="00D726C4" w:rsidRDefault="00612865">
      <w:pPr>
        <w:pStyle w:val="Corpsdetexte"/>
        <w:spacing w:before="65"/>
        <w:ind w:left="708" w:right="856"/>
        <w:jc w:val="both"/>
      </w:pPr>
      <w:proofErr w:type="gramStart"/>
      <w:r>
        <w:rPr>
          <w:color w:val="EC7C30"/>
        </w:rPr>
        <w:lastRenderedPageBreak/>
        <w:t>matériaux</w:t>
      </w:r>
      <w:proofErr w:type="gramEnd"/>
      <w:r>
        <w:rPr>
          <w:color w:val="EC7C30"/>
        </w:rPr>
        <w:t xml:space="preserve">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D726C4" w:rsidRDefault="00612865">
      <w:pPr>
        <w:pStyle w:val="Paragraphedeliste"/>
        <w:numPr>
          <w:ilvl w:val="1"/>
          <w:numId w:val="48"/>
        </w:numPr>
        <w:tabs>
          <w:tab w:val="left" w:pos="1248"/>
        </w:tabs>
        <w:spacing w:before="6" w:line="274" w:lineRule="exact"/>
        <w:rPr>
          <w:b/>
          <w:sz w:val="24"/>
        </w:rPr>
      </w:pPr>
      <w:r>
        <w:rPr>
          <w:b/>
          <w:color w:val="EC7C30"/>
          <w:spacing w:val="-2"/>
          <w:sz w:val="24"/>
        </w:rPr>
        <w:t>Assurances</w:t>
      </w:r>
    </w:p>
    <w:p w:rsidR="00D726C4" w:rsidRDefault="00612865">
      <w:pPr>
        <w:pStyle w:val="Paragraphedeliste"/>
        <w:numPr>
          <w:ilvl w:val="2"/>
          <w:numId w:val="48"/>
        </w:numPr>
        <w:tabs>
          <w:tab w:val="left" w:pos="1428"/>
        </w:tabs>
        <w:ind w:right="848"/>
        <w:rPr>
          <w:sz w:val="24"/>
        </w:rPr>
      </w:pPr>
      <w:r>
        <w:rPr>
          <w:sz w:val="24"/>
        </w:rPr>
        <w:t>Le titulaire du Contrat est tenu de souscrire auprès d’une ou plusieurs sociétés d’assurances agréées, et dès notification de la Lettre Commande, une police d’assurance couvrant les risques liés à l’exécution des prestations, objets de son Contrat.</w:t>
      </w:r>
    </w:p>
    <w:p w:rsidR="00D726C4" w:rsidRDefault="00612865">
      <w:pPr>
        <w:pStyle w:val="Paragraphedeliste"/>
        <w:numPr>
          <w:ilvl w:val="2"/>
          <w:numId w:val="48"/>
        </w:numPr>
        <w:tabs>
          <w:tab w:val="left" w:pos="1428"/>
        </w:tabs>
        <w:ind w:right="849"/>
        <w:rPr>
          <w:sz w:val="24"/>
        </w:rPr>
      </w:pPr>
      <w:r>
        <w:rPr>
          <w:sz w:val="24"/>
        </w:rPr>
        <w:t>Les polices d’assurances suivantes sont requises au titre de la présenteLettre Commande pour les montants minima, les franchises et les autres conditions minimales dans un délai de quinze (15) jours à compter de la notification de la Lettre Commande :</w:t>
      </w:r>
    </w:p>
    <w:p w:rsidR="00D726C4" w:rsidRDefault="00612865">
      <w:pPr>
        <w:pStyle w:val="Paragraphedeliste"/>
        <w:numPr>
          <w:ilvl w:val="3"/>
          <w:numId w:val="48"/>
        </w:numPr>
        <w:tabs>
          <w:tab w:val="left" w:pos="2551"/>
        </w:tabs>
        <w:ind w:right="846"/>
        <w:rPr>
          <w:rFonts w:ascii="Arial" w:hAnsi="Arial"/>
          <w:b/>
          <w:color w:val="EC7C30"/>
          <w:sz w:val="24"/>
        </w:rPr>
      </w:pPr>
      <w:r>
        <w:rPr>
          <w:i/>
          <w:sz w:val="24"/>
        </w:rPr>
        <w:t xml:space="preserve">Assurance responsabilité civile vis-à-vis des tiers </w:t>
      </w:r>
      <w:r>
        <w:rPr>
          <w:i/>
          <w:color w:val="EC7C30"/>
          <w:sz w:val="24"/>
        </w:rPr>
        <w:t>couvrant les risques de dommagescorporelscausésàdestiersoudesrisquesdedécèsdetiers(ycompris le personnel du Maître d’ouvrage), les risques de perte ou des dommages survenant dans le cadre de l’exécution des travaux à des biens pendant la fourniture ou le montage ou les installations ; le cas échéant ;</w:t>
      </w:r>
    </w:p>
    <w:p w:rsidR="00D726C4" w:rsidRDefault="00612865">
      <w:pPr>
        <w:pStyle w:val="Paragraphedeliste"/>
        <w:numPr>
          <w:ilvl w:val="3"/>
          <w:numId w:val="48"/>
        </w:numPr>
        <w:tabs>
          <w:tab w:val="left" w:pos="2551"/>
        </w:tabs>
        <w:spacing w:before="1"/>
        <w:ind w:right="847"/>
        <w:rPr>
          <w:rFonts w:ascii="Arial" w:hAnsi="Arial"/>
          <w:b/>
          <w:sz w:val="24"/>
        </w:rPr>
      </w:pPr>
      <w:r>
        <w:rPr>
          <w:i/>
          <w:sz w:val="24"/>
        </w:rPr>
        <w:t>Assurance“Tousrisqueschantiercouvrantlaperteoulesdommagescausésaux Installationssurlesite,survenantavantl’achèvementdesInstallations,avecune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D726C4" w:rsidRDefault="00612865">
      <w:pPr>
        <w:pStyle w:val="Paragraphedeliste"/>
        <w:numPr>
          <w:ilvl w:val="3"/>
          <w:numId w:val="48"/>
        </w:numPr>
        <w:tabs>
          <w:tab w:val="left" w:pos="2550"/>
        </w:tabs>
        <w:spacing w:line="276" w:lineRule="exact"/>
        <w:ind w:left="2550" w:hanging="359"/>
        <w:rPr>
          <w:rFonts w:ascii="Arial" w:hAnsi="Arial"/>
          <w:b/>
          <w:sz w:val="24"/>
        </w:rPr>
      </w:pPr>
      <w:r>
        <w:rPr>
          <w:i/>
          <w:sz w:val="24"/>
        </w:rPr>
        <w:t xml:space="preserve">Assurancecouvrantla responsabilitédécennale, lecas </w:t>
      </w:r>
      <w:r>
        <w:rPr>
          <w:i/>
          <w:spacing w:val="-2"/>
          <w:sz w:val="24"/>
        </w:rPr>
        <w:t>échéant.</w:t>
      </w:r>
    </w:p>
    <w:p w:rsidR="00D726C4" w:rsidRDefault="00612865">
      <w:pPr>
        <w:pStyle w:val="Paragraphedeliste"/>
        <w:numPr>
          <w:ilvl w:val="3"/>
          <w:numId w:val="48"/>
        </w:numPr>
        <w:tabs>
          <w:tab w:val="left" w:pos="2551"/>
        </w:tabs>
        <w:spacing w:before="1"/>
        <w:ind w:right="849"/>
        <w:rPr>
          <w:rFonts w:ascii="Arial" w:hAnsi="Arial"/>
          <w:b/>
          <w:sz w:val="24"/>
        </w:rPr>
      </w:pPr>
      <w:r>
        <w:rPr>
          <w:sz w:val="24"/>
        </w:rPr>
        <w:t>Autres assurances Toutes autres assurances qui pourront être spécifiquement convenues entre les parties au marché.</w:t>
      </w:r>
    </w:p>
    <w:p w:rsidR="00D726C4" w:rsidRDefault="00612865">
      <w:pPr>
        <w:pStyle w:val="Paragraphedeliste"/>
        <w:numPr>
          <w:ilvl w:val="2"/>
          <w:numId w:val="48"/>
        </w:numPr>
        <w:tabs>
          <w:tab w:val="left" w:pos="1428"/>
        </w:tabs>
        <w:ind w:right="853"/>
        <w:rPr>
          <w:sz w:val="24"/>
        </w:rPr>
      </w:pPr>
      <w:r>
        <w:rPr>
          <w:sz w:val="24"/>
        </w:rPr>
        <w:t>En tout état de cause, la police doit couvrir tous les dommages corporels, matériels et immatérielscausésaux tiersouaux ouvragesdulendemaindesasouscription</w:t>
      </w:r>
      <w:proofErr w:type="gramStart"/>
      <w:r>
        <w:rPr>
          <w:sz w:val="24"/>
        </w:rPr>
        <w:t>,àlaréception</w:t>
      </w:r>
      <w:proofErr w:type="gramEnd"/>
      <w:r>
        <w:rPr>
          <w:sz w:val="24"/>
        </w:rPr>
        <w:t xml:space="preserve"> définitive des prestations ou décennale, le cas échéant.</w:t>
      </w:r>
    </w:p>
    <w:p w:rsidR="00D726C4" w:rsidRDefault="00612865">
      <w:pPr>
        <w:pStyle w:val="Paragraphedeliste"/>
        <w:numPr>
          <w:ilvl w:val="2"/>
          <w:numId w:val="48"/>
        </w:numPr>
        <w:tabs>
          <w:tab w:val="left" w:pos="1428"/>
        </w:tabs>
        <w:spacing w:before="113"/>
        <w:ind w:right="847"/>
        <w:rPr>
          <w:sz w:val="24"/>
        </w:rPr>
      </w:pPr>
      <w:r>
        <w:rPr>
          <w:sz w:val="24"/>
        </w:rPr>
        <w:t xml:space="preserve">Silecocontractants’abstientdecontracteret/oudemaintenirlesassurancesviséesci-dessus, le Maître d’ouvrage pourra contracter ces assurances et les maintenir en vigueur, et déduire de temps à autres, de toute somme due au cocontractant en vertu de la Lettre Commande, toute prime que le maître d’ouvrage aura payée à l’assureur, ou recouvrer autrement le montant de la prime ainsi payée sera considéré comme si c’était une dette due par le </w:t>
      </w:r>
      <w:r>
        <w:rPr>
          <w:spacing w:val="-2"/>
          <w:sz w:val="24"/>
        </w:rPr>
        <w:t>cocontractant.</w:t>
      </w:r>
    </w:p>
    <w:p w:rsidR="00D726C4" w:rsidRDefault="00612865">
      <w:pPr>
        <w:pStyle w:val="Paragraphedeliste"/>
        <w:numPr>
          <w:ilvl w:val="2"/>
          <w:numId w:val="48"/>
        </w:numPr>
        <w:tabs>
          <w:tab w:val="left" w:pos="1428"/>
        </w:tabs>
        <w:spacing w:before="116"/>
        <w:ind w:right="848"/>
        <w:rPr>
          <w:sz w:val="24"/>
        </w:rPr>
      </w:pPr>
      <w:r>
        <w:rPr>
          <w:sz w:val="24"/>
        </w:rPr>
        <w:t>Le cocontractant devra veiller à ce que son ou ses sous-traitants souscrivent et maintiennent envigueur</w:t>
      </w:r>
      <w:proofErr w:type="gramStart"/>
      <w:r>
        <w:rPr>
          <w:sz w:val="24"/>
        </w:rPr>
        <w:t>,danstoutelamesurenécessaire,despolicesd’assuranceappropriéescouvrantleur</w:t>
      </w:r>
      <w:proofErr w:type="gramEnd"/>
      <w:r>
        <w:rPr>
          <w:sz w:val="24"/>
        </w:rPr>
        <w:t xml:space="preserve"> personnel, leurs véhicules et les prestations exécutées par eux en vertu de la Lettre Commande, à moins que ces sous-traitants ne soient couverts par les polices contractées par le cocontractant.</w:t>
      </w:r>
    </w:p>
    <w:p w:rsidR="00D726C4" w:rsidRDefault="00612865">
      <w:pPr>
        <w:pStyle w:val="Titre4"/>
        <w:spacing w:before="120" w:line="274" w:lineRule="exact"/>
        <w:jc w:val="both"/>
      </w:pPr>
      <w:bookmarkStart w:id="66" w:name="_bookmark62"/>
      <w:bookmarkEnd w:id="66"/>
      <w:r>
        <w:t>Article19-Sous-</w:t>
      </w:r>
      <w:r>
        <w:rPr>
          <w:spacing w:val="-2"/>
        </w:rPr>
        <w:t>traitance</w:t>
      </w:r>
    </w:p>
    <w:p w:rsidR="00D726C4" w:rsidRDefault="00612865">
      <w:pPr>
        <w:pStyle w:val="Corpsdetexte"/>
        <w:spacing w:line="274" w:lineRule="exact"/>
        <w:ind w:left="708"/>
        <w:jc w:val="both"/>
      </w:pPr>
      <w:r>
        <w:rPr>
          <w:color w:val="EC7C30"/>
        </w:rPr>
        <w:t>Sans</w:t>
      </w:r>
      <w:r>
        <w:rPr>
          <w:color w:val="EC7C30"/>
          <w:spacing w:val="-2"/>
        </w:rPr>
        <w:t>objet</w:t>
      </w:r>
    </w:p>
    <w:p w:rsidR="00D726C4" w:rsidRDefault="00612865">
      <w:pPr>
        <w:pStyle w:val="Titre4"/>
        <w:spacing w:before="233" w:line="274" w:lineRule="exact"/>
        <w:jc w:val="both"/>
      </w:pPr>
      <w:bookmarkStart w:id="67" w:name="_bookmark63"/>
      <w:bookmarkEnd w:id="67"/>
      <w:r>
        <w:t xml:space="preserve">Article20-Laboratoiredechantieret </w:t>
      </w:r>
      <w:r>
        <w:rPr>
          <w:spacing w:val="-2"/>
        </w:rPr>
        <w:t>essais</w:t>
      </w:r>
    </w:p>
    <w:p w:rsidR="00D726C4" w:rsidRDefault="00612865">
      <w:pPr>
        <w:pStyle w:val="Corpsdetexte"/>
        <w:ind w:left="708" w:right="851"/>
        <w:jc w:val="both"/>
      </w:pPr>
      <w:r>
        <w:t>Lecocontractantesttenud’avoirsurlechantiersonproprelaboratoirepermettantd’exécutertousles essaisd’identificationet/oud’étudedesmatériaux définisdansleCCTP.Lepersonneletlematériel de ce laboratoire doivent recevoir l’agrément dude l’Ingénieur dans un délai de 7 jours.</w:t>
      </w:r>
    </w:p>
    <w:p w:rsidR="00D726C4" w:rsidRDefault="00612865">
      <w:pPr>
        <w:pStyle w:val="Paragraphedeliste"/>
        <w:numPr>
          <w:ilvl w:val="1"/>
          <w:numId w:val="47"/>
        </w:numPr>
        <w:tabs>
          <w:tab w:val="left" w:pos="1252"/>
        </w:tabs>
        <w:spacing w:before="114"/>
        <w:ind w:hanging="544"/>
        <w:rPr>
          <w:sz w:val="24"/>
        </w:rPr>
      </w:pPr>
      <w:r>
        <w:rPr>
          <w:sz w:val="24"/>
        </w:rPr>
        <w:t>Lesessaislecaséchéant</w:t>
      </w:r>
      <w:proofErr w:type="gramStart"/>
      <w:r>
        <w:rPr>
          <w:sz w:val="24"/>
        </w:rPr>
        <w:t>,prévusdanslecadrede</w:t>
      </w:r>
      <w:proofErr w:type="gramEnd"/>
      <w:r>
        <w:rPr>
          <w:sz w:val="24"/>
        </w:rPr>
        <w:t xml:space="preserve"> laprésenteLettreCommandecomprennent</w:t>
      </w:r>
      <w:r>
        <w:rPr>
          <w:spacing w:val="-10"/>
          <w:sz w:val="24"/>
        </w:rPr>
        <w:t>:</w:t>
      </w:r>
    </w:p>
    <w:p w:rsidR="00D726C4" w:rsidRDefault="00612865">
      <w:pPr>
        <w:ind w:left="708"/>
        <w:jc w:val="both"/>
        <w:rPr>
          <w:sz w:val="24"/>
        </w:rPr>
      </w:pPr>
      <w:r>
        <w:rPr>
          <w:i/>
          <w:sz w:val="24"/>
        </w:rPr>
        <w:t xml:space="preserve">[A </w:t>
      </w:r>
      <w:r>
        <w:rPr>
          <w:i/>
          <w:spacing w:val="-2"/>
          <w:sz w:val="24"/>
        </w:rPr>
        <w:t>préciser]</w:t>
      </w:r>
      <w:r>
        <w:rPr>
          <w:spacing w:val="-2"/>
          <w:sz w:val="24"/>
        </w:rPr>
        <w:t>.</w:t>
      </w:r>
    </w:p>
    <w:p w:rsidR="00D726C4" w:rsidRDefault="00612865">
      <w:pPr>
        <w:pStyle w:val="Paragraphedeliste"/>
        <w:numPr>
          <w:ilvl w:val="1"/>
          <w:numId w:val="47"/>
        </w:numPr>
        <w:tabs>
          <w:tab w:val="left" w:pos="1250"/>
        </w:tabs>
        <w:spacing w:before="115"/>
        <w:ind w:left="1250" w:hanging="542"/>
        <w:rPr>
          <w:sz w:val="24"/>
        </w:rPr>
      </w:pPr>
      <w:r>
        <w:rPr>
          <w:sz w:val="24"/>
        </w:rPr>
        <w:t>Les équipementsetmatérielsdelaboratoirenécessairessont:[</w:t>
      </w:r>
      <w:r>
        <w:rPr>
          <w:i/>
          <w:sz w:val="24"/>
        </w:rPr>
        <w:t>à</w:t>
      </w:r>
      <w:r>
        <w:rPr>
          <w:i/>
          <w:spacing w:val="-2"/>
          <w:sz w:val="24"/>
        </w:rPr>
        <w:t>préciser</w:t>
      </w:r>
      <w:r>
        <w:rPr>
          <w:spacing w:val="-2"/>
          <w:sz w:val="24"/>
        </w:rPr>
        <w:t>]</w:t>
      </w:r>
    </w:p>
    <w:p w:rsidR="00D726C4" w:rsidRDefault="00612865">
      <w:pPr>
        <w:pStyle w:val="Paragraphedeliste"/>
        <w:numPr>
          <w:ilvl w:val="1"/>
          <w:numId w:val="47"/>
        </w:numPr>
        <w:tabs>
          <w:tab w:val="left" w:pos="1250"/>
        </w:tabs>
        <w:spacing w:before="115"/>
        <w:ind w:left="1250" w:hanging="542"/>
        <w:rPr>
          <w:sz w:val="24"/>
        </w:rPr>
      </w:pPr>
      <w:r>
        <w:rPr>
          <w:sz w:val="24"/>
        </w:rPr>
        <w:t>Lesmodalitésdemiseenœuvredecesessaissont:[</w:t>
      </w:r>
      <w:r>
        <w:rPr>
          <w:i/>
          <w:sz w:val="24"/>
        </w:rPr>
        <w:t xml:space="preserve">à </w:t>
      </w:r>
      <w:r>
        <w:rPr>
          <w:i/>
          <w:spacing w:val="-2"/>
          <w:sz w:val="24"/>
        </w:rPr>
        <w:t>préciser</w:t>
      </w:r>
      <w:r>
        <w:rPr>
          <w:spacing w:val="-2"/>
          <w:sz w:val="24"/>
        </w:rPr>
        <w:t>]</w:t>
      </w:r>
    </w:p>
    <w:p w:rsidR="00D726C4" w:rsidRDefault="00612865">
      <w:pPr>
        <w:pStyle w:val="Corpsdetexte"/>
        <w:ind w:left="708"/>
        <w:jc w:val="both"/>
      </w:pPr>
      <w:r>
        <w:t>Lesfraisinhérentsàcesessaisetcontrôlessontà lachargedu</w:t>
      </w:r>
      <w:r>
        <w:rPr>
          <w:spacing w:val="-2"/>
        </w:rPr>
        <w:t>Cocontractant.</w:t>
      </w:r>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612865">
      <w:pPr>
        <w:pStyle w:val="Titre4"/>
        <w:spacing w:before="66"/>
        <w:jc w:val="both"/>
      </w:pPr>
      <w:bookmarkStart w:id="68" w:name="_bookmark64"/>
      <w:bookmarkEnd w:id="68"/>
      <w:r>
        <w:lastRenderedPageBreak/>
        <w:t>Article21-JournaletRéunionsde</w:t>
      </w:r>
      <w:r>
        <w:rPr>
          <w:spacing w:val="-2"/>
        </w:rPr>
        <w:t>chantier</w:t>
      </w:r>
    </w:p>
    <w:p w:rsidR="00D726C4" w:rsidRDefault="00612865">
      <w:pPr>
        <w:pStyle w:val="Paragraphedeliste"/>
        <w:numPr>
          <w:ilvl w:val="1"/>
          <w:numId w:val="46"/>
        </w:numPr>
        <w:tabs>
          <w:tab w:val="left" w:pos="1248"/>
        </w:tabs>
        <w:spacing w:line="274" w:lineRule="exact"/>
        <w:rPr>
          <w:b/>
          <w:sz w:val="24"/>
        </w:rPr>
      </w:pPr>
      <w:r>
        <w:rPr>
          <w:b/>
          <w:sz w:val="24"/>
        </w:rPr>
        <w:t>Journal de</w:t>
      </w:r>
      <w:r>
        <w:rPr>
          <w:b/>
          <w:spacing w:val="-2"/>
          <w:sz w:val="24"/>
        </w:rPr>
        <w:t>chantier.</w:t>
      </w:r>
    </w:p>
    <w:p w:rsidR="00D726C4" w:rsidRDefault="00612865">
      <w:pPr>
        <w:pStyle w:val="Corpsdetexte"/>
        <w:ind w:left="708" w:right="844"/>
        <w:jc w:val="both"/>
      </w:pPr>
      <w:r>
        <w:t>Le cocontractantesttenu d’ouvriravanttoutdémarragedestravaux</w:t>
      </w:r>
      <w:proofErr w:type="gramStart"/>
      <w:r>
        <w:t>,unjournaldechantier.C'estun</w:t>
      </w:r>
      <w:proofErr w:type="gramEnd"/>
      <w:r>
        <w:t xml:space="preserve"> document contradictoire unique. Ses pages sont numérotées et visées. Aucune page ne doit être enlevée. Les parties raturées ou annulées sont signalées en marge pour validation Y sont consignés chaque jour :</w:t>
      </w:r>
    </w:p>
    <w:p w:rsidR="00D726C4" w:rsidRDefault="00612865">
      <w:pPr>
        <w:pStyle w:val="Paragraphedeliste"/>
        <w:numPr>
          <w:ilvl w:val="2"/>
          <w:numId w:val="46"/>
        </w:numPr>
        <w:tabs>
          <w:tab w:val="left" w:pos="1274"/>
        </w:tabs>
        <w:ind w:right="849"/>
        <w:jc w:val="left"/>
        <w:rPr>
          <w:sz w:val="24"/>
        </w:rPr>
      </w:pPr>
      <w:r>
        <w:rPr>
          <w:sz w:val="24"/>
        </w:rPr>
        <w:t>Les opérations administratives, relatives à l'exécution et au règlement de la Lettre Commande (notification, résultats d'essais, attachement) ;</w:t>
      </w:r>
    </w:p>
    <w:p w:rsidR="00D726C4" w:rsidRDefault="00612865">
      <w:pPr>
        <w:pStyle w:val="Paragraphedeliste"/>
        <w:numPr>
          <w:ilvl w:val="2"/>
          <w:numId w:val="46"/>
        </w:numPr>
        <w:tabs>
          <w:tab w:val="left" w:pos="1274"/>
        </w:tabs>
        <w:spacing w:line="277" w:lineRule="exact"/>
        <w:ind w:hanging="283"/>
        <w:jc w:val="left"/>
        <w:rPr>
          <w:sz w:val="24"/>
        </w:rPr>
      </w:pPr>
      <w:r>
        <w:rPr>
          <w:sz w:val="24"/>
        </w:rPr>
        <w:t>Lesconditionsatmosphériques</w:t>
      </w:r>
      <w:r>
        <w:rPr>
          <w:spacing w:val="-10"/>
          <w:sz w:val="24"/>
        </w:rPr>
        <w:t>;</w:t>
      </w:r>
    </w:p>
    <w:p w:rsidR="00D726C4" w:rsidRDefault="00612865">
      <w:pPr>
        <w:pStyle w:val="Paragraphedeliste"/>
        <w:numPr>
          <w:ilvl w:val="2"/>
          <w:numId w:val="46"/>
        </w:numPr>
        <w:tabs>
          <w:tab w:val="left" w:pos="1274"/>
        </w:tabs>
        <w:spacing w:line="277" w:lineRule="exact"/>
        <w:ind w:hanging="283"/>
        <w:jc w:val="left"/>
        <w:rPr>
          <w:sz w:val="24"/>
        </w:rPr>
      </w:pPr>
      <w:r>
        <w:rPr>
          <w:sz w:val="24"/>
        </w:rPr>
        <w:t>Les réceptionsdematériauxetagrémentsdetoutessortes</w:t>
      </w:r>
      <w:r>
        <w:rPr>
          <w:spacing w:val="-10"/>
          <w:sz w:val="24"/>
        </w:rPr>
        <w:t>;</w:t>
      </w:r>
    </w:p>
    <w:p w:rsidR="00D726C4" w:rsidRDefault="00612865">
      <w:pPr>
        <w:pStyle w:val="Paragraphedeliste"/>
        <w:numPr>
          <w:ilvl w:val="2"/>
          <w:numId w:val="46"/>
        </w:numPr>
        <w:tabs>
          <w:tab w:val="left" w:pos="1274"/>
        </w:tabs>
        <w:spacing w:before="4" w:line="237" w:lineRule="auto"/>
        <w:ind w:right="859"/>
        <w:jc w:val="left"/>
        <w:rPr>
          <w:sz w:val="24"/>
        </w:rPr>
      </w:pPr>
      <w:r>
        <w:rPr>
          <w:sz w:val="24"/>
        </w:rPr>
        <w:t>Lesincidents oudétailsde toutes natures présentant quelquesintérêts dupoint de vue de la tenue ultérieure des ouvrages ou de la durée réelle des travaux ;</w:t>
      </w:r>
    </w:p>
    <w:p w:rsidR="00D726C4" w:rsidRDefault="00612865">
      <w:pPr>
        <w:pStyle w:val="Paragraphedeliste"/>
        <w:numPr>
          <w:ilvl w:val="2"/>
          <w:numId w:val="46"/>
        </w:numPr>
        <w:tabs>
          <w:tab w:val="left" w:pos="1274"/>
        </w:tabs>
        <w:spacing w:before="3" w:line="276" w:lineRule="exact"/>
        <w:ind w:hanging="283"/>
        <w:jc w:val="left"/>
        <w:rPr>
          <w:sz w:val="24"/>
        </w:rPr>
      </w:pPr>
      <w:r>
        <w:rPr>
          <w:spacing w:val="-4"/>
          <w:sz w:val="24"/>
        </w:rPr>
        <w:t>Etc.</w:t>
      </w:r>
    </w:p>
    <w:p w:rsidR="00D726C4" w:rsidRDefault="00612865">
      <w:pPr>
        <w:pStyle w:val="Corpsdetexte"/>
        <w:ind w:left="708" w:right="854"/>
        <w:jc w:val="both"/>
      </w:pPr>
      <w:r>
        <w:t>Le cocontractant pourra y consigner les incidents ou observations susceptibles de donner lieu à une réclamation de sa part.</w:t>
      </w:r>
    </w:p>
    <w:p w:rsidR="00D726C4" w:rsidRDefault="00612865">
      <w:pPr>
        <w:pStyle w:val="Corpsdetexte"/>
        <w:spacing w:before="114"/>
        <w:ind w:left="708" w:right="847"/>
        <w:jc w:val="both"/>
      </w:pPr>
      <w:r>
        <w:t>Cejournalserasignécontradictoirementparl’Ingénieuretlereprésentantducocontractantàchaque visite de chantier.</w:t>
      </w:r>
    </w:p>
    <w:p w:rsidR="00D726C4" w:rsidRDefault="00612865">
      <w:pPr>
        <w:pStyle w:val="Corpsdetexte"/>
        <w:ind w:left="708" w:right="853"/>
        <w:jc w:val="both"/>
      </w:pPr>
      <w:r>
        <w:t xml:space="preserve">Pour toute réclamation éventuelle du cocontractant, il ne pourra être fait état outre les autres pièces dela LettreCommande, quedes événements ou documents mentionnésen temps utileau journal de </w:t>
      </w:r>
      <w:r>
        <w:rPr>
          <w:spacing w:val="-2"/>
        </w:rPr>
        <w:t>chantier.</w:t>
      </w:r>
    </w:p>
    <w:p w:rsidR="00D726C4" w:rsidRDefault="00612865">
      <w:pPr>
        <w:pStyle w:val="Titre4"/>
        <w:numPr>
          <w:ilvl w:val="1"/>
          <w:numId w:val="46"/>
        </w:numPr>
        <w:tabs>
          <w:tab w:val="left" w:pos="1248"/>
        </w:tabs>
        <w:spacing w:before="120" w:line="274" w:lineRule="exact"/>
        <w:jc w:val="both"/>
      </w:pPr>
      <w:r>
        <w:t>Réunionsde</w:t>
      </w:r>
      <w:r>
        <w:rPr>
          <w:spacing w:val="-2"/>
        </w:rPr>
        <w:t>chantier</w:t>
      </w:r>
    </w:p>
    <w:p w:rsidR="00D726C4" w:rsidRDefault="00612865">
      <w:pPr>
        <w:pStyle w:val="Corpsdetexte"/>
        <w:ind w:left="708" w:right="847"/>
        <w:jc w:val="both"/>
        <w:rPr>
          <w:b/>
        </w:rPr>
      </w:pPr>
      <w:r>
        <w:rPr>
          <w:spacing w:val="-2"/>
        </w:rPr>
        <w:t>Outrelesréunions régulièresdechantieràl’initiative del’Ingénieur</w:t>
      </w:r>
      <w:proofErr w:type="gramStart"/>
      <w:r>
        <w:rPr>
          <w:spacing w:val="-2"/>
        </w:rPr>
        <w:t>,desréunions</w:t>
      </w:r>
      <w:proofErr w:type="gramEnd"/>
      <w:r>
        <w:rPr>
          <w:spacing w:val="-2"/>
        </w:rPr>
        <w:t xml:space="preserve"> périodiquesdevront </w:t>
      </w:r>
      <w:r>
        <w:t>être tenues en présence du Chef de service de la Lettre Commande et de l’Ingénieur de la Lettre Commande ou leur représentant (</w:t>
      </w:r>
      <w:r>
        <w:rPr>
          <w:b/>
        </w:rPr>
        <w:t>une fois par semaine).</w:t>
      </w:r>
    </w:p>
    <w:p w:rsidR="00D726C4" w:rsidRDefault="00612865">
      <w:pPr>
        <w:pStyle w:val="Corpsdetexte"/>
        <w:ind w:left="708"/>
        <w:jc w:val="both"/>
      </w:pPr>
      <w:r>
        <w:t xml:space="preserve">Les réunionsdechantier ferontl’objetd’unprocès-verbalsignépartousles </w:t>
      </w:r>
      <w:r>
        <w:rPr>
          <w:spacing w:val="-2"/>
        </w:rPr>
        <w:t>participants.</w:t>
      </w:r>
    </w:p>
    <w:p w:rsidR="00D726C4" w:rsidRDefault="00612865">
      <w:pPr>
        <w:pStyle w:val="Titre4"/>
        <w:spacing w:before="118" w:line="274" w:lineRule="exact"/>
        <w:jc w:val="both"/>
      </w:pPr>
      <w:bookmarkStart w:id="69" w:name="_bookmark65"/>
      <w:bookmarkEnd w:id="69"/>
      <w:r>
        <w:t>Article22-Utilisationdes</w:t>
      </w:r>
      <w:r>
        <w:rPr>
          <w:spacing w:val="-2"/>
        </w:rPr>
        <w:t>explosifs</w:t>
      </w:r>
    </w:p>
    <w:p w:rsidR="00D726C4" w:rsidRDefault="00612865">
      <w:pPr>
        <w:spacing w:line="274" w:lineRule="exact"/>
        <w:ind w:left="708"/>
        <w:jc w:val="both"/>
        <w:rPr>
          <w:i/>
          <w:sz w:val="24"/>
        </w:rPr>
      </w:pPr>
      <w:r>
        <w:rPr>
          <w:i/>
          <w:sz w:val="24"/>
        </w:rPr>
        <w:t xml:space="preserve">Sans </w:t>
      </w:r>
      <w:r>
        <w:rPr>
          <w:i/>
          <w:spacing w:val="-2"/>
          <w:sz w:val="24"/>
        </w:rPr>
        <w:t>objet</w:t>
      </w:r>
    </w:p>
    <w:p w:rsidR="00D726C4" w:rsidRDefault="00612865">
      <w:pPr>
        <w:pStyle w:val="Titre1"/>
        <w:spacing w:before="122"/>
        <w:ind w:left="213"/>
      </w:pPr>
      <w:bookmarkStart w:id="70" w:name="_bookmark66"/>
      <w:bookmarkEnd w:id="70"/>
      <w:r>
        <w:t>DELA</w:t>
      </w:r>
      <w:r>
        <w:rPr>
          <w:spacing w:val="-2"/>
        </w:rPr>
        <w:t>RECEPTION</w:t>
      </w:r>
    </w:p>
    <w:p w:rsidR="00D726C4" w:rsidRDefault="00612865">
      <w:pPr>
        <w:pStyle w:val="Titre4"/>
        <w:spacing w:before="112" w:line="274" w:lineRule="exact"/>
      </w:pPr>
      <w:bookmarkStart w:id="71" w:name="_bookmark67"/>
      <w:bookmarkEnd w:id="71"/>
      <w:r>
        <w:t xml:space="preserve">Article23 </w:t>
      </w:r>
      <w:proofErr w:type="gramStart"/>
      <w:r>
        <w:t>:Documentsàfourniravantlaréception</w:t>
      </w:r>
      <w:r>
        <w:rPr>
          <w:spacing w:val="-2"/>
        </w:rPr>
        <w:t>technique</w:t>
      </w:r>
      <w:proofErr w:type="gramEnd"/>
    </w:p>
    <w:p w:rsidR="00D726C4" w:rsidRDefault="00612865">
      <w:pPr>
        <w:pStyle w:val="Corpsdetexte"/>
        <w:ind w:left="708" w:right="691"/>
      </w:pPr>
      <w:r>
        <w:t>Le cocontractant devra dans un délai de dix (10) jours au moins avant la réception provisoire de la Lettre Commande subséquent, transmettre au Maître d’Ouvrageles documents suivants:</w:t>
      </w:r>
    </w:p>
    <w:p w:rsidR="00D726C4" w:rsidRDefault="00612865">
      <w:pPr>
        <w:pStyle w:val="Paragraphedeliste"/>
        <w:numPr>
          <w:ilvl w:val="0"/>
          <w:numId w:val="45"/>
        </w:numPr>
        <w:tabs>
          <w:tab w:val="left" w:pos="1428"/>
        </w:tabs>
        <w:ind w:right="857"/>
        <w:rPr>
          <w:sz w:val="24"/>
        </w:rPr>
      </w:pPr>
      <w:r>
        <w:rPr>
          <w:sz w:val="24"/>
        </w:rPr>
        <w:t>Copie de la facture ou du décompte décrivant les travaux indiquant leurs quantités, leur prix et le montant total ;</w:t>
      </w:r>
    </w:p>
    <w:p w:rsidR="00D726C4" w:rsidRDefault="00612865">
      <w:pPr>
        <w:pStyle w:val="Paragraphedeliste"/>
        <w:numPr>
          <w:ilvl w:val="0"/>
          <w:numId w:val="45"/>
        </w:numPr>
        <w:tabs>
          <w:tab w:val="left" w:pos="1428"/>
        </w:tabs>
        <w:rPr>
          <w:sz w:val="24"/>
        </w:rPr>
      </w:pPr>
      <w:r>
        <w:rPr>
          <w:sz w:val="24"/>
        </w:rPr>
        <w:t xml:space="preserve">Notificationdelaréception </w:t>
      </w:r>
      <w:r>
        <w:rPr>
          <w:spacing w:val="-10"/>
          <w:sz w:val="24"/>
        </w:rPr>
        <w:t>;</w:t>
      </w:r>
    </w:p>
    <w:p w:rsidR="00D726C4" w:rsidRDefault="00612865">
      <w:pPr>
        <w:pStyle w:val="Paragraphedeliste"/>
        <w:numPr>
          <w:ilvl w:val="0"/>
          <w:numId w:val="45"/>
        </w:numPr>
        <w:tabs>
          <w:tab w:val="left" w:pos="1428"/>
        </w:tabs>
        <w:rPr>
          <w:sz w:val="24"/>
        </w:rPr>
      </w:pPr>
      <w:r>
        <w:rPr>
          <w:sz w:val="24"/>
        </w:rPr>
        <w:t>CopieduCautionnement dudéfinitif</w:t>
      </w:r>
      <w:r>
        <w:rPr>
          <w:spacing w:val="-10"/>
          <w:sz w:val="24"/>
        </w:rPr>
        <w:t>;</w:t>
      </w:r>
    </w:p>
    <w:p w:rsidR="00D726C4" w:rsidRDefault="00612865">
      <w:pPr>
        <w:pStyle w:val="Paragraphedeliste"/>
        <w:numPr>
          <w:ilvl w:val="0"/>
          <w:numId w:val="45"/>
        </w:numPr>
        <w:tabs>
          <w:tab w:val="left" w:pos="1428"/>
        </w:tabs>
        <w:rPr>
          <w:sz w:val="24"/>
        </w:rPr>
      </w:pPr>
      <w:r>
        <w:rPr>
          <w:sz w:val="24"/>
        </w:rPr>
        <w:t>Copiedel’assurance</w:t>
      </w:r>
      <w:r>
        <w:rPr>
          <w:spacing w:val="-10"/>
          <w:sz w:val="24"/>
        </w:rPr>
        <w:t>;</w:t>
      </w:r>
    </w:p>
    <w:p w:rsidR="00D726C4" w:rsidRDefault="00612865">
      <w:pPr>
        <w:pStyle w:val="Paragraphedeliste"/>
        <w:numPr>
          <w:ilvl w:val="0"/>
          <w:numId w:val="45"/>
        </w:numPr>
        <w:tabs>
          <w:tab w:val="left" w:pos="1428"/>
        </w:tabs>
        <w:rPr>
          <w:sz w:val="24"/>
        </w:rPr>
      </w:pPr>
      <w:r>
        <w:rPr>
          <w:sz w:val="24"/>
        </w:rPr>
        <w:t xml:space="preserve">Lecautionnementderetenuede </w:t>
      </w:r>
      <w:proofErr w:type="gramStart"/>
      <w:r>
        <w:rPr>
          <w:sz w:val="24"/>
        </w:rPr>
        <w:t>garantie(</w:t>
      </w:r>
      <w:proofErr w:type="gramEnd"/>
      <w:r>
        <w:rPr>
          <w:sz w:val="24"/>
        </w:rPr>
        <w:t>lecas</w:t>
      </w:r>
      <w:r>
        <w:rPr>
          <w:spacing w:val="-2"/>
          <w:sz w:val="24"/>
        </w:rPr>
        <w:t>échéant).</w:t>
      </w:r>
    </w:p>
    <w:p w:rsidR="00D726C4" w:rsidRDefault="00612865">
      <w:pPr>
        <w:pStyle w:val="Titre4"/>
        <w:spacing w:before="119"/>
      </w:pPr>
      <w:r>
        <w:t>Article24-Réception</w:t>
      </w:r>
      <w:r>
        <w:rPr>
          <w:spacing w:val="-2"/>
        </w:rPr>
        <w:t>provisoire</w:t>
      </w:r>
    </w:p>
    <w:p w:rsidR="00D726C4" w:rsidRDefault="00612865">
      <w:pPr>
        <w:pStyle w:val="Paragraphedeliste"/>
        <w:numPr>
          <w:ilvl w:val="1"/>
          <w:numId w:val="44"/>
        </w:numPr>
        <w:tabs>
          <w:tab w:val="left" w:pos="1273"/>
        </w:tabs>
        <w:spacing w:line="274" w:lineRule="exact"/>
        <w:ind w:left="1273" w:hanging="565"/>
        <w:rPr>
          <w:b/>
          <w:sz w:val="24"/>
        </w:rPr>
      </w:pPr>
      <w:r>
        <w:rPr>
          <w:b/>
          <w:sz w:val="24"/>
        </w:rPr>
        <w:t>Opérationspréalablesàla</w:t>
      </w:r>
      <w:r>
        <w:rPr>
          <w:b/>
          <w:spacing w:val="-2"/>
          <w:sz w:val="24"/>
        </w:rPr>
        <w:t>réception</w:t>
      </w:r>
    </w:p>
    <w:p w:rsidR="00D726C4" w:rsidRDefault="00612865">
      <w:pPr>
        <w:pStyle w:val="Corpsdetexte"/>
        <w:ind w:left="708" w:right="691"/>
      </w:pPr>
      <w:r>
        <w:t>Avantlaréceptionprovisoire</w:t>
      </w:r>
      <w:proofErr w:type="gramStart"/>
      <w:r>
        <w:t>,lecocontractantdemandeparécritauMaîtred’Ouvrage,avec</w:t>
      </w:r>
      <w:proofErr w:type="gramEnd"/>
      <w:r>
        <w:t xml:space="preserve"> copieàl’ingénieur,l’organisationd’unevisitetechniquepréalableàlaréception.</w:t>
      </w:r>
    </w:p>
    <w:p w:rsidR="00D726C4" w:rsidRDefault="00612865">
      <w:pPr>
        <w:pStyle w:val="Corpsdetexte"/>
        <w:ind w:left="708"/>
      </w:pPr>
      <w:r>
        <w:t>Cettevisitecomprendentreautresopérations</w:t>
      </w:r>
      <w:r>
        <w:rPr>
          <w:spacing w:val="-10"/>
        </w:rPr>
        <w:t>:</w:t>
      </w:r>
    </w:p>
    <w:p w:rsidR="00D726C4" w:rsidRDefault="00612865">
      <w:pPr>
        <w:pStyle w:val="Paragraphedeliste"/>
        <w:numPr>
          <w:ilvl w:val="2"/>
          <w:numId w:val="44"/>
        </w:numPr>
        <w:tabs>
          <w:tab w:val="left" w:pos="1428"/>
        </w:tabs>
        <w:ind w:right="867"/>
      </w:pPr>
      <w:r>
        <w:rPr>
          <w:b/>
        </w:rPr>
        <w:t xml:space="preserve">La commission de réception </w:t>
      </w:r>
      <w:r>
        <w:t>ou un technicien désigné à cet effet, procède aux vérifications en qualitéetenquantités</w:t>
      </w:r>
      <w:proofErr w:type="gramStart"/>
      <w:r>
        <w:t>,(</w:t>
      </w:r>
      <w:proofErr w:type="gramEnd"/>
      <w:r>
        <w:t>àpréciserpourlesmarchésavecleséquipementsincluslecaséchéant, soitdanslesusinesdefabricationetlesmodalités,ateliersd’essais,magasinsoulieux d’exécutiondesprestationsducocontractant,ateliersd’essaisdesstructurespublicsdel'Etat, soit dans les sites des Maître d’Ouvrage).</w:t>
      </w:r>
    </w:p>
    <w:p w:rsidR="00D726C4" w:rsidRDefault="00612865">
      <w:pPr>
        <w:pStyle w:val="Corpsdetexte"/>
        <w:spacing w:before="113"/>
        <w:ind w:left="708" w:right="864"/>
        <w:jc w:val="both"/>
      </w:pPr>
      <w:r>
        <w:t>Ces opérations font l’objet d’un procès-verbal dressé sur le champ et signé par le Maître d’Œuvrelecaséchéant</w:t>
      </w:r>
      <w:proofErr w:type="gramStart"/>
      <w:r>
        <w:t>,l’IngénieuretleCocontractant</w:t>
      </w:r>
      <w:proofErr w:type="gramEnd"/>
      <w:r>
        <w:t>.</w:t>
      </w:r>
    </w:p>
    <w:p w:rsidR="00D726C4" w:rsidRDefault="00D726C4">
      <w:pPr>
        <w:pStyle w:val="Corpsdetexte"/>
        <w:jc w:val="both"/>
        <w:sectPr w:rsidR="00D726C4" w:rsidSect="00F06802">
          <w:pgSz w:w="11900" w:h="16820"/>
          <w:pgMar w:top="1160" w:right="283" w:bottom="980" w:left="425" w:header="0" w:footer="787" w:gutter="0"/>
          <w:cols w:space="720"/>
        </w:sectPr>
      </w:pPr>
    </w:p>
    <w:p w:rsidR="00D726C4" w:rsidRDefault="00612865">
      <w:pPr>
        <w:pStyle w:val="Paragraphedeliste"/>
        <w:numPr>
          <w:ilvl w:val="2"/>
          <w:numId w:val="44"/>
        </w:numPr>
        <w:tabs>
          <w:tab w:val="left" w:pos="1426"/>
          <w:tab w:val="left" w:pos="1428"/>
        </w:tabs>
        <w:spacing w:before="65"/>
        <w:ind w:right="854"/>
        <w:rPr>
          <w:sz w:val="24"/>
        </w:rPr>
      </w:pPr>
      <w:r>
        <w:rPr>
          <w:sz w:val="24"/>
        </w:rPr>
        <w:lastRenderedPageBreak/>
        <w:t>Lorsque ces opérations sont effectuées par un technicien, celui-ci établit un procès-verbal portantpropositiond'acceptation</w:t>
      </w:r>
      <w:proofErr w:type="gramStart"/>
      <w:r>
        <w:rPr>
          <w:sz w:val="24"/>
        </w:rPr>
        <w:t>,demise</w:t>
      </w:r>
      <w:proofErr w:type="gramEnd"/>
      <w:r>
        <w:rPr>
          <w:sz w:val="24"/>
        </w:rPr>
        <w:t xml:space="preserve"> àréparer,àbonifierouderejet, quiesttransmis à la commission pour décision.</w:t>
      </w:r>
    </w:p>
    <w:p w:rsidR="00D726C4" w:rsidRDefault="00612865">
      <w:pPr>
        <w:pStyle w:val="Paragraphedeliste"/>
        <w:numPr>
          <w:ilvl w:val="2"/>
          <w:numId w:val="44"/>
        </w:numPr>
        <w:tabs>
          <w:tab w:val="left" w:pos="1426"/>
          <w:tab w:val="left" w:pos="1428"/>
        </w:tabs>
        <w:spacing w:before="116"/>
        <w:ind w:right="867"/>
        <w:rPr>
          <w:sz w:val="24"/>
        </w:rPr>
      </w:pPr>
      <w:r>
        <w:rPr>
          <w:b/>
          <w:sz w:val="24"/>
        </w:rPr>
        <w:t>Lacommissionderéceptiontechnique</w:t>
      </w:r>
      <w:r>
        <w:rPr>
          <w:sz w:val="24"/>
        </w:rPr>
        <w:t>ouletechniciencommisàcettetâche</w:t>
      </w:r>
      <w:proofErr w:type="gramStart"/>
      <w:r>
        <w:rPr>
          <w:sz w:val="24"/>
        </w:rPr>
        <w:t>,doit</w:t>
      </w:r>
      <w:proofErr w:type="gramEnd"/>
      <w:r>
        <w:rPr>
          <w:sz w:val="24"/>
        </w:rPr>
        <w:t xml:space="preserve"> vérifierlaconformitéqualitative,techniqueetquantitativedestravaux.</w:t>
      </w:r>
    </w:p>
    <w:p w:rsidR="00D726C4" w:rsidRDefault="00612865">
      <w:pPr>
        <w:pStyle w:val="Corpsdetexte"/>
        <w:ind w:left="708" w:right="878"/>
        <w:jc w:val="both"/>
      </w:pPr>
      <w:r>
        <w:t>En matière de réception technique, la commission prend une des décisions suivantes concernanttout ou partie de la prestation :</w:t>
      </w:r>
    </w:p>
    <w:p w:rsidR="00D726C4" w:rsidRDefault="00612865">
      <w:pPr>
        <w:pStyle w:val="Paragraphedeliste"/>
        <w:numPr>
          <w:ilvl w:val="3"/>
          <w:numId w:val="44"/>
        </w:numPr>
        <w:tabs>
          <w:tab w:val="left" w:pos="2008"/>
          <w:tab w:val="left" w:pos="2148"/>
        </w:tabs>
        <w:spacing w:before="1"/>
        <w:ind w:right="876" w:hanging="360"/>
        <w:rPr>
          <w:sz w:val="24"/>
        </w:rPr>
      </w:pPr>
      <w:r>
        <w:rPr>
          <w:sz w:val="24"/>
        </w:rPr>
        <w:t>Elle accepte en qualité et en quantité les travaux et, dans ce cas, sa décision est immédiatement exécutoire ;</w:t>
      </w:r>
    </w:p>
    <w:p w:rsidR="00D726C4" w:rsidRDefault="00612865">
      <w:pPr>
        <w:pStyle w:val="Paragraphedeliste"/>
        <w:numPr>
          <w:ilvl w:val="3"/>
          <w:numId w:val="44"/>
        </w:numPr>
        <w:tabs>
          <w:tab w:val="left" w:pos="2137"/>
          <w:tab w:val="left" w:pos="2148"/>
        </w:tabs>
        <w:spacing w:before="2"/>
        <w:ind w:right="860" w:hanging="360"/>
        <w:rPr>
          <w:sz w:val="24"/>
        </w:rPr>
      </w:pPr>
      <w:r>
        <w:rPr>
          <w:sz w:val="24"/>
        </w:rPr>
        <w:t>Elle constate que les travaux ne sont pas conformes et en prononce le rejet. Toutefois, dans cette hypothèse, ellepeutadmettre soitque la prestationsoitmise enconformité</w:t>
      </w:r>
      <w:proofErr w:type="gramStart"/>
      <w:r>
        <w:rPr>
          <w:sz w:val="24"/>
        </w:rPr>
        <w:t>,soitqu’ellefassel’objetd'uneréfaction.Lerejetdelaprestation</w:t>
      </w:r>
      <w:proofErr w:type="gramEnd"/>
      <w:r>
        <w:rPr>
          <w:sz w:val="24"/>
        </w:rPr>
        <w:t xml:space="preserve"> estnotifiéauCocontractantparlettrerecommandéeousimplelettrecontre décharges'iln'apassignéleprocès-verbalconcluantàcettedécision.</w:t>
      </w:r>
    </w:p>
    <w:p w:rsidR="00D726C4" w:rsidRDefault="00612865">
      <w:pPr>
        <w:pStyle w:val="Titre4"/>
        <w:numPr>
          <w:ilvl w:val="1"/>
          <w:numId w:val="44"/>
        </w:numPr>
        <w:tabs>
          <w:tab w:val="left" w:pos="1273"/>
        </w:tabs>
        <w:spacing w:before="118" w:line="274" w:lineRule="exact"/>
        <w:ind w:left="1273" w:hanging="565"/>
        <w:jc w:val="both"/>
      </w:pPr>
      <w:r>
        <w:t>Réception</w:t>
      </w:r>
      <w:r>
        <w:rPr>
          <w:spacing w:val="-2"/>
        </w:rPr>
        <w:t>Provisoire</w:t>
      </w:r>
    </w:p>
    <w:p w:rsidR="00D726C4" w:rsidRDefault="00612865">
      <w:pPr>
        <w:pStyle w:val="Corpsdetexte"/>
        <w:spacing w:line="274" w:lineRule="exact"/>
        <w:ind w:left="708"/>
        <w:jc w:val="both"/>
      </w:pPr>
      <w:r>
        <w:t>LecocontractantesttenudefaireconnaîtreauChefdeservicedelaLettreCommandeauplus</w:t>
      </w:r>
      <w:r>
        <w:rPr>
          <w:spacing w:val="-4"/>
        </w:rPr>
        <w:t>tard</w:t>
      </w:r>
    </w:p>
    <w:p w:rsidR="00D726C4" w:rsidRDefault="00612865">
      <w:pPr>
        <w:pStyle w:val="Corpsdetexte"/>
        <w:ind w:left="708" w:right="858"/>
        <w:jc w:val="both"/>
      </w:pPr>
      <w:r>
        <w:rPr>
          <w:i/>
        </w:rPr>
        <w:t>10</w:t>
      </w:r>
      <w:r>
        <w:t>jours avant l’expiration du délai contractuel, la date à laquelle il souhaite que soit réceptionnés les travaux.</w:t>
      </w:r>
    </w:p>
    <w:p w:rsidR="00D726C4" w:rsidRDefault="00612865">
      <w:pPr>
        <w:pStyle w:val="Corpsdetexte"/>
        <w:spacing w:before="115"/>
        <w:ind w:left="708" w:right="848"/>
        <w:jc w:val="both"/>
      </w:pPr>
      <w:r>
        <w:t>Laréceptionprovisoireseraprononcée</w:t>
      </w:r>
      <w:r>
        <w:rPr>
          <w:color w:val="EC7C30"/>
        </w:rPr>
        <w:t>aussitôt</w:t>
      </w:r>
      <w:r>
        <w:t xml:space="preserve">àlafindel’exécutiondestravauxobjetdelaprésente Lettre Commande et après les Opérations préalables à la réception. </w:t>
      </w:r>
      <w:r>
        <w:rPr>
          <w:color w:val="EC7C30"/>
        </w:rPr>
        <w:t>La Commission après visite du chantier examine le procès-verbal des opérations préalables à la réception et procède à la réception provisoire des travaux s'il y a lieu</w:t>
      </w:r>
      <w:r>
        <w:t>.</w:t>
      </w:r>
    </w:p>
    <w:p w:rsidR="00D726C4" w:rsidRDefault="00612865">
      <w:pPr>
        <w:pStyle w:val="Corpsdetexte"/>
        <w:spacing w:before="116"/>
        <w:ind w:left="708" w:right="851"/>
        <w:jc w:val="both"/>
      </w:pPr>
      <w: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D726C4" w:rsidRDefault="00612865">
      <w:pPr>
        <w:pStyle w:val="Corpsdetexte"/>
        <w:spacing w:before="115"/>
        <w:ind w:left="708" w:right="953"/>
        <w:jc w:val="both"/>
      </w:pPr>
      <w:r>
        <w:rPr>
          <w:w w:val="105"/>
        </w:rPr>
        <w:t>Pourêtrevalable</w:t>
      </w:r>
      <w:proofErr w:type="gramStart"/>
      <w:r>
        <w:rPr>
          <w:w w:val="105"/>
        </w:rPr>
        <w:t>,leprocès</w:t>
      </w:r>
      <w:proofErr w:type="gramEnd"/>
      <w:r>
        <w:rPr>
          <w:w w:val="105"/>
        </w:rPr>
        <w:t>-verbalderéceptiondoitêtresignéparlesdeuxtiers(2/3)aumoins des membres dont lePrésident.</w:t>
      </w:r>
    </w:p>
    <w:p w:rsidR="00D726C4" w:rsidRDefault="00612865">
      <w:pPr>
        <w:pStyle w:val="Titre4"/>
        <w:numPr>
          <w:ilvl w:val="1"/>
          <w:numId w:val="44"/>
        </w:numPr>
        <w:tabs>
          <w:tab w:val="left" w:pos="1248"/>
        </w:tabs>
        <w:spacing w:before="120" w:line="274" w:lineRule="exact"/>
        <w:ind w:left="1248" w:hanging="540"/>
        <w:jc w:val="both"/>
      </w:pPr>
      <w:r>
        <w:t>Compositiondelacommission de</w:t>
      </w:r>
      <w:r>
        <w:rPr>
          <w:spacing w:val="-2"/>
        </w:rPr>
        <w:t xml:space="preserve"> réception</w:t>
      </w:r>
    </w:p>
    <w:p w:rsidR="00D726C4" w:rsidRDefault="00612865">
      <w:pPr>
        <w:pStyle w:val="Corpsdetexte"/>
        <w:spacing w:line="274" w:lineRule="exact"/>
        <w:ind w:left="708"/>
        <w:jc w:val="both"/>
      </w:pPr>
      <w:r>
        <w:t>LaCommissionderéceptionseracomposéedesmembres</w:t>
      </w:r>
      <w:r>
        <w:rPr>
          <w:spacing w:val="-2"/>
        </w:rPr>
        <w:t>suivants:</w:t>
      </w:r>
    </w:p>
    <w:p w:rsidR="00D726C4" w:rsidRDefault="00612865">
      <w:pPr>
        <w:pStyle w:val="Paragraphedeliste"/>
        <w:numPr>
          <w:ilvl w:val="0"/>
          <w:numId w:val="43"/>
        </w:numPr>
        <w:tabs>
          <w:tab w:val="left" w:pos="1428"/>
        </w:tabs>
        <w:spacing w:before="1"/>
        <w:jc w:val="left"/>
      </w:pPr>
      <w:r>
        <w:rPr>
          <w:b/>
        </w:rPr>
        <w:t>Président</w:t>
      </w:r>
      <w:r>
        <w:t>:LeMairedelaCommunede</w:t>
      </w:r>
      <w:r>
        <w:rPr>
          <w:spacing w:val="-2"/>
        </w:rPr>
        <w:t>ZOETELE;</w:t>
      </w:r>
    </w:p>
    <w:p w:rsidR="00D726C4" w:rsidRDefault="00612865">
      <w:pPr>
        <w:pStyle w:val="Paragraphedeliste"/>
        <w:numPr>
          <w:ilvl w:val="0"/>
          <w:numId w:val="43"/>
        </w:numPr>
        <w:tabs>
          <w:tab w:val="left" w:pos="1428"/>
        </w:tabs>
        <w:jc w:val="left"/>
      </w:pPr>
      <w:r>
        <w:rPr>
          <w:b/>
        </w:rPr>
        <w:t>Rapporteur</w:t>
      </w:r>
      <w:r>
        <w:t>:l’IngénieurdelaLettre</w:t>
      </w:r>
      <w:r>
        <w:rPr>
          <w:spacing w:val="-2"/>
        </w:rPr>
        <w:t>Commande;</w:t>
      </w:r>
    </w:p>
    <w:p w:rsidR="00D726C4" w:rsidRDefault="00612865">
      <w:pPr>
        <w:pStyle w:val="Paragraphedeliste"/>
        <w:numPr>
          <w:ilvl w:val="0"/>
          <w:numId w:val="43"/>
        </w:numPr>
        <w:tabs>
          <w:tab w:val="left" w:pos="1428"/>
        </w:tabs>
        <w:spacing w:before="4" w:line="267" w:lineRule="exact"/>
        <w:jc w:val="left"/>
        <w:rPr>
          <w:b/>
        </w:rPr>
      </w:pPr>
      <w:r>
        <w:rPr>
          <w:b/>
        </w:rPr>
        <w:t>Membres</w:t>
      </w:r>
      <w:r>
        <w:rPr>
          <w:b/>
          <w:spacing w:val="-10"/>
        </w:rPr>
        <w:t>:</w:t>
      </w:r>
    </w:p>
    <w:p w:rsidR="00D726C4" w:rsidRDefault="00612865">
      <w:pPr>
        <w:pStyle w:val="Paragraphedeliste"/>
        <w:numPr>
          <w:ilvl w:val="1"/>
          <w:numId w:val="43"/>
        </w:numPr>
        <w:tabs>
          <w:tab w:val="left" w:pos="1788"/>
        </w:tabs>
        <w:spacing w:line="250" w:lineRule="exact"/>
        <w:jc w:val="left"/>
      </w:pPr>
      <w:r>
        <w:t>LeChefdeServicedelaLettreCommandeousonreprésentant</w:t>
      </w:r>
      <w:r>
        <w:rPr>
          <w:spacing w:val="-10"/>
        </w:rPr>
        <w:t>;</w:t>
      </w:r>
    </w:p>
    <w:p w:rsidR="00D726C4" w:rsidRDefault="00612865">
      <w:pPr>
        <w:pStyle w:val="Paragraphedeliste"/>
        <w:numPr>
          <w:ilvl w:val="1"/>
          <w:numId w:val="43"/>
        </w:numPr>
        <w:tabs>
          <w:tab w:val="left" w:pos="1788"/>
        </w:tabs>
        <w:ind w:right="850"/>
        <w:jc w:val="left"/>
      </w:pPr>
      <w:r>
        <w:t>LecomptablematièresdelaCommunedeZOETELE</w:t>
      </w:r>
      <w:proofErr w:type="gramStart"/>
      <w:r>
        <w:t>,conformémentàlacirculaireportant</w:t>
      </w:r>
      <w:proofErr w:type="gramEnd"/>
      <w:r>
        <w:t xml:space="preserve"> application de la loi des finances de l’année 2025 ;</w:t>
      </w:r>
    </w:p>
    <w:p w:rsidR="00D726C4" w:rsidRDefault="00612865">
      <w:pPr>
        <w:pStyle w:val="Paragraphedeliste"/>
        <w:numPr>
          <w:ilvl w:val="0"/>
          <w:numId w:val="43"/>
        </w:numPr>
        <w:tabs>
          <w:tab w:val="left" w:pos="1428"/>
        </w:tabs>
        <w:spacing w:line="269" w:lineRule="exact"/>
        <w:jc w:val="left"/>
      </w:pPr>
      <w:r>
        <w:rPr>
          <w:b/>
        </w:rPr>
        <w:t>Observateur</w:t>
      </w:r>
      <w:r>
        <w:t>:LereprésentantduMINMAP/DjaetLobo</w:t>
      </w:r>
      <w:r>
        <w:rPr>
          <w:spacing w:val="-10"/>
        </w:rPr>
        <w:t>;</w:t>
      </w:r>
    </w:p>
    <w:p w:rsidR="00D726C4" w:rsidRDefault="00612865">
      <w:pPr>
        <w:pStyle w:val="Paragraphedeliste"/>
        <w:numPr>
          <w:ilvl w:val="0"/>
          <w:numId w:val="43"/>
        </w:numPr>
        <w:tabs>
          <w:tab w:val="left" w:pos="1428"/>
        </w:tabs>
        <w:spacing w:line="269" w:lineRule="exact"/>
        <w:jc w:val="left"/>
      </w:pPr>
      <w:r>
        <w:rPr>
          <w:b/>
        </w:rPr>
        <w:t>Invité:</w:t>
      </w:r>
      <w:r>
        <w:t>LeCocontractant</w:t>
      </w:r>
      <w:r>
        <w:rPr>
          <w:spacing w:val="-10"/>
        </w:rPr>
        <w:t>;</w:t>
      </w:r>
    </w:p>
    <w:p w:rsidR="00D726C4" w:rsidRDefault="00612865">
      <w:pPr>
        <w:pStyle w:val="Corpsdetexte"/>
        <w:ind w:left="708"/>
      </w:pPr>
      <w:r>
        <w:t>Lesmembresdelacommissionderéceptionsontconvoquésaumoinsdix(10</w:t>
      </w:r>
      <w:proofErr w:type="gramStart"/>
      <w:r>
        <w:t>)joursavantladatede</w:t>
      </w:r>
      <w:proofErr w:type="gramEnd"/>
      <w:r>
        <w:t xml:space="preserve"> réception.Lecocontractantouleprestataireestconvoquéàlaréceptionparcourrieraumoins</w:t>
      </w:r>
      <w:r>
        <w:rPr>
          <w:spacing w:val="-5"/>
        </w:rPr>
        <w:t>dix</w:t>
      </w:r>
    </w:p>
    <w:p w:rsidR="00D726C4" w:rsidRDefault="00612865">
      <w:pPr>
        <w:pStyle w:val="Corpsdetexte"/>
        <w:ind w:left="708" w:right="691"/>
      </w:pPr>
      <w:r>
        <w:t>(10</w:t>
      </w:r>
      <w:proofErr w:type="gramStart"/>
      <w:r>
        <w:t>)joursavantladatedelaréception.Ilesttenud’yassister</w:t>
      </w:r>
      <w:proofErr w:type="gramEnd"/>
      <w:r>
        <w:t xml:space="preserve">(oudes’yfairereprésenter).Son absence équivaut à l’acceptation sans réserve des conclusions de la </w:t>
      </w:r>
      <w:r>
        <w:rPr>
          <w:color w:val="EC7C30"/>
        </w:rPr>
        <w:t>Commission de réception.</w:t>
      </w:r>
    </w:p>
    <w:p w:rsidR="00D726C4" w:rsidRDefault="00612865">
      <w:pPr>
        <w:pStyle w:val="Titre4"/>
        <w:numPr>
          <w:ilvl w:val="1"/>
          <w:numId w:val="44"/>
        </w:numPr>
        <w:tabs>
          <w:tab w:val="left" w:pos="1248"/>
        </w:tabs>
        <w:spacing w:before="118" w:line="274" w:lineRule="exact"/>
        <w:ind w:left="1248" w:hanging="540"/>
      </w:pPr>
      <w:r>
        <w:t>Réceptions</w:t>
      </w:r>
      <w:r>
        <w:rPr>
          <w:spacing w:val="-2"/>
        </w:rPr>
        <w:t>partielles</w:t>
      </w:r>
    </w:p>
    <w:p w:rsidR="00D726C4" w:rsidRDefault="00612865">
      <w:pPr>
        <w:spacing w:line="274" w:lineRule="exact"/>
        <w:ind w:left="708"/>
        <w:rPr>
          <w:i/>
          <w:sz w:val="24"/>
        </w:rPr>
      </w:pPr>
      <w:r>
        <w:rPr>
          <w:i/>
          <w:sz w:val="24"/>
        </w:rPr>
        <w:t xml:space="preserve">Sans </w:t>
      </w:r>
      <w:r>
        <w:rPr>
          <w:i/>
          <w:spacing w:val="-2"/>
          <w:sz w:val="24"/>
        </w:rPr>
        <w:t>objet</w:t>
      </w:r>
    </w:p>
    <w:p w:rsidR="00D726C4" w:rsidRDefault="00612865">
      <w:pPr>
        <w:pStyle w:val="Titre4"/>
        <w:numPr>
          <w:ilvl w:val="1"/>
          <w:numId w:val="44"/>
        </w:numPr>
        <w:tabs>
          <w:tab w:val="left" w:pos="1248"/>
        </w:tabs>
        <w:spacing w:before="120" w:line="274" w:lineRule="exact"/>
        <w:ind w:left="1248" w:hanging="540"/>
      </w:pPr>
      <w:r>
        <w:t>Débutdela périodede</w:t>
      </w:r>
      <w:r>
        <w:rPr>
          <w:spacing w:val="-2"/>
        </w:rPr>
        <w:t>garantie</w:t>
      </w:r>
    </w:p>
    <w:p w:rsidR="00D726C4" w:rsidRDefault="00612865">
      <w:pPr>
        <w:ind w:left="708" w:right="691"/>
        <w:rPr>
          <w:i/>
          <w:sz w:val="24"/>
        </w:rPr>
      </w:pPr>
      <w:r>
        <w:rPr>
          <w:i/>
          <w:sz w:val="24"/>
        </w:rPr>
        <w:t>Lapériodedegarantiecouvrelapérioded’unanpourcompterdeladatedelaréceptionprovisoire. Le cautionnement de garantie sera ainsi libéré après un an sur Main levée du Maître d’Ouvrage.</w:t>
      </w:r>
    </w:p>
    <w:p w:rsidR="00D726C4" w:rsidRDefault="00612865">
      <w:pPr>
        <w:pStyle w:val="Titre4"/>
        <w:numPr>
          <w:ilvl w:val="1"/>
          <w:numId w:val="44"/>
        </w:numPr>
        <w:tabs>
          <w:tab w:val="left" w:pos="1248"/>
        </w:tabs>
        <w:spacing w:before="117"/>
        <w:ind w:left="1248" w:hanging="540"/>
      </w:pPr>
      <w:r>
        <w:t xml:space="preserve">Prisedepossession des </w:t>
      </w:r>
      <w:r>
        <w:rPr>
          <w:spacing w:val="-2"/>
        </w:rPr>
        <w:t>ouvrages</w:t>
      </w:r>
    </w:p>
    <w:p w:rsidR="00D726C4" w:rsidRDefault="00D726C4">
      <w:pPr>
        <w:pStyle w:val="Titre4"/>
        <w:sectPr w:rsidR="00D726C4" w:rsidSect="00F06802">
          <w:pgSz w:w="11900" w:h="16820"/>
          <w:pgMar w:top="1040" w:right="283" w:bottom="980" w:left="425" w:header="0" w:footer="787" w:gutter="0"/>
          <w:cols w:space="720"/>
        </w:sectPr>
      </w:pPr>
    </w:p>
    <w:p w:rsidR="00D726C4" w:rsidRDefault="00612865">
      <w:pPr>
        <w:pStyle w:val="Corpsdetexte"/>
        <w:spacing w:before="65"/>
        <w:ind w:left="708" w:right="847"/>
        <w:jc w:val="both"/>
      </w:pPr>
      <w:r>
        <w:lastRenderedPageBreak/>
        <w:t>Touteprisedepossession des ouvrages doit être précédée d’une réception provisoire. Toutefois, s’il y a urgence, la prise de possession peut intervenir antérieurement à la réception, sous-réserve de l’établissement d’un état des lieux contradictoire.</w:t>
      </w:r>
    </w:p>
    <w:p w:rsidR="00D726C4" w:rsidRDefault="00612865">
      <w:pPr>
        <w:spacing w:before="121" w:line="274" w:lineRule="exact"/>
        <w:ind w:left="708"/>
        <w:jc w:val="both"/>
        <w:rPr>
          <w:b/>
          <w:sz w:val="24"/>
        </w:rPr>
      </w:pPr>
      <w:r>
        <w:rPr>
          <w:b/>
          <w:color w:val="EC7C30"/>
          <w:sz w:val="24"/>
        </w:rPr>
        <w:t>24.7:</w:t>
      </w:r>
      <w:r>
        <w:rPr>
          <w:b/>
          <w:color w:val="EC7C30"/>
          <w:spacing w:val="-2"/>
          <w:sz w:val="24"/>
        </w:rPr>
        <w:t>Rejet</w:t>
      </w:r>
    </w:p>
    <w:p w:rsidR="00D726C4" w:rsidRDefault="00612865">
      <w:pPr>
        <w:pStyle w:val="Corpsdetexte"/>
        <w:ind w:left="708" w:right="847"/>
        <w:jc w:val="both"/>
      </w:pPr>
      <w:r>
        <w:rPr>
          <w:color w:val="EC7C30"/>
        </w:rPr>
        <w:t>LorsquelaCommissionjugeque</w:t>
      </w:r>
      <w:proofErr w:type="gramStart"/>
      <w:r>
        <w:rPr>
          <w:color w:val="EC7C30"/>
        </w:rPr>
        <w:t>,lestravauxappellentlesréservestellesqu'ilneluiapparaîtpossible</w:t>
      </w:r>
      <w:proofErr w:type="gramEnd"/>
      <w:r>
        <w:rPr>
          <w:color w:val="EC7C30"/>
        </w:rPr>
        <w:t xml:space="preserve"> d'en prononcer la réception avec réfaction, le Chef de service de la Lettre Commande notifie une décision motivée de rejet.</w:t>
      </w:r>
    </w:p>
    <w:p w:rsidR="00D726C4" w:rsidRDefault="00612865">
      <w:pPr>
        <w:pStyle w:val="Corpsdetexte"/>
        <w:ind w:left="708" w:right="847"/>
        <w:jc w:val="both"/>
      </w:pPr>
      <w:r>
        <w:rPr>
          <w:color w:val="EC7C30"/>
        </w:rPr>
        <w:t>Le Cocontractant dispose dequinze(15</w:t>
      </w:r>
      <w:proofErr w:type="gramStart"/>
      <w:r>
        <w:rPr>
          <w:color w:val="EC7C30"/>
        </w:rPr>
        <w:t>)jours</w:t>
      </w:r>
      <w:proofErr w:type="gramEnd"/>
      <w:r>
        <w:rPr>
          <w:color w:val="EC7C30"/>
        </w:rPr>
        <w:t xml:space="preserve"> pourprésenterses observations ; Passécedélai, il est réputé avoir accepté la décision du Chef de service de la Lettre Commande. Si le Cocontractant formule des observations, le Chef de service de la Lettre Commande dispose ensuite de quinze (15) jours pournotifierunenouvelledécision, après avis delaCommission de réception, le cas échéant ; à défaut d'une telle notification, le Chef de service de la Lettre Commande est réputé avoir accepté les observations du Cocontractant.</w:t>
      </w:r>
    </w:p>
    <w:p w:rsidR="00D726C4" w:rsidRDefault="00612865">
      <w:pPr>
        <w:pStyle w:val="Corpsdetexte"/>
        <w:ind w:left="768"/>
        <w:jc w:val="both"/>
      </w:pPr>
      <w:r>
        <w:t>Encasderejet</w:t>
      </w:r>
      <w:proofErr w:type="gramStart"/>
      <w:r>
        <w:t>,le</w:t>
      </w:r>
      <w:proofErr w:type="gramEnd"/>
      <w:r>
        <w:t xml:space="preserve"> Cocontractantesttenuderembourser lesavancesetacomptesdéjà </w:t>
      </w:r>
      <w:r>
        <w:rPr>
          <w:spacing w:val="-2"/>
        </w:rPr>
        <w:t>perçus.</w:t>
      </w:r>
    </w:p>
    <w:p w:rsidR="00D726C4" w:rsidRDefault="00612865">
      <w:pPr>
        <w:pStyle w:val="Titre4"/>
        <w:spacing w:before="118" w:line="274" w:lineRule="exact"/>
        <w:jc w:val="both"/>
      </w:pPr>
      <w:bookmarkStart w:id="72" w:name="_bookmark68"/>
      <w:bookmarkEnd w:id="72"/>
      <w:r>
        <w:t>Article25-Documentsàfourniraprès</w:t>
      </w:r>
      <w:r>
        <w:rPr>
          <w:spacing w:val="-2"/>
        </w:rPr>
        <w:t>exécution</w:t>
      </w:r>
    </w:p>
    <w:p w:rsidR="00D726C4" w:rsidRDefault="00612865">
      <w:pPr>
        <w:pStyle w:val="Corpsdetexte"/>
        <w:ind w:left="708" w:right="848"/>
        <w:jc w:val="both"/>
      </w:pPr>
      <w:r>
        <w:t>LeCocontractantremettraàl’ingénieurdelaLettreCommandedanslestrentejourssuivantsladate de réception provisoire de l’ensemble des travaux, le plan de récolement.</w:t>
      </w:r>
    </w:p>
    <w:p w:rsidR="00D726C4" w:rsidRDefault="00612865">
      <w:pPr>
        <w:pStyle w:val="Titre4"/>
        <w:spacing w:before="118"/>
        <w:jc w:val="both"/>
      </w:pPr>
      <w:bookmarkStart w:id="73" w:name="_bookmark69"/>
      <w:bookmarkEnd w:id="73"/>
      <w:r>
        <w:t>Article26-Garantiecontractuelle/Entretienpendantlapériodede</w:t>
      </w:r>
      <w:r>
        <w:rPr>
          <w:spacing w:val="-2"/>
        </w:rPr>
        <w:t xml:space="preserve"> garantie</w:t>
      </w:r>
    </w:p>
    <w:p w:rsidR="00D726C4" w:rsidRDefault="00612865">
      <w:pPr>
        <w:spacing w:line="274" w:lineRule="exact"/>
        <w:ind w:left="708"/>
        <w:jc w:val="both"/>
        <w:rPr>
          <w:b/>
          <w:sz w:val="24"/>
        </w:rPr>
      </w:pPr>
      <w:r>
        <w:rPr>
          <w:b/>
          <w:sz w:val="24"/>
        </w:rPr>
        <w:t>26.1</w:t>
      </w:r>
      <w:proofErr w:type="gramStart"/>
      <w:r>
        <w:rPr>
          <w:b/>
          <w:sz w:val="24"/>
        </w:rPr>
        <w:t>.Délaide</w:t>
      </w:r>
      <w:r>
        <w:rPr>
          <w:b/>
          <w:spacing w:val="-2"/>
          <w:sz w:val="24"/>
        </w:rPr>
        <w:t>garantie</w:t>
      </w:r>
      <w:proofErr w:type="gramEnd"/>
    </w:p>
    <w:p w:rsidR="00D726C4" w:rsidRDefault="00612865">
      <w:pPr>
        <w:pStyle w:val="Corpsdetexte"/>
        <w:spacing w:line="274" w:lineRule="exact"/>
        <w:ind w:left="708"/>
        <w:jc w:val="both"/>
      </w:pPr>
      <w:r>
        <w:t xml:space="preserve">Laduréede garantieestde </w:t>
      </w:r>
      <w:r>
        <w:rPr>
          <w:i/>
        </w:rPr>
        <w:t>un(01</w:t>
      </w:r>
      <w:proofErr w:type="gramStart"/>
      <w:r>
        <w:rPr>
          <w:i/>
        </w:rPr>
        <w:t>)an</w:t>
      </w:r>
      <w:r>
        <w:t>à</w:t>
      </w:r>
      <w:proofErr w:type="gramEnd"/>
      <w:r>
        <w:t xml:space="preserve"> compter deladatederéceptionprovisoiredestravaux</w:t>
      </w:r>
      <w:r>
        <w:rPr>
          <w:spacing w:val="-10"/>
        </w:rPr>
        <w:t>.</w:t>
      </w:r>
    </w:p>
    <w:p w:rsidR="00D726C4" w:rsidRDefault="00612865">
      <w:pPr>
        <w:pStyle w:val="Corpsdetexte"/>
        <w:ind w:left="708" w:right="848"/>
        <w:jc w:val="both"/>
      </w:pPr>
      <w:r>
        <w:t xml:space="preserve">Le Cocontractant garantit que </w:t>
      </w:r>
      <w:r>
        <w:rPr>
          <w:color w:val="EC7C30"/>
        </w:rPr>
        <w:t xml:space="preserve">que les travaux sont exécutés dans les règles de l’art et les normes </w:t>
      </w:r>
      <w:r>
        <w:rPr>
          <w:color w:val="EC7C30"/>
          <w:spacing w:val="-2"/>
        </w:rPr>
        <w:t>requises.</w:t>
      </w:r>
    </w:p>
    <w:p w:rsidR="00D726C4" w:rsidRDefault="00D726C4">
      <w:pPr>
        <w:pStyle w:val="Corpsdetexte"/>
      </w:pPr>
    </w:p>
    <w:p w:rsidR="00D726C4" w:rsidRDefault="00612865">
      <w:pPr>
        <w:pStyle w:val="Titre4"/>
        <w:jc w:val="both"/>
      </w:pPr>
      <w:r>
        <w:rPr>
          <w:b w:val="0"/>
        </w:rPr>
        <w:t>.</w:t>
      </w:r>
      <w:r>
        <w:t>26.2.Entretienpendantlapériodede</w:t>
      </w:r>
      <w:r>
        <w:rPr>
          <w:spacing w:val="-2"/>
        </w:rPr>
        <w:t xml:space="preserve"> garantie</w:t>
      </w:r>
    </w:p>
    <w:p w:rsidR="00D726C4" w:rsidRDefault="00612865">
      <w:pPr>
        <w:pStyle w:val="Corpsdetexte"/>
        <w:ind w:left="708" w:right="849"/>
        <w:jc w:val="both"/>
      </w:pPr>
      <w:r>
        <w:rPr>
          <w:color w:val="EC7C30"/>
        </w:rPr>
        <w:t>Pendant le délai de garantie, le cocontractant exécutera à ses frais et en temps utile, tous les travaux etréparationsnécessairespourmaintenirenbonétatl’ouvrage</w:t>
      </w:r>
      <w:proofErr w:type="gramStart"/>
      <w:r>
        <w:rPr>
          <w:color w:val="EC7C30"/>
        </w:rPr>
        <w:t>,c’est</w:t>
      </w:r>
      <w:proofErr w:type="gramEnd"/>
      <w:r>
        <w:rPr>
          <w:color w:val="EC7C30"/>
        </w:rPr>
        <w:t xml:space="preserve">-à-direassurerdanslesdix(10) jours de la notification du défaut par l’Administration et sur le lieu d’emploi, la remise en état de l’ouvragepourtouslesdéfautsouréparationsconsécutifspourremédieràtouslesdésordresdufait de malfaçons qui apparaîtraient dans les ouvrages, et signalées par le Chef de service de la Lettre </w:t>
      </w:r>
      <w:r>
        <w:rPr>
          <w:color w:val="EC7C30"/>
          <w:spacing w:val="-2"/>
        </w:rPr>
        <w:t>Commande.</w:t>
      </w:r>
    </w:p>
    <w:p w:rsidR="00D726C4" w:rsidRDefault="00612865">
      <w:pPr>
        <w:pStyle w:val="Corpsdetexte"/>
        <w:spacing w:before="116"/>
        <w:ind w:left="708" w:right="848"/>
        <w:jc w:val="both"/>
      </w:pPr>
      <w:r>
        <w:t>Si après réception provisoire, le cocontractant ne s’est pas conformé dans un délai de quinze (15) jours aux prescriptions d’unordredeserviceconcernant les réparations ou réfections éventuelles, le ChefdeservicedelaLettreCommandeseraendroitdelesfaireexécuterparsespropresouvriersou parunautreentrepreneuretd'enrecouvrerlemontantauxdépensducocontractantpardéductionsur toutes sommes dues ou garanties émises dans le cadre de la Lettre Commande.</w:t>
      </w:r>
    </w:p>
    <w:p w:rsidR="00D726C4" w:rsidRDefault="00612865">
      <w:pPr>
        <w:pStyle w:val="Titre4"/>
        <w:spacing w:before="120" w:line="274" w:lineRule="exact"/>
        <w:jc w:val="both"/>
      </w:pPr>
      <w:bookmarkStart w:id="74" w:name="_bookmark70"/>
      <w:bookmarkEnd w:id="74"/>
      <w:r>
        <w:t>Article27-Réception</w:t>
      </w:r>
      <w:r>
        <w:rPr>
          <w:spacing w:val="-2"/>
        </w:rPr>
        <w:t>définitive</w:t>
      </w:r>
    </w:p>
    <w:p w:rsidR="00D726C4" w:rsidRDefault="00612865">
      <w:pPr>
        <w:pStyle w:val="Corpsdetexte"/>
        <w:ind w:left="708" w:right="848"/>
        <w:jc w:val="both"/>
      </w:pPr>
      <w:r>
        <w:t xml:space="preserve">27.1. La réception définitive s’effectuera dans un délai maximal </w:t>
      </w:r>
      <w:r>
        <w:rPr>
          <w:i/>
        </w:rPr>
        <w:t xml:space="preserve">de quinze (15) jours </w:t>
      </w:r>
      <w:r>
        <w:t>à compter de l’expiration du délai de garantie.</w:t>
      </w:r>
    </w:p>
    <w:p w:rsidR="00D726C4" w:rsidRDefault="00612865">
      <w:pPr>
        <w:pStyle w:val="Corpsdetexte"/>
        <w:spacing w:before="228"/>
        <w:ind w:left="708" w:right="855"/>
        <w:jc w:val="both"/>
      </w:pPr>
      <w:r>
        <w:t xml:space="preserve">27.3. La composition et la procédure de réception définitive sont la même que celles de la réception </w:t>
      </w:r>
      <w:r>
        <w:rPr>
          <w:spacing w:val="-2"/>
        </w:rPr>
        <w:t>provisoire.</w:t>
      </w:r>
    </w:p>
    <w:p w:rsidR="00D726C4" w:rsidRDefault="00612865">
      <w:pPr>
        <w:spacing w:before="113"/>
        <w:ind w:left="708" w:right="852"/>
        <w:jc w:val="both"/>
        <w:rPr>
          <w:i/>
          <w:sz w:val="24"/>
        </w:rPr>
      </w:pPr>
      <w:r>
        <w:rPr>
          <w:color w:val="EC7C30"/>
          <w:sz w:val="24"/>
        </w:rPr>
        <w:t xml:space="preserve">27.4- la Lettre Commande est clôturé définitivement dans les conditions fixées à. l’article 38 alinéa 4 du présent CCAP </w:t>
      </w:r>
      <w:r>
        <w:rPr>
          <w:i/>
          <w:color w:val="EC7C30"/>
          <w:sz w:val="24"/>
        </w:rPr>
        <w:t>concernant le Décompte général et définitif.</w:t>
      </w:r>
    </w:p>
    <w:p w:rsidR="00D726C4" w:rsidRDefault="00612865">
      <w:pPr>
        <w:pStyle w:val="Titre4"/>
        <w:spacing w:before="121" w:line="274" w:lineRule="exact"/>
        <w:jc w:val="both"/>
      </w:pPr>
      <w:bookmarkStart w:id="75" w:name="_bookmark71"/>
      <w:bookmarkEnd w:id="75"/>
      <w:r>
        <w:t>Article28-Garantie</w:t>
      </w:r>
      <w:r>
        <w:rPr>
          <w:spacing w:val="-2"/>
        </w:rPr>
        <w:t>légale</w:t>
      </w:r>
    </w:p>
    <w:p w:rsidR="00D726C4" w:rsidRDefault="00612865">
      <w:pPr>
        <w:pStyle w:val="Corpsdetexte"/>
        <w:ind w:left="708" w:right="847"/>
        <w:jc w:val="both"/>
      </w:pPr>
      <w:r>
        <w:t>Le cocontractant est responsable de plein droit pendant dix (10) ans enversle Maître d’Ouvrage , à compterdelaréceptionprovisoire,desdommagesquicompromettentlasoliditédel’ouvrageouqui l’affectent dans l’un de ses éléments constitutifs ou l’un de ses éléments d’équipement le rendant impropre à sa destination.</w:t>
      </w:r>
    </w:p>
    <w:p w:rsidR="00D726C4" w:rsidRDefault="00612865">
      <w:pPr>
        <w:pStyle w:val="Corpsdetexte"/>
        <w:ind w:left="708"/>
        <w:jc w:val="both"/>
      </w:pPr>
      <w:r>
        <w:t>Acettefin</w:t>
      </w:r>
      <w:proofErr w:type="gramStart"/>
      <w:r>
        <w:t>,ildevrarecruterunBureaudeContrôleTechnique</w:t>
      </w:r>
      <w:proofErr w:type="gramEnd"/>
      <w:r>
        <w:t>(BCT)agrééchargédel’expertise</w:t>
      </w:r>
      <w:r>
        <w:rPr>
          <w:spacing w:val="-5"/>
        </w:rPr>
        <w:t>des</w:t>
      </w:r>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612865">
      <w:pPr>
        <w:pStyle w:val="Corpsdetexte"/>
        <w:spacing w:before="65"/>
        <w:ind w:left="708"/>
      </w:pPr>
      <w:proofErr w:type="gramStart"/>
      <w:r>
        <w:lastRenderedPageBreak/>
        <w:t>travaux</w:t>
      </w:r>
      <w:proofErr w:type="gramEnd"/>
      <w:r>
        <w:t xml:space="preserve"> envued’uneassurance</w:t>
      </w:r>
      <w:r>
        <w:rPr>
          <w:spacing w:val="-2"/>
        </w:rPr>
        <w:t xml:space="preserve"> décennale.</w:t>
      </w:r>
    </w:p>
    <w:p w:rsidR="00D726C4" w:rsidRDefault="00612865">
      <w:pPr>
        <w:pStyle w:val="Titre1"/>
        <w:spacing w:before="123" w:line="368" w:lineRule="exact"/>
        <w:ind w:left="209"/>
      </w:pPr>
      <w:bookmarkStart w:id="76" w:name="_bookmark72"/>
      <w:bookmarkEnd w:id="76"/>
      <w:r>
        <w:t>CLAUSES</w:t>
      </w:r>
      <w:r>
        <w:rPr>
          <w:spacing w:val="-2"/>
        </w:rPr>
        <w:t>FINANCIERES</w:t>
      </w:r>
    </w:p>
    <w:p w:rsidR="00D726C4" w:rsidRDefault="00612865">
      <w:pPr>
        <w:pStyle w:val="Titre4"/>
        <w:spacing w:line="273" w:lineRule="exact"/>
      </w:pPr>
      <w:bookmarkStart w:id="77" w:name="_bookmark73"/>
      <w:bookmarkEnd w:id="77"/>
      <w:r>
        <w:t xml:space="preserve">Article29-montantdelaLettre </w:t>
      </w:r>
      <w:r>
        <w:rPr>
          <w:spacing w:val="-2"/>
        </w:rPr>
        <w:t>Commande</w:t>
      </w:r>
    </w:p>
    <w:p w:rsidR="00D726C4" w:rsidRDefault="00612865">
      <w:pPr>
        <w:pStyle w:val="Corpsdetexte"/>
        <w:spacing w:line="274" w:lineRule="exact"/>
        <w:ind w:left="708"/>
      </w:pPr>
      <w:r>
        <w:t>LemontantdelaprésenteLettreCommande</w:t>
      </w:r>
      <w:proofErr w:type="gramStart"/>
      <w:r>
        <w:t>,telqu’ilressortdu</w:t>
      </w:r>
      <w:proofErr w:type="gramEnd"/>
      <w:r>
        <w:t>[détailoudevisestimatif]estde</w:t>
      </w:r>
      <w:r>
        <w:rPr>
          <w:spacing w:val="-10"/>
        </w:rPr>
        <w:t>:</w:t>
      </w:r>
    </w:p>
    <w:p w:rsidR="00D726C4" w:rsidRDefault="00612865">
      <w:pPr>
        <w:pStyle w:val="Corpsdetexte"/>
        <w:tabs>
          <w:tab w:val="left" w:pos="1483"/>
        </w:tabs>
        <w:ind w:left="708"/>
      </w:pPr>
      <w:r>
        <w:rPr>
          <w:u w:val="single"/>
        </w:rPr>
        <w:tab/>
      </w:r>
      <w:r>
        <w:t>(</w:t>
      </w:r>
      <w:proofErr w:type="gramStart"/>
      <w:r>
        <w:t>enchiffres</w:t>
      </w:r>
      <w:proofErr w:type="gramEnd"/>
      <w:r>
        <w:t>)(enlettres</w:t>
      </w:r>
      <w:proofErr w:type="gramStart"/>
      <w:r>
        <w:t>)francsCFAToutes</w:t>
      </w:r>
      <w:proofErr w:type="gramEnd"/>
      <w:r>
        <w:t xml:space="preserve"> TaxesComprises(TTC); </w:t>
      </w:r>
      <w:r>
        <w:rPr>
          <w:spacing w:val="-2"/>
        </w:rPr>
        <w:t>soit:</w:t>
      </w:r>
    </w:p>
    <w:p w:rsidR="00D726C4" w:rsidRDefault="00612865">
      <w:pPr>
        <w:pStyle w:val="Paragraphedeliste"/>
        <w:numPr>
          <w:ilvl w:val="0"/>
          <w:numId w:val="42"/>
        </w:numPr>
        <w:tabs>
          <w:tab w:val="left" w:pos="1274"/>
          <w:tab w:val="left" w:pos="4015"/>
          <w:tab w:val="left" w:pos="4579"/>
        </w:tabs>
        <w:spacing w:before="1" w:line="277" w:lineRule="exact"/>
        <w:ind w:hanging="283"/>
        <w:jc w:val="left"/>
        <w:rPr>
          <w:sz w:val="24"/>
        </w:rPr>
      </w:pPr>
      <w:r>
        <w:rPr>
          <w:sz w:val="24"/>
        </w:rPr>
        <w:t xml:space="preserve">Montant HTVA : </w:t>
      </w:r>
      <w:r>
        <w:rPr>
          <w:sz w:val="24"/>
          <w:u w:val="single"/>
        </w:rPr>
        <w:tab/>
      </w:r>
      <w:r>
        <w:rPr>
          <w:spacing w:val="-10"/>
          <w:sz w:val="24"/>
        </w:rPr>
        <w:t>(</w:t>
      </w:r>
      <w:r>
        <w:rPr>
          <w:sz w:val="24"/>
          <w:u w:val="single"/>
        </w:rPr>
        <w:tab/>
      </w:r>
      <w:proofErr w:type="gramStart"/>
      <w:r>
        <w:rPr>
          <w:sz w:val="24"/>
        </w:rPr>
        <w:t>)francsCFA</w:t>
      </w:r>
      <w:proofErr w:type="gramEnd"/>
      <w:r>
        <w:rPr>
          <w:spacing w:val="-10"/>
          <w:sz w:val="24"/>
        </w:rPr>
        <w:t>;</w:t>
      </w:r>
    </w:p>
    <w:p w:rsidR="00D726C4" w:rsidRDefault="00612865">
      <w:pPr>
        <w:pStyle w:val="Paragraphedeliste"/>
        <w:numPr>
          <w:ilvl w:val="0"/>
          <w:numId w:val="42"/>
        </w:numPr>
        <w:tabs>
          <w:tab w:val="left" w:pos="1274"/>
          <w:tab w:val="left" w:pos="4362"/>
          <w:tab w:val="left" w:pos="4806"/>
        </w:tabs>
        <w:spacing w:line="277" w:lineRule="exact"/>
        <w:ind w:hanging="283"/>
        <w:jc w:val="left"/>
        <w:rPr>
          <w:sz w:val="24"/>
        </w:rPr>
      </w:pPr>
      <w:r>
        <w:rPr>
          <w:sz w:val="24"/>
        </w:rPr>
        <w:t xml:space="preserve">Montant de la TVA : </w:t>
      </w:r>
      <w:r>
        <w:rPr>
          <w:sz w:val="24"/>
          <w:u w:val="single"/>
        </w:rPr>
        <w:tab/>
      </w:r>
      <w:r>
        <w:rPr>
          <w:spacing w:val="-10"/>
          <w:sz w:val="24"/>
        </w:rPr>
        <w:t>(</w:t>
      </w:r>
      <w:r>
        <w:rPr>
          <w:sz w:val="24"/>
          <w:u w:val="single"/>
        </w:rPr>
        <w:tab/>
      </w:r>
      <w:proofErr w:type="gramStart"/>
      <w:r>
        <w:rPr>
          <w:sz w:val="24"/>
        </w:rPr>
        <w:t>)francs</w:t>
      </w:r>
      <w:r>
        <w:rPr>
          <w:spacing w:val="-5"/>
          <w:sz w:val="24"/>
        </w:rPr>
        <w:t>CFA</w:t>
      </w:r>
      <w:proofErr w:type="gramEnd"/>
    </w:p>
    <w:p w:rsidR="00D726C4" w:rsidRDefault="00612865">
      <w:pPr>
        <w:pStyle w:val="Paragraphedeliste"/>
        <w:numPr>
          <w:ilvl w:val="0"/>
          <w:numId w:val="42"/>
        </w:numPr>
        <w:tabs>
          <w:tab w:val="left" w:pos="1274"/>
          <w:tab w:val="left" w:pos="3715"/>
          <w:tab w:val="left" w:pos="4160"/>
        </w:tabs>
        <w:spacing w:before="2" w:line="277" w:lineRule="exact"/>
        <w:ind w:hanging="283"/>
        <w:jc w:val="left"/>
        <w:rPr>
          <w:sz w:val="24"/>
        </w:rPr>
      </w:pPr>
      <w:r>
        <w:rPr>
          <w:sz w:val="24"/>
        </w:rPr>
        <w:t xml:space="preserve">Montant de l’AIR : </w:t>
      </w:r>
      <w:r>
        <w:rPr>
          <w:sz w:val="24"/>
          <w:u w:val="single"/>
        </w:rPr>
        <w:tab/>
      </w:r>
      <w:r>
        <w:rPr>
          <w:spacing w:val="-10"/>
          <w:sz w:val="24"/>
        </w:rPr>
        <w:t>(</w:t>
      </w:r>
      <w:r>
        <w:rPr>
          <w:sz w:val="24"/>
          <w:u w:val="single"/>
        </w:rPr>
        <w:tab/>
      </w:r>
      <w:proofErr w:type="gramStart"/>
      <w:r>
        <w:rPr>
          <w:sz w:val="24"/>
        </w:rPr>
        <w:t>)francs</w:t>
      </w:r>
      <w:r>
        <w:rPr>
          <w:spacing w:val="-5"/>
          <w:sz w:val="24"/>
        </w:rPr>
        <w:t>CFA</w:t>
      </w:r>
      <w:proofErr w:type="gramEnd"/>
    </w:p>
    <w:p w:rsidR="00D726C4" w:rsidRDefault="00612865">
      <w:pPr>
        <w:pStyle w:val="Paragraphedeliste"/>
        <w:numPr>
          <w:ilvl w:val="0"/>
          <w:numId w:val="42"/>
        </w:numPr>
        <w:tabs>
          <w:tab w:val="left" w:pos="1274"/>
          <w:tab w:val="left" w:pos="8014"/>
          <w:tab w:val="left" w:pos="8456"/>
        </w:tabs>
        <w:spacing w:line="277" w:lineRule="exact"/>
        <w:ind w:hanging="283"/>
        <w:jc w:val="left"/>
        <w:rPr>
          <w:sz w:val="24"/>
        </w:rPr>
      </w:pPr>
      <w:r>
        <w:rPr>
          <w:sz w:val="24"/>
        </w:rPr>
        <w:t xml:space="preserve">Net à percevoir =Montant net déduit detous les impôts et taxes: </w:t>
      </w:r>
      <w:r>
        <w:rPr>
          <w:sz w:val="24"/>
          <w:u w:val="single"/>
        </w:rPr>
        <w:tab/>
      </w:r>
      <w:r>
        <w:rPr>
          <w:spacing w:val="-10"/>
          <w:sz w:val="24"/>
        </w:rPr>
        <w:t>(</w:t>
      </w:r>
      <w:r>
        <w:rPr>
          <w:sz w:val="24"/>
          <w:u w:val="single"/>
        </w:rPr>
        <w:tab/>
      </w:r>
      <w:proofErr w:type="gramStart"/>
      <w:r>
        <w:rPr>
          <w:sz w:val="24"/>
        </w:rPr>
        <w:t>)francs</w:t>
      </w:r>
      <w:r>
        <w:rPr>
          <w:spacing w:val="-4"/>
          <w:sz w:val="24"/>
        </w:rPr>
        <w:t>CFA</w:t>
      </w:r>
      <w:proofErr w:type="gramEnd"/>
      <w:r>
        <w:rPr>
          <w:spacing w:val="-4"/>
          <w:sz w:val="24"/>
        </w:rPr>
        <w:t>.</w:t>
      </w:r>
    </w:p>
    <w:p w:rsidR="00D726C4" w:rsidRDefault="00612865">
      <w:pPr>
        <w:pStyle w:val="Titre4"/>
        <w:spacing w:before="117" w:line="274" w:lineRule="exact"/>
        <w:jc w:val="both"/>
      </w:pPr>
      <w:bookmarkStart w:id="78" w:name="_bookmark74"/>
      <w:bookmarkEnd w:id="78"/>
      <w:r>
        <w:t>Article30-Lieu etmodede</w:t>
      </w:r>
      <w:r>
        <w:rPr>
          <w:spacing w:val="-2"/>
        </w:rPr>
        <w:t>paiement</w:t>
      </w:r>
    </w:p>
    <w:p w:rsidR="00D726C4" w:rsidRDefault="00612865">
      <w:pPr>
        <w:pStyle w:val="Corpsdetexte"/>
        <w:ind w:left="708" w:right="854"/>
        <w:jc w:val="both"/>
      </w:pPr>
      <w: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D726C4" w:rsidRDefault="00612865">
      <w:pPr>
        <w:tabs>
          <w:tab w:val="left" w:pos="3776"/>
          <w:tab w:val="left" w:pos="9789"/>
        </w:tabs>
        <w:spacing w:line="242" w:lineRule="auto"/>
        <w:ind w:left="708" w:right="850" w:firstLine="62"/>
        <w:rPr>
          <w:b/>
          <w:sz w:val="24"/>
        </w:rPr>
      </w:pPr>
      <w:r>
        <w:rPr>
          <w:sz w:val="24"/>
        </w:rPr>
        <w:t xml:space="preserve">Le Maître d’Ouvrage se libérera des sommes dues par virement bancaire au nom du cocontractant de la manière suivante en Francs CFA, soit </w:t>
      </w:r>
      <w:r>
        <w:rPr>
          <w:i/>
          <w:sz w:val="24"/>
        </w:rPr>
        <w:t>un montant net à mandater en chiffres et en lettres</w:t>
      </w:r>
      <w:r>
        <w:rPr>
          <w:sz w:val="24"/>
        </w:rPr>
        <w:t xml:space="preserve">, par crédit au compte n° </w:t>
      </w:r>
      <w:r>
        <w:rPr>
          <w:sz w:val="24"/>
          <w:u w:val="single"/>
        </w:rPr>
        <w:tab/>
      </w:r>
      <w:r>
        <w:rPr>
          <w:sz w:val="24"/>
        </w:rPr>
        <w:t>ouvert au nom du co-contractant à la banque</w:t>
      </w:r>
      <w:r>
        <w:rPr>
          <w:sz w:val="24"/>
          <w:u w:val="single"/>
        </w:rPr>
        <w:tab/>
      </w:r>
      <w:bookmarkStart w:id="79" w:name="_bookmark75"/>
      <w:bookmarkEnd w:id="79"/>
      <w:r>
        <w:rPr>
          <w:b/>
          <w:sz w:val="24"/>
        </w:rPr>
        <w:t>Article 31 Garanties et cautions</w:t>
      </w:r>
    </w:p>
    <w:p w:rsidR="00D726C4" w:rsidRDefault="00612865">
      <w:pPr>
        <w:pStyle w:val="Corpsdetexte"/>
        <w:ind w:left="708" w:right="850"/>
      </w:pPr>
      <w:r>
        <w:t>Le cocontractant devra fournir les garanties émanant des banques ou organismes financiers agréés par le Ministre chargé des finances ou ayant un correspondant local agréé.</w:t>
      </w:r>
    </w:p>
    <w:p w:rsidR="00D726C4" w:rsidRDefault="00612865">
      <w:pPr>
        <w:pStyle w:val="Corpsdetexte"/>
        <w:ind w:left="708" w:right="691"/>
      </w:pPr>
      <w:r>
        <w:t>Les garanties décrites ci-après en faveur du Maître d’Ouvrage sont exigées dans les délais, pour le montant, selon la manière et sous la forme indiquée ci-après :</w:t>
      </w:r>
    </w:p>
    <w:p w:rsidR="00D726C4" w:rsidRDefault="00612865">
      <w:pPr>
        <w:pStyle w:val="Paragraphedeliste"/>
        <w:numPr>
          <w:ilvl w:val="1"/>
          <w:numId w:val="41"/>
        </w:numPr>
        <w:tabs>
          <w:tab w:val="left" w:pos="1248"/>
        </w:tabs>
        <w:spacing w:before="108" w:line="274" w:lineRule="exact"/>
        <w:rPr>
          <w:b/>
          <w:i/>
          <w:sz w:val="24"/>
        </w:rPr>
      </w:pPr>
      <w:r>
        <w:rPr>
          <w:b/>
          <w:i/>
          <w:sz w:val="24"/>
        </w:rPr>
        <w:t>Cautionnement</w:t>
      </w:r>
      <w:r>
        <w:rPr>
          <w:b/>
          <w:i/>
          <w:spacing w:val="-2"/>
          <w:sz w:val="24"/>
        </w:rPr>
        <w:t>définitif</w:t>
      </w:r>
    </w:p>
    <w:p w:rsidR="00D726C4" w:rsidRDefault="00612865">
      <w:pPr>
        <w:pStyle w:val="Paragraphedeliste"/>
        <w:numPr>
          <w:ilvl w:val="2"/>
          <w:numId w:val="41"/>
        </w:numPr>
        <w:tabs>
          <w:tab w:val="left" w:pos="1634"/>
        </w:tabs>
        <w:ind w:right="850"/>
        <w:rPr>
          <w:sz w:val="24"/>
        </w:rPr>
      </w:pPr>
      <w:r>
        <w:rPr>
          <w:sz w:val="24"/>
        </w:rPr>
        <w:t xml:space="preserve">Il est constitué par le titulaire de la Lettre Commande et transmis au Chef Service de la Lettre Commande dans un délai maximum de vingt (20) jours </w:t>
      </w:r>
      <w:r>
        <w:rPr>
          <w:color w:val="EC7C30"/>
          <w:sz w:val="24"/>
        </w:rPr>
        <w:t xml:space="preserve">calendaires à compter de la date de notification de la Lettre Commande </w:t>
      </w:r>
      <w:r>
        <w:rPr>
          <w:sz w:val="24"/>
        </w:rPr>
        <w:t>et en tout cas avant le premier paiement.</w:t>
      </w:r>
    </w:p>
    <w:p w:rsidR="00D726C4" w:rsidRDefault="00612865">
      <w:pPr>
        <w:pStyle w:val="Paragraphedeliste"/>
        <w:numPr>
          <w:ilvl w:val="2"/>
          <w:numId w:val="41"/>
        </w:numPr>
        <w:tabs>
          <w:tab w:val="left" w:pos="1634"/>
        </w:tabs>
        <w:spacing w:before="113"/>
        <w:ind w:right="849"/>
        <w:rPr>
          <w:sz w:val="24"/>
        </w:rPr>
      </w:pPr>
      <w:r>
        <w:rPr>
          <w:sz w:val="24"/>
        </w:rPr>
        <w:t>Sonmontantestfixéà3%</w:t>
      </w:r>
      <w:r>
        <w:rPr>
          <w:i/>
          <w:sz w:val="24"/>
        </w:rPr>
        <w:t>dumontantTTCdelaLettreCommandeaugmentélecaséchéant du montant des avenants]</w:t>
      </w:r>
    </w:p>
    <w:p w:rsidR="00D726C4" w:rsidRDefault="00612865">
      <w:pPr>
        <w:pStyle w:val="Paragraphedeliste"/>
        <w:numPr>
          <w:ilvl w:val="2"/>
          <w:numId w:val="41"/>
        </w:numPr>
        <w:tabs>
          <w:tab w:val="left" w:pos="1634"/>
        </w:tabs>
        <w:spacing w:before="115"/>
        <w:ind w:right="848"/>
        <w:rPr>
          <w:sz w:val="24"/>
        </w:rPr>
      </w:pPr>
      <w:r>
        <w:rPr>
          <w:sz w:val="24"/>
        </w:rPr>
        <w:t xml:space="preserve">La garantie sera libellée en Francs CFA, et devra suivre l’un des modèles fournis dans le Dossierd’appel d’offres, commeindiquéparle Maîtred’Ouvragedans leCCAP, ou tout autre document satisfaisantle Maître </w:t>
      </w:r>
      <w:proofErr w:type="gramStart"/>
      <w:r>
        <w:rPr>
          <w:sz w:val="24"/>
        </w:rPr>
        <w:t>d’Ouvrage .</w:t>
      </w:r>
      <w:proofErr w:type="gramEnd"/>
    </w:p>
    <w:p w:rsidR="00D726C4" w:rsidRDefault="00612865">
      <w:pPr>
        <w:pStyle w:val="Paragraphedeliste"/>
        <w:numPr>
          <w:ilvl w:val="2"/>
          <w:numId w:val="41"/>
        </w:numPr>
        <w:tabs>
          <w:tab w:val="left" w:pos="1634"/>
        </w:tabs>
        <w:spacing w:before="115"/>
        <w:ind w:right="851"/>
        <w:rPr>
          <w:sz w:val="24"/>
        </w:rPr>
      </w:pPr>
      <w:r>
        <w:rPr>
          <w:sz w:val="24"/>
        </w:rPr>
        <w:t xml:space="preserve">Lesmodesdesubstitutionducautionnementsontprévusàl’article140ducodedesmarchés </w:t>
      </w:r>
      <w:r>
        <w:rPr>
          <w:spacing w:val="-2"/>
          <w:sz w:val="24"/>
        </w:rPr>
        <w:t>publics.</w:t>
      </w:r>
    </w:p>
    <w:p w:rsidR="00D726C4" w:rsidRDefault="00612865">
      <w:pPr>
        <w:pStyle w:val="Paragraphedeliste"/>
        <w:numPr>
          <w:ilvl w:val="2"/>
          <w:numId w:val="41"/>
        </w:numPr>
        <w:tabs>
          <w:tab w:val="left" w:pos="1634"/>
        </w:tabs>
        <w:spacing w:before="116"/>
        <w:ind w:right="847"/>
        <w:rPr>
          <w:sz w:val="24"/>
        </w:rPr>
      </w:pPr>
      <w:r>
        <w:rPr>
          <w:sz w:val="24"/>
        </w:rPr>
        <w:t>Lecautionnementdéfinitifserarestitué</w:t>
      </w:r>
      <w:r>
        <w:rPr>
          <w:color w:val="EC7C30"/>
          <w:sz w:val="24"/>
        </w:rPr>
        <w:t>consécutivementparleMaîtred’Ouvragedansun délai d’un mois suivant la date de réception provisoire des travaux, à la suite d’une mainlevée délivrée parle Maître d’Ouvrage</w:t>
      </w:r>
      <w:r>
        <w:rPr>
          <w:sz w:val="24"/>
        </w:rPr>
        <w:t>après demande du cocontractant.</w:t>
      </w:r>
    </w:p>
    <w:p w:rsidR="00D726C4" w:rsidRDefault="00612865">
      <w:pPr>
        <w:pStyle w:val="Paragraphedeliste"/>
        <w:numPr>
          <w:ilvl w:val="2"/>
          <w:numId w:val="41"/>
        </w:numPr>
        <w:tabs>
          <w:tab w:val="left" w:pos="1632"/>
          <w:tab w:val="left" w:pos="1634"/>
        </w:tabs>
        <w:spacing w:before="115"/>
        <w:ind w:right="849"/>
        <w:rPr>
          <w:color w:val="EC7C30"/>
          <w:sz w:val="24"/>
        </w:rPr>
      </w:pPr>
      <w:r>
        <w:rPr>
          <w:color w:val="EC7C30"/>
          <w:sz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w:t>
      </w:r>
      <w:r>
        <w:rPr>
          <w:color w:val="EC7C30"/>
          <w:spacing w:val="-2"/>
          <w:sz w:val="24"/>
        </w:rPr>
        <w:t>vigueur.</w:t>
      </w:r>
    </w:p>
    <w:p w:rsidR="00D726C4" w:rsidRDefault="00612865">
      <w:pPr>
        <w:pStyle w:val="Paragraphedeliste"/>
        <w:numPr>
          <w:ilvl w:val="1"/>
          <w:numId w:val="41"/>
        </w:numPr>
        <w:tabs>
          <w:tab w:val="left" w:pos="1248"/>
        </w:tabs>
        <w:spacing w:before="118" w:line="274" w:lineRule="exact"/>
        <w:rPr>
          <w:b/>
          <w:i/>
          <w:sz w:val="24"/>
        </w:rPr>
      </w:pPr>
      <w:r>
        <w:rPr>
          <w:b/>
          <w:i/>
          <w:sz w:val="24"/>
        </w:rPr>
        <w:t>Cautionnementd’avancede</w:t>
      </w:r>
      <w:r>
        <w:rPr>
          <w:b/>
          <w:i/>
          <w:spacing w:val="-2"/>
          <w:sz w:val="24"/>
        </w:rPr>
        <w:t>démarrage</w:t>
      </w:r>
    </w:p>
    <w:p w:rsidR="00D726C4" w:rsidRDefault="00612865">
      <w:pPr>
        <w:ind w:left="708" w:right="846"/>
        <w:jc w:val="both"/>
        <w:rPr>
          <w:sz w:val="24"/>
        </w:rPr>
      </w:pPr>
      <w:r>
        <w:rPr>
          <w:i/>
          <w:sz w:val="24"/>
        </w:rPr>
        <w:t>[Préciser le cas échéant les taux (20%maximumdumontantTTCdelaLettreCommande cautionnéà100%parunétablissementbancairededroitcamerounaisouunorganisme financieragréedepremierrangconformémentàlaréglementationenvigueur</w:t>
      </w:r>
      <w:proofErr w:type="gramStart"/>
      <w:r>
        <w:rPr>
          <w:i/>
          <w:sz w:val="24"/>
        </w:rPr>
        <w:t>)et</w:t>
      </w:r>
      <w:proofErr w:type="gramEnd"/>
      <w:r>
        <w:rPr>
          <w:i/>
          <w:sz w:val="24"/>
        </w:rPr>
        <w:t xml:space="preserve"> les modalités de restitution de la caution]</w:t>
      </w:r>
      <w:r>
        <w:rPr>
          <w:sz w:val="24"/>
        </w:rPr>
        <w:t>.</w:t>
      </w:r>
    </w:p>
    <w:p w:rsidR="00D726C4" w:rsidRDefault="00612865">
      <w:pPr>
        <w:pStyle w:val="Paragraphedeliste"/>
        <w:numPr>
          <w:ilvl w:val="1"/>
          <w:numId w:val="41"/>
        </w:numPr>
        <w:tabs>
          <w:tab w:val="left" w:pos="1248"/>
        </w:tabs>
        <w:spacing w:before="113"/>
        <w:rPr>
          <w:i/>
          <w:sz w:val="24"/>
        </w:rPr>
      </w:pPr>
      <w:proofErr w:type="gramStart"/>
      <w:r>
        <w:rPr>
          <w:b/>
          <w:i/>
          <w:sz w:val="24"/>
        </w:rPr>
        <w:t>Cautionnementdebonneexécution</w:t>
      </w:r>
      <w:r>
        <w:rPr>
          <w:i/>
          <w:sz w:val="24"/>
        </w:rPr>
        <w:t>(</w:t>
      </w:r>
      <w:proofErr w:type="gramEnd"/>
      <w:r>
        <w:rPr>
          <w:i/>
          <w:sz w:val="24"/>
        </w:rPr>
        <w:t>enremplacementdelaretenue de</w:t>
      </w:r>
      <w:r>
        <w:rPr>
          <w:i/>
          <w:spacing w:val="-2"/>
          <w:sz w:val="24"/>
        </w:rPr>
        <w:t xml:space="preserve"> garantie)</w:t>
      </w:r>
    </w:p>
    <w:p w:rsidR="00D726C4" w:rsidRDefault="00612865">
      <w:pPr>
        <w:ind w:left="708" w:right="847"/>
        <w:jc w:val="both"/>
        <w:rPr>
          <w:i/>
          <w:sz w:val="24"/>
        </w:rPr>
      </w:pPr>
      <w:r>
        <w:rPr>
          <w:i/>
          <w:sz w:val="24"/>
        </w:rPr>
        <w:t xml:space="preserve">[Lorsque la Lettre Commande est assorti d’une période de garantie ou d’entretien, la retenue de </w:t>
      </w:r>
      <w:proofErr w:type="gramStart"/>
      <w:r>
        <w:rPr>
          <w:i/>
          <w:sz w:val="24"/>
        </w:rPr>
        <w:t>garantieestfixéeà[</w:t>
      </w:r>
      <w:proofErr w:type="gramEnd"/>
      <w:r>
        <w:rPr>
          <w:i/>
          <w:sz w:val="24"/>
        </w:rPr>
        <w:t>10%maximum]dumontantTTCdelaLettreCommandeaugmentélecas</w:t>
      </w:r>
      <w:r>
        <w:rPr>
          <w:i/>
          <w:spacing w:val="-2"/>
          <w:sz w:val="24"/>
        </w:rPr>
        <w:t>échéant</w:t>
      </w:r>
    </w:p>
    <w:p w:rsidR="00D726C4" w:rsidRDefault="00D726C4">
      <w:pPr>
        <w:jc w:val="both"/>
        <w:rPr>
          <w:i/>
          <w:sz w:val="24"/>
        </w:rPr>
        <w:sectPr w:rsidR="00D726C4" w:rsidSect="00F06802">
          <w:pgSz w:w="11900" w:h="16820"/>
          <w:pgMar w:top="1040" w:right="283" w:bottom="980" w:left="425" w:header="0" w:footer="787" w:gutter="0"/>
          <w:cols w:space="720"/>
        </w:sectPr>
      </w:pPr>
    </w:p>
    <w:p w:rsidR="00D726C4" w:rsidRDefault="00612865">
      <w:pPr>
        <w:spacing w:before="65"/>
        <w:ind w:left="708"/>
        <w:jc w:val="both"/>
        <w:rPr>
          <w:sz w:val="24"/>
        </w:rPr>
      </w:pPr>
      <w:proofErr w:type="gramStart"/>
      <w:r>
        <w:rPr>
          <w:i/>
          <w:sz w:val="24"/>
        </w:rPr>
        <w:lastRenderedPageBreak/>
        <w:t>du</w:t>
      </w:r>
      <w:proofErr w:type="gramEnd"/>
      <w:r>
        <w:rPr>
          <w:i/>
          <w:sz w:val="24"/>
        </w:rPr>
        <w:t xml:space="preserve"> montant des </w:t>
      </w:r>
      <w:r>
        <w:rPr>
          <w:i/>
          <w:spacing w:val="-2"/>
          <w:sz w:val="24"/>
        </w:rPr>
        <w:t>avenants]</w:t>
      </w:r>
      <w:r>
        <w:rPr>
          <w:spacing w:val="-2"/>
          <w:sz w:val="24"/>
        </w:rPr>
        <w:t>.</w:t>
      </w:r>
    </w:p>
    <w:p w:rsidR="00D726C4" w:rsidRDefault="00612865">
      <w:pPr>
        <w:pStyle w:val="Corpsdetexte"/>
        <w:spacing w:before="116"/>
        <w:ind w:left="708" w:right="847"/>
        <w:jc w:val="both"/>
      </w:pPr>
      <w:r>
        <w:t>La restitution de la retenue de garantie ou du cautionnement de bonne exécution sera effectuée à compterdelaréceptiondéfinitivedestravauxsurmainlevéedélivréeparleMaîtred’Ouvrageaprès expiration du délai de garantie.</w:t>
      </w:r>
    </w:p>
    <w:p w:rsidR="00D726C4" w:rsidRDefault="00612865">
      <w:pPr>
        <w:pStyle w:val="Corpsdetexte"/>
        <w:spacing w:before="115"/>
        <w:ind w:left="708" w:right="848"/>
        <w:jc w:val="both"/>
      </w:pPr>
      <w:r>
        <w:t>A l’expiration d’un délai de 30 jours calendaires, les cautionnements cessent d’avoir effet; l’organisme compétent est tenu de restituer ces cautionnements ou de libérer la retenue de garantie ou le cautionnement de bonne exécution sur simple demande du cocontractant de l’administration ; sauf sile Maître d’Ouvragea dûment signifié à la caution du cocontractant qu’il n’a pas honoré toutes ses obligations.</w:t>
      </w:r>
    </w:p>
    <w:p w:rsidR="00D726C4" w:rsidRDefault="00612865">
      <w:pPr>
        <w:pStyle w:val="Corpsdetexte"/>
        <w:ind w:left="708" w:right="849"/>
        <w:jc w:val="both"/>
      </w:pPr>
      <w:r>
        <w:t xml:space="preserve">Dans ce cas, il ne peut être mis fin à l’engagement de la caution que par main levée délivrée parle Maître </w:t>
      </w:r>
      <w:proofErr w:type="gramStart"/>
      <w:r>
        <w:t>d’Ouvrage .</w:t>
      </w:r>
      <w:proofErr w:type="gramEnd"/>
    </w:p>
    <w:p w:rsidR="00D726C4" w:rsidRDefault="00D726C4">
      <w:pPr>
        <w:pStyle w:val="Corpsdetexte"/>
        <w:spacing w:before="6"/>
      </w:pPr>
    </w:p>
    <w:p w:rsidR="00D726C4" w:rsidRDefault="00612865">
      <w:pPr>
        <w:pStyle w:val="Titre4"/>
        <w:spacing w:line="274" w:lineRule="exact"/>
      </w:pPr>
      <w:bookmarkStart w:id="80" w:name="_bookmark76"/>
      <w:bookmarkEnd w:id="80"/>
      <w:r>
        <w:t>Article32Variationdes</w:t>
      </w:r>
      <w:r>
        <w:rPr>
          <w:spacing w:val="-4"/>
        </w:rPr>
        <w:t>prix</w:t>
      </w:r>
    </w:p>
    <w:p w:rsidR="00D726C4" w:rsidRDefault="00612865">
      <w:pPr>
        <w:pStyle w:val="Paragraphedeliste"/>
        <w:numPr>
          <w:ilvl w:val="1"/>
          <w:numId w:val="40"/>
        </w:numPr>
        <w:tabs>
          <w:tab w:val="left" w:pos="1250"/>
        </w:tabs>
        <w:ind w:right="2788" w:firstLine="0"/>
        <w:rPr>
          <w:sz w:val="24"/>
        </w:rPr>
      </w:pPr>
      <w:r>
        <w:rPr>
          <w:sz w:val="24"/>
        </w:rPr>
        <w:t>Les prix de la présente Lettre Commande sont fermes et non révisables</w:t>
      </w:r>
      <w:r>
        <w:rPr>
          <w:i/>
          <w:sz w:val="24"/>
        </w:rPr>
        <w:t xml:space="preserve">. </w:t>
      </w:r>
      <w:r>
        <w:rPr>
          <w:sz w:val="24"/>
        </w:rPr>
        <w:t>Lesacomptespayésaucocontractantautitredesavancesnesontpasrévisables.</w:t>
      </w:r>
    </w:p>
    <w:p w:rsidR="00D726C4" w:rsidRDefault="00612865">
      <w:pPr>
        <w:pStyle w:val="Paragraphedeliste"/>
        <w:numPr>
          <w:ilvl w:val="1"/>
          <w:numId w:val="40"/>
        </w:numPr>
        <w:tabs>
          <w:tab w:val="left" w:pos="1248"/>
        </w:tabs>
        <w:spacing w:before="113"/>
        <w:ind w:right="4972" w:firstLine="0"/>
        <w:rPr>
          <w:sz w:val="24"/>
        </w:rPr>
      </w:pPr>
      <w:r>
        <w:rPr>
          <w:sz w:val="24"/>
        </w:rPr>
        <w:t>Modalités d’actualisation des prix (le cas échéant). Sans objet</w:t>
      </w:r>
    </w:p>
    <w:p w:rsidR="00D726C4" w:rsidRDefault="00612865">
      <w:pPr>
        <w:pStyle w:val="Titre4"/>
        <w:spacing w:before="120" w:line="274" w:lineRule="exact"/>
      </w:pPr>
      <w:bookmarkStart w:id="81" w:name="_bookmark77"/>
      <w:bookmarkEnd w:id="81"/>
      <w:r>
        <w:t>Article33Formulesderévisiondes</w:t>
      </w:r>
      <w:r>
        <w:rPr>
          <w:spacing w:val="-4"/>
        </w:rPr>
        <w:t>prix</w:t>
      </w:r>
    </w:p>
    <w:p w:rsidR="00D726C4" w:rsidRDefault="00612865">
      <w:pPr>
        <w:pStyle w:val="Corpsdetexte"/>
        <w:spacing w:line="274" w:lineRule="exact"/>
        <w:ind w:left="708"/>
      </w:pPr>
      <w:r>
        <w:t>Sans</w:t>
      </w:r>
      <w:r>
        <w:rPr>
          <w:spacing w:val="-2"/>
        </w:rPr>
        <w:t>objet</w:t>
      </w:r>
    </w:p>
    <w:p w:rsidR="00D726C4" w:rsidRDefault="00612865">
      <w:pPr>
        <w:pStyle w:val="Titre4"/>
        <w:spacing w:before="4" w:line="274" w:lineRule="exact"/>
      </w:pPr>
      <w:bookmarkStart w:id="82" w:name="_bookmark78"/>
      <w:bookmarkEnd w:id="82"/>
      <w:r>
        <w:t>Article34Formulesd’actualisationdes</w:t>
      </w:r>
      <w:r>
        <w:rPr>
          <w:spacing w:val="-4"/>
        </w:rPr>
        <w:t xml:space="preserve"> prix</w:t>
      </w:r>
    </w:p>
    <w:p w:rsidR="00D726C4" w:rsidRDefault="00612865">
      <w:pPr>
        <w:pStyle w:val="Corpsdetexte"/>
        <w:spacing w:line="274" w:lineRule="exact"/>
        <w:ind w:left="708"/>
      </w:pPr>
      <w:r>
        <w:t>Sans</w:t>
      </w:r>
      <w:r>
        <w:rPr>
          <w:spacing w:val="-2"/>
        </w:rPr>
        <w:t>objet</w:t>
      </w:r>
    </w:p>
    <w:p w:rsidR="00D726C4" w:rsidRDefault="00612865">
      <w:pPr>
        <w:pStyle w:val="Titre4"/>
        <w:spacing w:before="5" w:line="274" w:lineRule="exact"/>
      </w:pPr>
      <w:bookmarkStart w:id="83" w:name="_bookmark79"/>
      <w:bookmarkEnd w:id="83"/>
      <w:r>
        <w:t>Article35Travauxen</w:t>
      </w:r>
      <w:r>
        <w:rPr>
          <w:spacing w:val="-2"/>
        </w:rPr>
        <w:t>régie</w:t>
      </w:r>
    </w:p>
    <w:p w:rsidR="00D726C4" w:rsidRDefault="00612865">
      <w:pPr>
        <w:pStyle w:val="Corpsdetexte"/>
        <w:spacing w:line="274" w:lineRule="exact"/>
        <w:ind w:left="708"/>
      </w:pPr>
      <w:r>
        <w:t>Sans</w:t>
      </w:r>
      <w:r>
        <w:rPr>
          <w:spacing w:val="-2"/>
        </w:rPr>
        <w:t>objet</w:t>
      </w:r>
    </w:p>
    <w:p w:rsidR="00D726C4" w:rsidRDefault="00612865">
      <w:pPr>
        <w:pStyle w:val="Titre4"/>
        <w:spacing w:before="120" w:line="274" w:lineRule="exact"/>
      </w:pPr>
      <w:bookmarkStart w:id="84" w:name="_bookmark80"/>
      <w:bookmarkEnd w:id="84"/>
      <w:r>
        <w:t>Article36Valorisation des</w:t>
      </w:r>
      <w:r>
        <w:rPr>
          <w:spacing w:val="-2"/>
        </w:rPr>
        <w:t>approvisionnements</w:t>
      </w:r>
    </w:p>
    <w:p w:rsidR="00D726C4" w:rsidRDefault="00612865">
      <w:pPr>
        <w:pStyle w:val="Corpsdetexte"/>
        <w:spacing w:line="274" w:lineRule="exact"/>
        <w:ind w:left="708"/>
      </w:pPr>
      <w:r>
        <w:t>Sans</w:t>
      </w:r>
      <w:r>
        <w:rPr>
          <w:spacing w:val="-2"/>
        </w:rPr>
        <w:t>objet</w:t>
      </w:r>
    </w:p>
    <w:p w:rsidR="00D726C4" w:rsidRDefault="00612865">
      <w:pPr>
        <w:pStyle w:val="Titre4"/>
        <w:spacing w:before="120" w:line="274" w:lineRule="exact"/>
      </w:pPr>
      <w:bookmarkStart w:id="85" w:name="_bookmark81"/>
      <w:bookmarkEnd w:id="85"/>
      <w:r>
        <w:t>Article37</w:t>
      </w:r>
      <w:r>
        <w:rPr>
          <w:spacing w:val="-2"/>
        </w:rPr>
        <w:t xml:space="preserve"> Avances</w:t>
      </w:r>
    </w:p>
    <w:p w:rsidR="00D726C4" w:rsidRDefault="00612865">
      <w:pPr>
        <w:pStyle w:val="Corpsdetexte"/>
        <w:spacing w:line="274" w:lineRule="exact"/>
        <w:ind w:left="708"/>
      </w:pPr>
      <w:r>
        <w:t>Sans</w:t>
      </w:r>
      <w:r>
        <w:rPr>
          <w:spacing w:val="-2"/>
        </w:rPr>
        <w:t>objet</w:t>
      </w:r>
    </w:p>
    <w:p w:rsidR="00D726C4" w:rsidRDefault="00612865">
      <w:pPr>
        <w:pStyle w:val="Titre4"/>
        <w:spacing w:before="120"/>
      </w:pPr>
      <w:bookmarkStart w:id="86" w:name="_bookmark82"/>
      <w:bookmarkEnd w:id="86"/>
      <w:r>
        <w:t>Article38Règlementdes</w:t>
      </w:r>
      <w:r>
        <w:rPr>
          <w:spacing w:val="-2"/>
        </w:rPr>
        <w:t>travaux</w:t>
      </w:r>
    </w:p>
    <w:p w:rsidR="00D726C4" w:rsidRDefault="00612865">
      <w:pPr>
        <w:pStyle w:val="Paragraphedeliste"/>
        <w:numPr>
          <w:ilvl w:val="1"/>
          <w:numId w:val="39"/>
        </w:numPr>
        <w:tabs>
          <w:tab w:val="left" w:pos="1248"/>
        </w:tabs>
        <w:spacing w:line="274" w:lineRule="exact"/>
        <w:rPr>
          <w:b/>
          <w:sz w:val="24"/>
        </w:rPr>
      </w:pPr>
      <w:r>
        <w:rPr>
          <w:b/>
          <w:sz w:val="24"/>
        </w:rPr>
        <w:t>Constatationdestravaux</w:t>
      </w:r>
      <w:r>
        <w:rPr>
          <w:b/>
          <w:spacing w:val="-2"/>
          <w:sz w:val="24"/>
        </w:rPr>
        <w:t>exécutés</w:t>
      </w:r>
    </w:p>
    <w:p w:rsidR="00D726C4" w:rsidRDefault="00612865">
      <w:pPr>
        <w:pStyle w:val="Corpsdetexte"/>
        <w:ind w:left="708" w:right="851"/>
        <w:jc w:val="both"/>
      </w:pPr>
      <w:r>
        <w:rPr>
          <w:i/>
        </w:rPr>
        <w:t xml:space="preserve">Avant la fin de chaque mois, </w:t>
      </w:r>
      <w:r>
        <w:t xml:space="preserve">le cocontractant de l’administration </w:t>
      </w:r>
      <w:r>
        <w:rPr>
          <w:i/>
        </w:rPr>
        <w:t xml:space="preserve">et l’Ingénieur, </w:t>
      </w:r>
      <w:r>
        <w:t>établissent un attachementcontradictoirequirécapituleetfixelesquantitésréaliséesetconstatéespourchaqueposte du bordereau au cours du mois et pouvant donner droit au paiement.</w:t>
      </w:r>
    </w:p>
    <w:p w:rsidR="00D726C4" w:rsidRDefault="00612865">
      <w:pPr>
        <w:pStyle w:val="Titre4"/>
        <w:numPr>
          <w:ilvl w:val="1"/>
          <w:numId w:val="39"/>
        </w:numPr>
        <w:tabs>
          <w:tab w:val="left" w:pos="1248"/>
        </w:tabs>
        <w:spacing w:before="116" w:line="274" w:lineRule="exact"/>
        <w:jc w:val="both"/>
      </w:pPr>
      <w:r>
        <w:t>Décomptes</w:t>
      </w:r>
      <w:r>
        <w:rPr>
          <w:spacing w:val="-2"/>
        </w:rPr>
        <w:t>provisoires</w:t>
      </w:r>
    </w:p>
    <w:p w:rsidR="00D726C4" w:rsidRDefault="00612865">
      <w:pPr>
        <w:ind w:left="708" w:right="848"/>
        <w:jc w:val="both"/>
        <w:rPr>
          <w:sz w:val="24"/>
        </w:rPr>
      </w:pPr>
      <w:r>
        <w:rPr>
          <w:i/>
          <w:sz w:val="24"/>
        </w:rPr>
        <w:t xml:space="preserve">Les décomptes provisoires doivent être établis en sept (07) exemplaires à une fréquence </w:t>
      </w:r>
      <w:r>
        <w:rPr>
          <w:sz w:val="24"/>
        </w:rPr>
        <w:t>d’un seul décompte unique.</w:t>
      </w:r>
    </w:p>
    <w:p w:rsidR="00D726C4" w:rsidRDefault="00612865">
      <w:pPr>
        <w:ind w:left="708" w:right="844" w:firstLine="120"/>
        <w:jc w:val="both"/>
        <w:rPr>
          <w:i/>
          <w:sz w:val="24"/>
        </w:rPr>
      </w:pPr>
      <w:r>
        <w:rPr>
          <w:i/>
          <w:sz w:val="24"/>
        </w:rPr>
        <w:t>l’Ingénieurdispose d’un délai desept (7</w:t>
      </w:r>
      <w:proofErr w:type="gramStart"/>
      <w:r>
        <w:rPr>
          <w:i/>
          <w:sz w:val="24"/>
        </w:rPr>
        <w:t>)jours</w:t>
      </w:r>
      <w:proofErr w:type="gramEnd"/>
      <w:r>
        <w:rPr>
          <w:i/>
          <w:sz w:val="24"/>
        </w:rPr>
        <w:t xml:space="preserve"> ouvrablespour transmettreau Chef deservice de la Lettre Commande, le projet de décompte qu’il a approuvé.</w:t>
      </w:r>
    </w:p>
    <w:p w:rsidR="00D726C4" w:rsidRDefault="00612865">
      <w:pPr>
        <w:spacing w:before="113"/>
        <w:ind w:left="708" w:right="848"/>
        <w:jc w:val="both"/>
        <w:rPr>
          <w:i/>
          <w:sz w:val="24"/>
        </w:rPr>
      </w:pPr>
      <w:r>
        <w:rPr>
          <w:i/>
          <w:sz w:val="24"/>
        </w:rPr>
        <w:t>Lechefdeservicequantàluidisposed’undélaide</w:t>
      </w:r>
      <w:r>
        <w:rPr>
          <w:sz w:val="24"/>
        </w:rPr>
        <w:t>:</w:t>
      </w:r>
      <w:r>
        <w:rPr>
          <w:i/>
          <w:sz w:val="24"/>
        </w:rPr>
        <w:t xml:space="preserve">05joursouvrablespourprocéderàlaliquidation et sa transmission au comptable chargé du paiement avec copie à l’organisme chargé du contrôle </w:t>
      </w:r>
      <w:r>
        <w:rPr>
          <w:i/>
          <w:spacing w:val="-2"/>
          <w:sz w:val="24"/>
        </w:rPr>
        <w:t>externe.</w:t>
      </w:r>
    </w:p>
    <w:p w:rsidR="00D726C4" w:rsidRDefault="00612865">
      <w:pPr>
        <w:ind w:left="708" w:right="860"/>
        <w:jc w:val="both"/>
        <w:rPr>
          <w:i/>
          <w:sz w:val="24"/>
        </w:rPr>
      </w:pPr>
      <w:r>
        <w:rPr>
          <w:i/>
          <w:sz w:val="24"/>
        </w:rPr>
        <w:t>Les copies des décomptes provisoires doivent être transmises au Ministère en charge des marchés publics et à l’organisme chargé de la régulation des marchés publics.</w:t>
      </w:r>
    </w:p>
    <w:p w:rsidR="00D726C4" w:rsidRDefault="00612865">
      <w:pPr>
        <w:spacing w:before="116"/>
        <w:ind w:left="708" w:right="852"/>
        <w:jc w:val="both"/>
        <w:rPr>
          <w:i/>
          <w:sz w:val="24"/>
        </w:rPr>
      </w:pPr>
      <w:r>
        <w:rPr>
          <w:i/>
          <w:sz w:val="24"/>
        </w:rPr>
        <w:t>Le délai maximum accordé au comptable assignataire pour le règlement des acomptes est fixé à quatre-vingt-dix (90</w:t>
      </w:r>
      <w:proofErr w:type="gramStart"/>
      <w:r>
        <w:rPr>
          <w:i/>
          <w:sz w:val="24"/>
        </w:rPr>
        <w:t>)jours</w:t>
      </w:r>
      <w:proofErr w:type="gramEnd"/>
      <w:r>
        <w:rPr>
          <w:i/>
          <w:sz w:val="24"/>
        </w:rPr>
        <w:t xml:space="preserve"> à compter de la date de réception des décomptes transmis parle chef de service de la Lettre Commande.</w:t>
      </w:r>
    </w:p>
    <w:p w:rsidR="00D726C4" w:rsidRDefault="00612865">
      <w:pPr>
        <w:ind w:left="708" w:right="847"/>
        <w:jc w:val="both"/>
        <w:rPr>
          <w:i/>
          <w:sz w:val="24"/>
        </w:rPr>
      </w:pPr>
      <w:r>
        <w:rPr>
          <w:i/>
          <w:sz w:val="24"/>
        </w:rPr>
        <w:t xml:space="preserve">Le montant HTVA de l’acompte à payer </w:t>
      </w:r>
      <w:r>
        <w:rPr>
          <w:sz w:val="24"/>
        </w:rPr>
        <w:t xml:space="preserve">au cocontractant de l’administration </w:t>
      </w:r>
      <w:r>
        <w:rPr>
          <w:i/>
          <w:sz w:val="24"/>
        </w:rPr>
        <w:t>sera mandaté comme suit :</w:t>
      </w:r>
    </w:p>
    <w:p w:rsidR="00D726C4" w:rsidRDefault="00612865">
      <w:pPr>
        <w:pStyle w:val="Paragraphedeliste"/>
        <w:numPr>
          <w:ilvl w:val="0"/>
          <w:numId w:val="38"/>
        </w:numPr>
        <w:tabs>
          <w:tab w:val="left" w:pos="1273"/>
        </w:tabs>
        <w:spacing w:before="1"/>
        <w:ind w:left="1273" w:hanging="282"/>
        <w:rPr>
          <w:i/>
          <w:sz w:val="24"/>
        </w:rPr>
      </w:pPr>
      <w:r>
        <w:rPr>
          <w:i/>
          <w:sz w:val="24"/>
        </w:rPr>
        <w:t>HTVA-AIRversédirectementau comptedu</w:t>
      </w:r>
      <w:r>
        <w:rPr>
          <w:sz w:val="24"/>
        </w:rPr>
        <w:t>cocontractant del’administration</w:t>
      </w:r>
      <w:r>
        <w:rPr>
          <w:i/>
          <w:spacing w:val="-10"/>
          <w:sz w:val="24"/>
        </w:rPr>
        <w:t>;</w:t>
      </w:r>
    </w:p>
    <w:p w:rsidR="00D726C4" w:rsidRDefault="00D726C4">
      <w:pPr>
        <w:pStyle w:val="Paragraphedeliste"/>
        <w:rPr>
          <w:i/>
          <w:sz w:val="24"/>
        </w:rPr>
        <w:sectPr w:rsidR="00D726C4" w:rsidSect="00F06802">
          <w:pgSz w:w="11900" w:h="16820"/>
          <w:pgMar w:top="1040" w:right="283" w:bottom="980" w:left="425" w:header="0" w:footer="787" w:gutter="0"/>
          <w:cols w:space="720"/>
        </w:sectPr>
      </w:pPr>
    </w:p>
    <w:p w:rsidR="00D726C4" w:rsidRDefault="00612865">
      <w:pPr>
        <w:pStyle w:val="Paragraphedeliste"/>
        <w:numPr>
          <w:ilvl w:val="0"/>
          <w:numId w:val="38"/>
        </w:numPr>
        <w:tabs>
          <w:tab w:val="left" w:pos="1273"/>
        </w:tabs>
        <w:spacing w:before="67"/>
        <w:ind w:left="1273" w:hanging="282"/>
        <w:rPr>
          <w:i/>
          <w:sz w:val="24"/>
        </w:rPr>
      </w:pPr>
      <w:r>
        <w:rPr>
          <w:i/>
          <w:sz w:val="24"/>
        </w:rPr>
        <w:lastRenderedPageBreak/>
        <w:t xml:space="preserve">TVAau tauxen vigueur </w:t>
      </w:r>
      <w:r>
        <w:rPr>
          <w:i/>
          <w:spacing w:val="-10"/>
          <w:sz w:val="24"/>
        </w:rPr>
        <w:t>;</w:t>
      </w:r>
    </w:p>
    <w:p w:rsidR="00D726C4" w:rsidRDefault="00612865">
      <w:pPr>
        <w:pStyle w:val="Paragraphedeliste"/>
        <w:numPr>
          <w:ilvl w:val="0"/>
          <w:numId w:val="38"/>
        </w:numPr>
        <w:tabs>
          <w:tab w:val="left" w:pos="1273"/>
        </w:tabs>
        <w:spacing w:before="1"/>
        <w:ind w:left="1273" w:hanging="282"/>
        <w:rPr>
          <w:i/>
          <w:sz w:val="24"/>
        </w:rPr>
      </w:pPr>
      <w:r>
        <w:rPr>
          <w:i/>
          <w:sz w:val="24"/>
        </w:rPr>
        <w:t>[AIR</w:t>
      </w:r>
      <w:proofErr w:type="gramStart"/>
      <w:r>
        <w:rPr>
          <w:i/>
          <w:sz w:val="24"/>
        </w:rPr>
        <w:t>]verséauTrésorpublicau</w:t>
      </w:r>
      <w:proofErr w:type="gramEnd"/>
      <w:r>
        <w:rPr>
          <w:i/>
          <w:sz w:val="24"/>
        </w:rPr>
        <w:t xml:space="preserve"> titredel’AIRdû parlecocontractant</w:t>
      </w:r>
      <w:r>
        <w:rPr>
          <w:i/>
          <w:spacing w:val="-10"/>
          <w:sz w:val="24"/>
        </w:rPr>
        <w:t>;</w:t>
      </w:r>
    </w:p>
    <w:p w:rsidR="00D726C4" w:rsidRDefault="00612865">
      <w:pPr>
        <w:pStyle w:val="Titre4"/>
        <w:numPr>
          <w:ilvl w:val="1"/>
          <w:numId w:val="39"/>
        </w:numPr>
        <w:tabs>
          <w:tab w:val="left" w:pos="1248"/>
        </w:tabs>
        <w:spacing w:before="118" w:line="274" w:lineRule="exact"/>
        <w:jc w:val="both"/>
      </w:pPr>
      <w:r>
        <w:t>Décompte</w:t>
      </w:r>
      <w:r>
        <w:rPr>
          <w:spacing w:val="-2"/>
        </w:rPr>
        <w:t>final</w:t>
      </w:r>
    </w:p>
    <w:p w:rsidR="00D726C4" w:rsidRDefault="00612865">
      <w:pPr>
        <w:pStyle w:val="Corpsdetexte"/>
        <w:ind w:left="708" w:right="850"/>
        <w:jc w:val="both"/>
      </w:pPr>
      <w:r>
        <w:t xml:space="preserve">Après achèvement des travaux et dans un délai maximum de trois ( </w:t>
      </w:r>
      <w:r>
        <w:rPr>
          <w:i/>
        </w:rPr>
        <w:t>03) jours</w:t>
      </w:r>
      <w:r>
        <w:t>après la date de réception provisoire, le cocontractant établira à partir des constats contradictoires, le projet de décompte final des travaux effectivement réalisés qui récapitule le montant total des sommes auxquelles il peut prétendre du fait de l’exécution du Contrat dans son ensemble.</w:t>
      </w:r>
    </w:p>
    <w:p w:rsidR="00D726C4" w:rsidRDefault="00612865">
      <w:pPr>
        <w:pStyle w:val="Corpsdetexte"/>
        <w:spacing w:before="113"/>
        <w:ind w:left="708" w:right="848"/>
        <w:jc w:val="both"/>
      </w:pPr>
      <w:r>
        <w:t xml:space="preserve">Ceprojet dedécompte final, une fois rectifié parl’ingénieur et acceptépar </w:t>
      </w:r>
      <w:r>
        <w:rPr>
          <w:i/>
        </w:rPr>
        <w:t xml:space="preserve">leChef de service </w:t>
      </w:r>
      <w:r>
        <w:t>dela Lettre Commande devient final. Il sert à l’établissement de l’acompte pour solde de la Lettre Commande</w:t>
      </w:r>
      <w:proofErr w:type="gramStart"/>
      <w:r>
        <w:t>,établidanslesmêmesconditionsquecellesdéfiniespourl’établissementdesdécomptes</w:t>
      </w:r>
      <w:proofErr w:type="gramEnd"/>
      <w:r>
        <w:t xml:space="preserve"> </w:t>
      </w:r>
      <w:r>
        <w:rPr>
          <w:spacing w:val="-2"/>
        </w:rPr>
        <w:t>mensuels.</w:t>
      </w:r>
    </w:p>
    <w:p w:rsidR="00D726C4" w:rsidRDefault="00612865">
      <w:pPr>
        <w:spacing w:before="1"/>
        <w:ind w:left="708" w:right="851"/>
        <w:jc w:val="both"/>
        <w:rPr>
          <w:i/>
          <w:sz w:val="24"/>
        </w:rPr>
      </w:pPr>
      <w:r>
        <w:rPr>
          <w:b/>
          <w:sz w:val="24"/>
        </w:rPr>
        <w:t>38.3.2</w:t>
      </w:r>
      <w:proofErr w:type="gramStart"/>
      <w:r>
        <w:rPr>
          <w:sz w:val="24"/>
        </w:rPr>
        <w:t>.</w:t>
      </w:r>
      <w:r>
        <w:rPr>
          <w:i/>
          <w:sz w:val="24"/>
        </w:rPr>
        <w:t>leChef</w:t>
      </w:r>
      <w:proofErr w:type="gramEnd"/>
      <w:r>
        <w:rPr>
          <w:i/>
          <w:sz w:val="24"/>
        </w:rPr>
        <w:t xml:space="preserve"> deservice disposed’un délais de 02 jourspour notifier leprojet rectifiéet accepté par l’Ingénieur.</w:t>
      </w:r>
    </w:p>
    <w:p w:rsidR="00D726C4" w:rsidRDefault="00612865">
      <w:pPr>
        <w:ind w:left="708" w:right="847"/>
        <w:jc w:val="both"/>
        <w:rPr>
          <w:i/>
          <w:sz w:val="24"/>
        </w:rPr>
      </w:pPr>
      <w:r>
        <w:rPr>
          <w:b/>
          <w:sz w:val="24"/>
        </w:rPr>
        <w:t>38.3.4</w:t>
      </w:r>
      <w:proofErr w:type="gramStart"/>
      <w:r>
        <w:rPr>
          <w:b/>
          <w:sz w:val="24"/>
        </w:rPr>
        <w:t>.</w:t>
      </w:r>
      <w:r>
        <w:rPr>
          <w:sz w:val="24"/>
        </w:rPr>
        <w:t>Le</w:t>
      </w:r>
      <w:r>
        <w:rPr>
          <w:i/>
          <w:sz w:val="24"/>
        </w:rPr>
        <w:t>cocontractantdel’administrationdoitdansundélaimaximald’unmoissuivantladatede</w:t>
      </w:r>
      <w:proofErr w:type="gramEnd"/>
      <w:r>
        <w:rPr>
          <w:i/>
          <w:sz w:val="24"/>
        </w:rPr>
        <w:t xml:space="preserve"> cette notification, renvoyer le décompte final revêtu de sa signature sans ou avec réserves, ou faire connaître les raisons pour lesquelles il refuse de signer.</w:t>
      </w:r>
    </w:p>
    <w:p w:rsidR="00D726C4" w:rsidRDefault="00612865">
      <w:pPr>
        <w:spacing w:before="115"/>
        <w:ind w:left="708" w:right="849"/>
        <w:jc w:val="both"/>
        <w:rPr>
          <w:i/>
          <w:sz w:val="24"/>
        </w:rPr>
      </w:pPr>
      <w:r>
        <w:rPr>
          <w:i/>
          <w:sz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D726C4" w:rsidRDefault="00612865">
      <w:pPr>
        <w:ind w:left="708" w:right="858"/>
        <w:jc w:val="both"/>
        <w:rPr>
          <w:i/>
          <w:sz w:val="24"/>
        </w:rPr>
      </w:pPr>
      <w:r>
        <w:rPr>
          <w:i/>
          <w:sz w:val="24"/>
        </w:rPr>
        <w:t>Le règlement du différend intervient alors selon les dispositions du code des marchés publics en vigueur et du CCAG applicable.</w:t>
      </w:r>
    </w:p>
    <w:p w:rsidR="00D726C4" w:rsidRDefault="00612865">
      <w:pPr>
        <w:pStyle w:val="Titre4"/>
        <w:numPr>
          <w:ilvl w:val="1"/>
          <w:numId w:val="39"/>
        </w:numPr>
        <w:tabs>
          <w:tab w:val="left" w:pos="1248"/>
        </w:tabs>
        <w:spacing w:before="125" w:line="235" w:lineRule="auto"/>
        <w:ind w:left="708" w:right="6975" w:firstLine="0"/>
        <w:jc w:val="both"/>
        <w:rPr>
          <w:b w:val="0"/>
        </w:rPr>
      </w:pPr>
      <w:r>
        <w:t xml:space="preserve">Décomptegénéraletdéfinitif </w:t>
      </w:r>
      <w:r>
        <w:rPr>
          <w:spacing w:val="-2"/>
        </w:rPr>
        <w:t>38.4.1</w:t>
      </w:r>
      <w:r>
        <w:rPr>
          <w:b w:val="0"/>
          <w:spacing w:val="-2"/>
        </w:rPr>
        <w:t>.</w:t>
      </w:r>
    </w:p>
    <w:p w:rsidR="00D726C4" w:rsidRDefault="00612865">
      <w:pPr>
        <w:pStyle w:val="Corpsdetexte"/>
        <w:spacing w:before="117"/>
        <w:ind w:left="708" w:right="848"/>
        <w:jc w:val="both"/>
      </w:pPr>
      <w:r>
        <w:t xml:space="preserve">A la fin de la période de garantie qui donne lieu à la réception définitive des travaux, le Chef de service dresse le décompte général et définitif de la Lettre Commande qu’il fait signer contradictoirement par le cocontractant etle Maître </w:t>
      </w:r>
      <w:proofErr w:type="gramStart"/>
      <w:r>
        <w:t>d’Ouvrage .</w:t>
      </w:r>
      <w:proofErr w:type="gramEnd"/>
      <w:r>
        <w:t xml:space="preserve"> Ce décompte comprend :</w:t>
      </w:r>
    </w:p>
    <w:p w:rsidR="00D726C4" w:rsidRDefault="00612865">
      <w:pPr>
        <w:pStyle w:val="Paragraphedeliste"/>
        <w:numPr>
          <w:ilvl w:val="2"/>
          <w:numId w:val="39"/>
        </w:numPr>
        <w:tabs>
          <w:tab w:val="left" w:pos="1274"/>
        </w:tabs>
        <w:spacing w:before="1" w:line="277" w:lineRule="exact"/>
        <w:ind w:hanging="283"/>
        <w:jc w:val="left"/>
        <w:rPr>
          <w:sz w:val="24"/>
        </w:rPr>
      </w:pPr>
      <w:r>
        <w:rPr>
          <w:sz w:val="24"/>
        </w:rPr>
        <w:t xml:space="preserve">Ledécompte </w:t>
      </w:r>
      <w:r>
        <w:rPr>
          <w:spacing w:val="-2"/>
          <w:sz w:val="24"/>
        </w:rPr>
        <w:t>final,</w:t>
      </w:r>
    </w:p>
    <w:p w:rsidR="00D726C4" w:rsidRDefault="00612865">
      <w:pPr>
        <w:pStyle w:val="Paragraphedeliste"/>
        <w:numPr>
          <w:ilvl w:val="2"/>
          <w:numId w:val="39"/>
        </w:numPr>
        <w:tabs>
          <w:tab w:val="left" w:pos="1274"/>
        </w:tabs>
        <w:spacing w:line="277" w:lineRule="exact"/>
        <w:ind w:hanging="283"/>
        <w:jc w:val="left"/>
        <w:rPr>
          <w:sz w:val="24"/>
        </w:rPr>
      </w:pPr>
      <w:r>
        <w:rPr>
          <w:sz w:val="24"/>
        </w:rPr>
        <w:t>Le</w:t>
      </w:r>
      <w:r>
        <w:rPr>
          <w:spacing w:val="-2"/>
          <w:sz w:val="24"/>
        </w:rPr>
        <w:t>solde,</w:t>
      </w:r>
    </w:p>
    <w:p w:rsidR="00D726C4" w:rsidRDefault="00612865">
      <w:pPr>
        <w:pStyle w:val="Paragraphedeliste"/>
        <w:numPr>
          <w:ilvl w:val="2"/>
          <w:numId w:val="39"/>
        </w:numPr>
        <w:tabs>
          <w:tab w:val="left" w:pos="1274"/>
        </w:tabs>
        <w:spacing w:before="2"/>
        <w:ind w:hanging="283"/>
        <w:jc w:val="left"/>
        <w:rPr>
          <w:sz w:val="24"/>
        </w:rPr>
      </w:pPr>
      <w:r>
        <w:rPr>
          <w:sz w:val="24"/>
        </w:rPr>
        <w:t>Larécapitulationdesacomptes</w:t>
      </w:r>
      <w:r>
        <w:rPr>
          <w:spacing w:val="-2"/>
          <w:sz w:val="24"/>
        </w:rPr>
        <w:t>mensuels.</w:t>
      </w:r>
    </w:p>
    <w:p w:rsidR="00D726C4" w:rsidRDefault="00612865">
      <w:pPr>
        <w:spacing w:before="117"/>
        <w:ind w:left="708" w:right="847"/>
        <w:jc w:val="both"/>
        <w:rPr>
          <w:b/>
          <w:sz w:val="24"/>
        </w:rPr>
      </w:pPr>
      <w:r>
        <w:rPr>
          <w:b/>
          <w:color w:val="EC7C30"/>
          <w:sz w:val="24"/>
        </w:rPr>
        <w:t>La signature du décompte général et définitif sans réserve par le cocontractant, lie définitivementlespartiesetmetfinaucontrat</w:t>
      </w:r>
      <w:proofErr w:type="gramStart"/>
      <w:r>
        <w:rPr>
          <w:b/>
          <w:color w:val="EC7C30"/>
          <w:sz w:val="24"/>
        </w:rPr>
        <w:t>,etlibèrelecocontractantetlemaitred’ouvrage</w:t>
      </w:r>
      <w:proofErr w:type="gramEnd"/>
      <w:r>
        <w:rPr>
          <w:b/>
          <w:color w:val="EC7C30"/>
          <w:sz w:val="24"/>
        </w:rPr>
        <w:t xml:space="preserve"> de toutes leurs obligations, sauf en ce qui concerne les intérêts moratoires</w:t>
      </w:r>
    </w:p>
    <w:p w:rsidR="00D726C4" w:rsidRDefault="00612865">
      <w:pPr>
        <w:pStyle w:val="Titre4"/>
        <w:spacing w:before="111"/>
        <w:rPr>
          <w:b w:val="0"/>
        </w:rPr>
      </w:pPr>
      <w:r>
        <w:rPr>
          <w:spacing w:val="-2"/>
        </w:rPr>
        <w:t>38.4.2</w:t>
      </w:r>
      <w:r>
        <w:rPr>
          <w:b w:val="0"/>
          <w:spacing w:val="-2"/>
        </w:rPr>
        <w:t>.</w:t>
      </w:r>
    </w:p>
    <w:p w:rsidR="00D726C4" w:rsidRDefault="00612865">
      <w:pPr>
        <w:ind w:left="708" w:right="850"/>
        <w:jc w:val="both"/>
        <w:rPr>
          <w:i/>
          <w:sz w:val="24"/>
        </w:rPr>
      </w:pPr>
      <w:r>
        <w:rPr>
          <w:i/>
          <w:sz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D726C4" w:rsidRDefault="00612865">
      <w:pPr>
        <w:pStyle w:val="Corpsdetexte"/>
        <w:spacing w:before="1"/>
        <w:ind w:left="708" w:right="852"/>
        <w:jc w:val="both"/>
      </w:pPr>
      <w:r>
        <w:t>Lesdélaisetlesmodalitésdesignatureainsiquedegestiondesdésaccordssontlesmêmesqueceux du décompte final.</w:t>
      </w:r>
    </w:p>
    <w:p w:rsidR="00D726C4" w:rsidRDefault="00612865">
      <w:pPr>
        <w:pStyle w:val="Titre4"/>
        <w:spacing w:before="120" w:line="274" w:lineRule="exact"/>
        <w:jc w:val="both"/>
      </w:pPr>
      <w:bookmarkStart w:id="87" w:name="_bookmark83"/>
      <w:bookmarkEnd w:id="87"/>
      <w:r>
        <w:t xml:space="preserve">Article39Intérêts </w:t>
      </w:r>
      <w:r>
        <w:rPr>
          <w:spacing w:val="-2"/>
        </w:rPr>
        <w:t>moratoires</w:t>
      </w:r>
    </w:p>
    <w:p w:rsidR="00D726C4" w:rsidRDefault="00612865">
      <w:pPr>
        <w:pStyle w:val="Corpsdetexte"/>
        <w:ind w:left="708" w:right="854"/>
        <w:jc w:val="both"/>
      </w:pPr>
      <w:r>
        <w:t>Lesintérêtsmoratoireséventuelssontpayésparétatdessommesduesetcalculésconformémentaux dispositionsdesarticles166et167dudécretn°2018/366du20Juin2018portantCodedesMarchés Publics etpar application de la formule :</w:t>
      </w:r>
    </w:p>
    <w:p w:rsidR="00D726C4" w:rsidRDefault="00612865">
      <w:pPr>
        <w:pStyle w:val="Corpsdetexte"/>
        <w:ind w:left="708"/>
      </w:pPr>
      <w:r>
        <w:t xml:space="preserve">L=M </w:t>
      </w:r>
      <w:proofErr w:type="gramStart"/>
      <w:r>
        <w:t>x(</w:t>
      </w:r>
      <w:proofErr w:type="gramEnd"/>
      <w:r>
        <w:t>n/360)x(i)dans laquelle</w:t>
      </w:r>
      <w:r>
        <w:rPr>
          <w:spacing w:val="-10"/>
        </w:rPr>
        <w:t>:</w:t>
      </w:r>
    </w:p>
    <w:p w:rsidR="00D726C4" w:rsidRDefault="00612865">
      <w:pPr>
        <w:pStyle w:val="Corpsdetexte"/>
        <w:ind w:left="708"/>
      </w:pPr>
      <w:r>
        <w:t xml:space="preserve">M=MontantTTC dessommes duesau titulaire;N =Nombredejours calendairesderetard </w:t>
      </w:r>
      <w:r>
        <w:rPr>
          <w:spacing w:val="-10"/>
        </w:rPr>
        <w:t>;</w:t>
      </w:r>
    </w:p>
    <w:p w:rsidR="00D726C4" w:rsidRDefault="00612865">
      <w:pPr>
        <w:pStyle w:val="Corpsdetexte"/>
        <w:ind w:left="708" w:right="850"/>
      </w:pPr>
      <w:r>
        <w:t>i=TauxdébiteursdesentreprisesàlaBEACmajoréd’un(01</w:t>
      </w:r>
      <w:proofErr w:type="gramStart"/>
      <w:r>
        <w:t>)pointoutauxd’escomptepratiquépar</w:t>
      </w:r>
      <w:proofErr w:type="gramEnd"/>
      <w:r>
        <w:t xml:space="preserve"> la Banque d’émission de la monnaie considérée majoré au plus d’un (01) point, selon le cas.</w:t>
      </w:r>
    </w:p>
    <w:p w:rsidR="00D726C4" w:rsidRDefault="00D726C4">
      <w:pPr>
        <w:pStyle w:val="Corpsdetexte"/>
        <w:sectPr w:rsidR="00D726C4" w:rsidSect="00F06802">
          <w:pgSz w:w="11900" w:h="16820"/>
          <w:pgMar w:top="1040" w:right="283" w:bottom="980" w:left="425" w:header="0" w:footer="787" w:gutter="0"/>
          <w:cols w:space="720"/>
        </w:sectPr>
      </w:pPr>
    </w:p>
    <w:p w:rsidR="00D726C4" w:rsidRDefault="00612865">
      <w:pPr>
        <w:pStyle w:val="Titre4"/>
        <w:spacing w:before="70" w:line="274" w:lineRule="exact"/>
        <w:jc w:val="both"/>
      </w:pPr>
      <w:bookmarkStart w:id="88" w:name="_bookmark84"/>
      <w:bookmarkEnd w:id="88"/>
      <w:r>
        <w:lastRenderedPageBreak/>
        <w:t>Article40</w:t>
      </w:r>
      <w:r>
        <w:rPr>
          <w:spacing w:val="-2"/>
        </w:rPr>
        <w:t>Pénalités</w:t>
      </w:r>
    </w:p>
    <w:p w:rsidR="00D726C4" w:rsidRDefault="00612865">
      <w:pPr>
        <w:pStyle w:val="Paragraphedeliste"/>
        <w:numPr>
          <w:ilvl w:val="0"/>
          <w:numId w:val="37"/>
        </w:numPr>
        <w:tabs>
          <w:tab w:val="left" w:pos="1415"/>
        </w:tabs>
        <w:spacing w:line="274" w:lineRule="exact"/>
        <w:ind w:left="1415" w:hanging="707"/>
        <w:rPr>
          <w:sz w:val="24"/>
        </w:rPr>
      </w:pPr>
      <w:r>
        <w:rPr>
          <w:sz w:val="24"/>
          <w:u w:val="single"/>
        </w:rPr>
        <w:t>Pénalitésde</w:t>
      </w:r>
      <w:r>
        <w:rPr>
          <w:spacing w:val="-2"/>
          <w:sz w:val="24"/>
          <w:u w:val="single"/>
        </w:rPr>
        <w:t xml:space="preserve"> retard</w:t>
      </w:r>
    </w:p>
    <w:p w:rsidR="00D726C4" w:rsidRDefault="00612865">
      <w:pPr>
        <w:pStyle w:val="Corpsdetexte"/>
        <w:ind w:left="708" w:right="846" w:firstLine="60"/>
        <w:jc w:val="both"/>
      </w:pPr>
      <w:r>
        <w:t>40.1EncasdedépassementdudélaicontractuelimputableautitulairedelaLettreCommande</w:t>
      </w:r>
      <w:proofErr w:type="gramStart"/>
      <w:r>
        <w:t>,illui</w:t>
      </w:r>
      <w:proofErr w:type="gramEnd"/>
      <w:r>
        <w:t xml:space="preserve"> estappliquéaprèsmiseendemeurepréalable,unepénalitéderetard,dontlemontantestfixécomme suit :</w:t>
      </w:r>
    </w:p>
    <w:p w:rsidR="00D726C4" w:rsidRDefault="00612865">
      <w:pPr>
        <w:pStyle w:val="Paragraphedeliste"/>
        <w:numPr>
          <w:ilvl w:val="0"/>
          <w:numId w:val="36"/>
        </w:numPr>
        <w:tabs>
          <w:tab w:val="left" w:pos="1415"/>
        </w:tabs>
        <w:spacing w:before="115"/>
        <w:ind w:right="851" w:firstLine="0"/>
        <w:rPr>
          <w:sz w:val="24"/>
        </w:rPr>
      </w:pPr>
      <w:r>
        <w:rPr>
          <w:sz w:val="24"/>
        </w:rPr>
        <w:t>Un deux millième (1/2000ème) du montant TTC de la Lettre Commande de base par jour calendaire de retard du premier au trentième jour au-delà du délai contractuel fixé par la Lettre Commande ;</w:t>
      </w:r>
    </w:p>
    <w:p w:rsidR="00D726C4" w:rsidRDefault="00612865">
      <w:pPr>
        <w:pStyle w:val="Paragraphedeliste"/>
        <w:numPr>
          <w:ilvl w:val="0"/>
          <w:numId w:val="36"/>
        </w:numPr>
        <w:tabs>
          <w:tab w:val="left" w:pos="1416"/>
        </w:tabs>
        <w:spacing w:before="116"/>
        <w:ind w:right="850" w:firstLine="0"/>
        <w:rPr>
          <w:sz w:val="24"/>
        </w:rPr>
      </w:pPr>
      <w:proofErr w:type="gramStart"/>
      <w:r>
        <w:rPr>
          <w:sz w:val="24"/>
        </w:rPr>
        <w:t>Unmillième(</w:t>
      </w:r>
      <w:proofErr w:type="gramEnd"/>
      <w:r>
        <w:rPr>
          <w:sz w:val="24"/>
        </w:rPr>
        <w:t>1/1000</w:t>
      </w:r>
      <w:r>
        <w:rPr>
          <w:sz w:val="24"/>
          <w:vertAlign w:val="superscript"/>
        </w:rPr>
        <w:t>ème</w:t>
      </w:r>
      <w:r>
        <w:rPr>
          <w:sz w:val="24"/>
        </w:rPr>
        <w:t>)dumontantTTCdelaLettreCommandedebaseparjourcalendaire de retard au-delà du trentième jour.</w:t>
      </w:r>
    </w:p>
    <w:p w:rsidR="00D726C4" w:rsidRDefault="00612865">
      <w:pPr>
        <w:pStyle w:val="Corpsdetexte"/>
        <w:spacing w:before="115"/>
        <w:ind w:left="1142" w:right="856" w:hanging="435"/>
        <w:jc w:val="both"/>
      </w:pPr>
      <w:r>
        <w:t>40.2-Pour les marchés à tranche conditionnelle, les délais et montants à prendre en compte sont ceux de la tranche considérée.</w:t>
      </w:r>
    </w:p>
    <w:p w:rsidR="00D726C4" w:rsidRDefault="00612865">
      <w:pPr>
        <w:pStyle w:val="Paragraphedeliste"/>
        <w:numPr>
          <w:ilvl w:val="0"/>
          <w:numId w:val="37"/>
        </w:numPr>
        <w:tabs>
          <w:tab w:val="left" w:pos="1415"/>
        </w:tabs>
        <w:spacing w:before="116"/>
        <w:ind w:left="1415" w:hanging="707"/>
        <w:rPr>
          <w:sz w:val="24"/>
        </w:rPr>
      </w:pPr>
      <w:proofErr w:type="gramStart"/>
      <w:r>
        <w:rPr>
          <w:sz w:val="24"/>
          <w:u w:val="single"/>
        </w:rPr>
        <w:t>Pénalitésparticulières[</w:t>
      </w:r>
      <w:proofErr w:type="gramEnd"/>
      <w:r>
        <w:rPr>
          <w:sz w:val="24"/>
          <w:u w:val="single"/>
        </w:rPr>
        <w:t>montantetmodedecalculà</w:t>
      </w:r>
      <w:r>
        <w:rPr>
          <w:spacing w:val="-2"/>
          <w:sz w:val="24"/>
          <w:u w:val="single"/>
        </w:rPr>
        <w:t>préciser]</w:t>
      </w:r>
    </w:p>
    <w:p w:rsidR="00D726C4" w:rsidRDefault="00612865">
      <w:pPr>
        <w:pStyle w:val="Corpsdetexte"/>
        <w:ind w:left="708" w:right="856"/>
        <w:jc w:val="both"/>
      </w:pPr>
      <w:r>
        <w:t>40.3 Indépendamment des pénalités pour dépassement du délai contractuel, le cocontractant est passible des pénalités particulières suivantes pour inobservation des dispositions du contrat, notamment :</w:t>
      </w:r>
    </w:p>
    <w:p w:rsidR="00D726C4" w:rsidRDefault="00612865">
      <w:pPr>
        <w:pStyle w:val="Paragraphedeliste"/>
        <w:numPr>
          <w:ilvl w:val="0"/>
          <w:numId w:val="1"/>
        </w:numPr>
        <w:tabs>
          <w:tab w:val="left" w:pos="1273"/>
        </w:tabs>
        <w:spacing w:before="1" w:line="277" w:lineRule="exact"/>
        <w:ind w:left="1273" w:hanging="282"/>
        <w:rPr>
          <w:sz w:val="24"/>
        </w:rPr>
      </w:pPr>
      <w:proofErr w:type="gramStart"/>
      <w:r>
        <w:rPr>
          <w:sz w:val="24"/>
        </w:rPr>
        <w:t>Remisetardiveducautionnementdéfinitif(</w:t>
      </w:r>
      <w:proofErr w:type="gramEnd"/>
      <w:r>
        <w:rPr>
          <w:sz w:val="24"/>
        </w:rPr>
        <w:t>montantoumodalitésàdéfinir)</w:t>
      </w:r>
      <w:r>
        <w:rPr>
          <w:spacing w:val="-10"/>
          <w:sz w:val="24"/>
        </w:rPr>
        <w:t>;</w:t>
      </w:r>
    </w:p>
    <w:p w:rsidR="00D726C4" w:rsidRDefault="00612865">
      <w:pPr>
        <w:pStyle w:val="Paragraphedeliste"/>
        <w:numPr>
          <w:ilvl w:val="0"/>
          <w:numId w:val="1"/>
        </w:numPr>
        <w:tabs>
          <w:tab w:val="left" w:pos="1273"/>
        </w:tabs>
        <w:spacing w:line="277" w:lineRule="exact"/>
        <w:ind w:left="1273" w:hanging="282"/>
        <w:rPr>
          <w:sz w:val="24"/>
        </w:rPr>
      </w:pPr>
      <w:r>
        <w:rPr>
          <w:sz w:val="24"/>
        </w:rPr>
        <w:t>Remisetardivedesassurances (montantoumodalitésàdéfinir)</w:t>
      </w:r>
      <w:r>
        <w:rPr>
          <w:spacing w:val="-10"/>
          <w:sz w:val="24"/>
        </w:rPr>
        <w:t>;</w:t>
      </w:r>
    </w:p>
    <w:p w:rsidR="00D726C4" w:rsidRDefault="00612865">
      <w:pPr>
        <w:pStyle w:val="Paragraphedeliste"/>
        <w:numPr>
          <w:ilvl w:val="0"/>
          <w:numId w:val="1"/>
        </w:numPr>
        <w:tabs>
          <w:tab w:val="left" w:pos="1272"/>
          <w:tab w:val="left" w:pos="1274"/>
        </w:tabs>
        <w:spacing w:before="4" w:line="237" w:lineRule="auto"/>
        <w:ind w:right="855"/>
        <w:rPr>
          <w:sz w:val="24"/>
        </w:rPr>
      </w:pPr>
      <w:r>
        <w:rPr>
          <w:sz w:val="24"/>
        </w:rPr>
        <w:t>Remise tardive du projet d’exécution pour autant que le retard soit du fait du cocontractant de l’administration (montant ou modalités à définir) ;</w:t>
      </w:r>
    </w:p>
    <w:p w:rsidR="00D726C4" w:rsidRDefault="00612865">
      <w:pPr>
        <w:pStyle w:val="Paragraphedeliste"/>
        <w:numPr>
          <w:ilvl w:val="0"/>
          <w:numId w:val="1"/>
        </w:numPr>
        <w:tabs>
          <w:tab w:val="left" w:pos="1273"/>
        </w:tabs>
        <w:spacing w:before="2"/>
        <w:ind w:left="1273" w:hanging="282"/>
        <w:rPr>
          <w:sz w:val="24"/>
        </w:rPr>
      </w:pPr>
      <w:r>
        <w:rPr>
          <w:sz w:val="24"/>
        </w:rPr>
        <w:t>Autresàpréciserparle Maîtred’ouvrage (montantou modalitésàdéfinir)</w:t>
      </w:r>
      <w:r>
        <w:rPr>
          <w:spacing w:val="-10"/>
          <w:sz w:val="24"/>
        </w:rPr>
        <w:t>;</w:t>
      </w:r>
    </w:p>
    <w:p w:rsidR="00D726C4" w:rsidRDefault="00612865">
      <w:pPr>
        <w:pStyle w:val="Corpsdetexte"/>
        <w:spacing w:before="116"/>
        <w:ind w:left="708" w:right="853"/>
        <w:jc w:val="both"/>
      </w:pPr>
      <w:r>
        <w:t xml:space="preserve">40.4. En tout état de cause, le montant cumulé des pénalités ne saurait excéder dix pour cent (10%) du montant TTCde la Lettre Commande de base et de ses avenants le cas échéant, sous peine de </w:t>
      </w:r>
      <w:r>
        <w:rPr>
          <w:spacing w:val="-2"/>
        </w:rPr>
        <w:t>résiliation.</w:t>
      </w:r>
    </w:p>
    <w:p w:rsidR="00D726C4" w:rsidRDefault="00612865">
      <w:pPr>
        <w:pStyle w:val="Corpsdetexte"/>
        <w:ind w:left="708" w:right="852"/>
        <w:jc w:val="both"/>
      </w:pPr>
      <w:r>
        <w:t xml:space="preserve">Touteremisedepénalitésnepeutintervenirqu’aprèsavisdel’organismechargédelarégulationdes marchés publics requis parle Maître </w:t>
      </w:r>
      <w:proofErr w:type="gramStart"/>
      <w:r>
        <w:t>d’Ouvrage .</w:t>
      </w:r>
      <w:proofErr w:type="gramEnd"/>
    </w:p>
    <w:p w:rsidR="00D726C4" w:rsidRDefault="00612865">
      <w:pPr>
        <w:pStyle w:val="Titre4"/>
        <w:spacing w:before="117" w:line="274" w:lineRule="exact"/>
        <w:jc w:val="both"/>
      </w:pPr>
      <w:bookmarkStart w:id="89" w:name="_bookmark85"/>
      <w:bookmarkEnd w:id="89"/>
      <w:r>
        <w:t>Article41Règlementencasdegroupementd’entreprisesetdesous-</w:t>
      </w:r>
      <w:r>
        <w:rPr>
          <w:spacing w:val="-2"/>
        </w:rPr>
        <w:t>traitance</w:t>
      </w:r>
    </w:p>
    <w:p w:rsidR="00D726C4" w:rsidRDefault="00612865">
      <w:pPr>
        <w:pStyle w:val="Paragraphedeliste"/>
        <w:numPr>
          <w:ilvl w:val="1"/>
          <w:numId w:val="35"/>
        </w:numPr>
        <w:tabs>
          <w:tab w:val="left" w:pos="1288"/>
        </w:tabs>
        <w:ind w:right="849" w:firstLine="0"/>
        <w:rPr>
          <w:sz w:val="24"/>
        </w:rPr>
      </w:pPr>
      <w:r>
        <w:rPr>
          <w:sz w:val="24"/>
        </w:rPr>
        <w:t>En cas de groupement solidaire d’entreprises les paiements sont effectués dans le compte indiquédanslasoumissionsoitaunomdugroupement</w:t>
      </w:r>
      <w:proofErr w:type="gramStart"/>
      <w:r>
        <w:rPr>
          <w:sz w:val="24"/>
        </w:rPr>
        <w:t>,soitaunomdumandataire</w:t>
      </w:r>
      <w:proofErr w:type="gramEnd"/>
      <w:r>
        <w:rPr>
          <w:sz w:val="24"/>
        </w:rPr>
        <w:t>[</w:t>
      </w:r>
      <w:r>
        <w:rPr>
          <w:i/>
          <w:sz w:val="24"/>
        </w:rPr>
        <w:t xml:space="preserve">àpréciserlecas </w:t>
      </w:r>
      <w:r>
        <w:rPr>
          <w:i/>
          <w:spacing w:val="-2"/>
          <w:sz w:val="24"/>
        </w:rPr>
        <w:t>échéant</w:t>
      </w:r>
      <w:r>
        <w:rPr>
          <w:spacing w:val="-2"/>
          <w:sz w:val="24"/>
        </w:rPr>
        <w:t>].</w:t>
      </w:r>
    </w:p>
    <w:p w:rsidR="00D726C4" w:rsidRDefault="00612865">
      <w:pPr>
        <w:pStyle w:val="Corpsdetexte"/>
        <w:ind w:left="708" w:right="853"/>
        <w:jc w:val="both"/>
      </w:pPr>
      <w:r>
        <w:rPr>
          <w:color w:val="EC7C30"/>
        </w:rPr>
        <w:t>En cas de groupement conjoint, les paiements seront effectués dans les différents comptes des cotraitants de la manière suivante : [</w:t>
      </w:r>
      <w:r>
        <w:rPr>
          <w:i/>
          <w:color w:val="EC7C30"/>
        </w:rPr>
        <w:t>à préciser le cas échéant</w:t>
      </w:r>
      <w:r>
        <w:rPr>
          <w:color w:val="EC7C30"/>
        </w:rPr>
        <w:t>].</w:t>
      </w:r>
    </w:p>
    <w:p w:rsidR="00D726C4" w:rsidRDefault="00612865">
      <w:pPr>
        <w:pStyle w:val="Paragraphedeliste"/>
        <w:numPr>
          <w:ilvl w:val="1"/>
          <w:numId w:val="35"/>
        </w:numPr>
        <w:tabs>
          <w:tab w:val="left" w:pos="1257"/>
        </w:tabs>
        <w:spacing w:before="114"/>
        <w:ind w:right="846" w:firstLine="0"/>
        <w:rPr>
          <w:sz w:val="24"/>
        </w:rPr>
      </w:pPr>
      <w:r>
        <w:rPr>
          <w:sz w:val="24"/>
        </w:rPr>
        <w:t>Tout paiement d’acompte pour des prestations réalisées par des sous-traitants, est subordonné à l’exécution des prestations prévues dans la Lettre Commande, et réceptionnés sous réserve de la preuve de leur paiement par le co-contractant de l’Administration aux sous-traitants.</w:t>
      </w:r>
    </w:p>
    <w:p w:rsidR="00D726C4" w:rsidRDefault="00612865">
      <w:pPr>
        <w:pStyle w:val="Corpsdetexte"/>
        <w:spacing w:before="115"/>
        <w:ind w:left="708" w:right="850"/>
        <w:jc w:val="both"/>
      </w:pPr>
      <w:r>
        <w:rPr>
          <w:color w:val="EC7C30"/>
        </w:rPr>
        <w:t>L’Entreprise principale dispose d’un délai maximal de trente (30) jours ouvrables à compter de la date de rémunération de la facture des prestations exécutées et réceptionnées pour effectuer le paiement du sous-traitant.</w:t>
      </w:r>
    </w:p>
    <w:p w:rsidR="00D726C4" w:rsidRDefault="00612865">
      <w:pPr>
        <w:pStyle w:val="Corpsdetexte"/>
        <w:spacing w:before="115"/>
        <w:ind w:left="708" w:right="844"/>
        <w:jc w:val="both"/>
      </w:pPr>
      <w:r>
        <w:rPr>
          <w:color w:val="EC7C30"/>
        </w:rPr>
        <w:t xml:space="preserve">En cas de non-paiement d’un sous-traitant pour des prestations déjà rémunérées parle Maître </w:t>
      </w:r>
      <w:proofErr w:type="gramStart"/>
      <w:r>
        <w:rPr>
          <w:color w:val="EC7C30"/>
        </w:rPr>
        <w:t>d’Ouvrage ,</w:t>
      </w:r>
      <w:proofErr w:type="gramEnd"/>
      <w:r>
        <w:rPr>
          <w:color w:val="EC7C30"/>
        </w:rPr>
        <w:t xml:space="preserve"> ce dernier peut prendre à l’encontre du titulairede la Lettre Commande des mesures coercitives, notamment le paiement direct du sous-traitant.</w:t>
      </w:r>
    </w:p>
    <w:p w:rsidR="00D726C4" w:rsidRDefault="00612865">
      <w:pPr>
        <w:pStyle w:val="Titre4"/>
        <w:spacing w:before="120" w:line="274" w:lineRule="exact"/>
        <w:jc w:val="both"/>
      </w:pPr>
      <w:bookmarkStart w:id="90" w:name="_bookmark86"/>
      <w:bookmarkEnd w:id="90"/>
      <w:r>
        <w:t>Article42Régimefiscalet</w:t>
      </w:r>
      <w:r>
        <w:rPr>
          <w:spacing w:val="-2"/>
        </w:rPr>
        <w:t>douanier</w:t>
      </w:r>
    </w:p>
    <w:p w:rsidR="00D726C4" w:rsidRDefault="00612865">
      <w:pPr>
        <w:pStyle w:val="Corpsdetexte"/>
        <w:tabs>
          <w:tab w:val="left" w:leader="dot" w:pos="8634"/>
        </w:tabs>
        <w:ind w:left="708" w:right="849"/>
        <w:jc w:val="both"/>
      </w:pPr>
      <w:r>
        <w:t>Lemarchéestsoumisaurégimefiscaletdouanierenvigueuren RépubliqueduCameroun.laLettre Commandeestconclutouttaxescomprises</w:t>
      </w:r>
      <w:proofErr w:type="gramStart"/>
      <w:r>
        <w:t>,conformémentàlaloi</w:t>
      </w:r>
      <w:r>
        <w:rPr>
          <w:spacing w:val="-5"/>
        </w:rPr>
        <w:t>n</w:t>
      </w:r>
      <w:proofErr w:type="gramEnd"/>
      <w:r>
        <w:rPr>
          <w:spacing w:val="-5"/>
        </w:rPr>
        <w:t>°…</w:t>
      </w:r>
      <w:r>
        <w:tab/>
        <w:t>du….Portant</w:t>
      </w:r>
      <w:r>
        <w:rPr>
          <w:spacing w:val="-5"/>
        </w:rPr>
        <w:t xml:space="preserve"> loi</w:t>
      </w:r>
    </w:p>
    <w:p w:rsidR="00D726C4" w:rsidRDefault="00612865">
      <w:pPr>
        <w:pStyle w:val="Corpsdetexte"/>
        <w:ind w:left="708" w:right="852"/>
        <w:jc w:val="both"/>
      </w:pPr>
      <w:proofErr w:type="gramStart"/>
      <w:r>
        <w:t>de</w:t>
      </w:r>
      <w:proofErr w:type="gramEnd"/>
      <w:r>
        <w:t xml:space="preserve"> finances de la République du Cameroun pour l’exercice ……et au Code Général des Impôts qui définissent les modalités de mise en œuvre du régime fiscal des Marchés Publics.</w:t>
      </w:r>
    </w:p>
    <w:p w:rsidR="00D726C4" w:rsidRDefault="00612865">
      <w:pPr>
        <w:pStyle w:val="Corpsdetexte"/>
        <w:spacing w:before="114"/>
        <w:ind w:left="708"/>
        <w:jc w:val="both"/>
      </w:pPr>
      <w:r>
        <w:t>Lafiscalitéapplicableau présentmarchécomportenotamment</w:t>
      </w:r>
      <w:r>
        <w:rPr>
          <w:spacing w:val="-10"/>
        </w:rPr>
        <w:t>:</w:t>
      </w:r>
    </w:p>
    <w:p w:rsidR="00D726C4" w:rsidRDefault="00612865">
      <w:pPr>
        <w:pStyle w:val="Paragraphedeliste"/>
        <w:numPr>
          <w:ilvl w:val="0"/>
          <w:numId w:val="34"/>
        </w:numPr>
        <w:tabs>
          <w:tab w:val="left" w:pos="1427"/>
        </w:tabs>
        <w:ind w:left="1427" w:hanging="359"/>
        <w:rPr>
          <w:sz w:val="24"/>
        </w:rPr>
      </w:pPr>
      <w:r>
        <w:rPr>
          <w:sz w:val="24"/>
        </w:rPr>
        <w:t>Desimpôtsettaxesrelatifsauxbénéficesindustrielsetcommerciaux</w:t>
      </w:r>
      <w:proofErr w:type="gramStart"/>
      <w:r>
        <w:rPr>
          <w:sz w:val="24"/>
        </w:rPr>
        <w:t>,ycomprisl’AIR</w:t>
      </w:r>
      <w:r>
        <w:rPr>
          <w:spacing w:val="-5"/>
          <w:sz w:val="24"/>
        </w:rPr>
        <w:t>qui</w:t>
      </w:r>
      <w:proofErr w:type="gramEnd"/>
    </w:p>
    <w:p w:rsidR="00D726C4" w:rsidRDefault="00D726C4">
      <w:pPr>
        <w:pStyle w:val="Paragraphedeliste"/>
        <w:rPr>
          <w:sz w:val="24"/>
        </w:rPr>
        <w:sectPr w:rsidR="00D726C4" w:rsidSect="00F06802">
          <w:pgSz w:w="11900" w:h="16820"/>
          <w:pgMar w:top="1040" w:right="283" w:bottom="980" w:left="425" w:header="0" w:footer="787" w:gutter="0"/>
          <w:cols w:space="720"/>
        </w:sectPr>
      </w:pPr>
    </w:p>
    <w:p w:rsidR="00D726C4" w:rsidRDefault="00612865">
      <w:pPr>
        <w:pStyle w:val="Corpsdetexte"/>
        <w:spacing w:before="65"/>
        <w:ind w:left="1428"/>
      </w:pPr>
      <w:proofErr w:type="gramStart"/>
      <w:r>
        <w:lastRenderedPageBreak/>
        <w:t>constitueunprécomptesurl’impôtdes</w:t>
      </w:r>
      <w:r>
        <w:rPr>
          <w:spacing w:val="-2"/>
        </w:rPr>
        <w:t>sociétés</w:t>
      </w:r>
      <w:proofErr w:type="gramEnd"/>
      <w:r>
        <w:rPr>
          <w:spacing w:val="-2"/>
        </w:rPr>
        <w:t>;</w:t>
      </w:r>
    </w:p>
    <w:p w:rsidR="00D726C4" w:rsidRDefault="00612865">
      <w:pPr>
        <w:pStyle w:val="Paragraphedeliste"/>
        <w:numPr>
          <w:ilvl w:val="0"/>
          <w:numId w:val="34"/>
        </w:numPr>
        <w:tabs>
          <w:tab w:val="left" w:pos="1428"/>
        </w:tabs>
        <w:spacing w:before="1"/>
        <w:jc w:val="left"/>
        <w:rPr>
          <w:sz w:val="24"/>
        </w:rPr>
      </w:pPr>
      <w:r>
        <w:rPr>
          <w:sz w:val="24"/>
        </w:rPr>
        <w:t>Desdroitsd’enregistrementcalculésconformémentauxstipulationsducodedes</w:t>
      </w:r>
      <w:r>
        <w:rPr>
          <w:spacing w:val="-2"/>
          <w:sz w:val="24"/>
        </w:rPr>
        <w:t>impôts;</w:t>
      </w:r>
    </w:p>
    <w:p w:rsidR="00D726C4" w:rsidRDefault="00612865">
      <w:pPr>
        <w:pStyle w:val="Paragraphedeliste"/>
        <w:numPr>
          <w:ilvl w:val="0"/>
          <w:numId w:val="34"/>
        </w:numPr>
        <w:tabs>
          <w:tab w:val="left" w:pos="1428"/>
        </w:tabs>
        <w:jc w:val="left"/>
        <w:rPr>
          <w:sz w:val="24"/>
        </w:rPr>
      </w:pPr>
      <w:r>
        <w:rPr>
          <w:sz w:val="24"/>
        </w:rPr>
        <w:t>DesdroitsettaxesattachésàlaréalisationdesprestationsprévuesparlaLettre</w:t>
      </w:r>
      <w:r>
        <w:rPr>
          <w:spacing w:val="-2"/>
          <w:sz w:val="24"/>
        </w:rPr>
        <w:t>Commande:</w:t>
      </w:r>
    </w:p>
    <w:p w:rsidR="00D726C4" w:rsidRDefault="00612865">
      <w:pPr>
        <w:pStyle w:val="Paragraphedeliste"/>
        <w:numPr>
          <w:ilvl w:val="1"/>
          <w:numId w:val="34"/>
        </w:numPr>
        <w:tabs>
          <w:tab w:val="left" w:pos="3588"/>
        </w:tabs>
        <w:spacing w:before="2"/>
        <w:ind w:right="852"/>
        <w:jc w:val="left"/>
        <w:rPr>
          <w:sz w:val="24"/>
        </w:rPr>
      </w:pPr>
      <w:proofErr w:type="gramStart"/>
      <w:r>
        <w:rPr>
          <w:sz w:val="24"/>
        </w:rPr>
        <w:t>Desdroitsettaxesd’entréesurleterritoirecamerounais(</w:t>
      </w:r>
      <w:proofErr w:type="gramEnd"/>
      <w:r>
        <w:rPr>
          <w:sz w:val="24"/>
        </w:rPr>
        <w:t>droitsde douanes, TVA, taxe informatique);</w:t>
      </w:r>
    </w:p>
    <w:p w:rsidR="00D726C4" w:rsidRDefault="00612865">
      <w:pPr>
        <w:pStyle w:val="Paragraphedeliste"/>
        <w:numPr>
          <w:ilvl w:val="1"/>
          <w:numId w:val="34"/>
        </w:numPr>
        <w:tabs>
          <w:tab w:val="left" w:pos="3588"/>
        </w:tabs>
        <w:spacing w:before="1" w:line="293" w:lineRule="exact"/>
        <w:jc w:val="left"/>
        <w:rPr>
          <w:sz w:val="24"/>
        </w:rPr>
      </w:pPr>
      <w:r>
        <w:rPr>
          <w:sz w:val="24"/>
        </w:rPr>
        <w:t xml:space="preserve">Desdroitsettaxes </w:t>
      </w:r>
      <w:r>
        <w:rPr>
          <w:spacing w:val="-2"/>
          <w:sz w:val="24"/>
        </w:rPr>
        <w:t>communaux,</w:t>
      </w:r>
    </w:p>
    <w:p w:rsidR="00D726C4" w:rsidRDefault="00612865">
      <w:pPr>
        <w:pStyle w:val="Paragraphedeliste"/>
        <w:numPr>
          <w:ilvl w:val="1"/>
          <w:numId w:val="34"/>
        </w:numPr>
        <w:tabs>
          <w:tab w:val="left" w:pos="3588"/>
        </w:tabs>
        <w:spacing w:line="293" w:lineRule="exact"/>
        <w:jc w:val="left"/>
        <w:rPr>
          <w:sz w:val="24"/>
        </w:rPr>
      </w:pPr>
      <w:r>
        <w:rPr>
          <w:sz w:val="24"/>
        </w:rPr>
        <w:t>Desdroitsettaxesrelatifsaux prélèvementsdesmatériaux et</w:t>
      </w:r>
      <w:r>
        <w:rPr>
          <w:spacing w:val="-2"/>
          <w:sz w:val="24"/>
        </w:rPr>
        <w:t xml:space="preserve"> d’eau.</w:t>
      </w:r>
    </w:p>
    <w:p w:rsidR="00D726C4" w:rsidRDefault="00612865">
      <w:pPr>
        <w:pStyle w:val="Corpsdetexte"/>
        <w:spacing w:before="112"/>
        <w:ind w:left="708"/>
      </w:pPr>
      <w:r>
        <w:t>Cesélémentsdoiventêtreintégrésdansleschargesquelecocontractantimputesursescoûts d’intervention et constituer l’un des éléments des sous-détails des prix hors taxes.</w:t>
      </w:r>
    </w:p>
    <w:p w:rsidR="00D726C4" w:rsidRDefault="00612865">
      <w:pPr>
        <w:pStyle w:val="Corpsdetexte"/>
        <w:ind w:left="708"/>
      </w:pPr>
      <w:r>
        <w:t>Leprix TTCs’entendTVA</w:t>
      </w:r>
      <w:r>
        <w:rPr>
          <w:spacing w:val="-2"/>
        </w:rPr>
        <w:t>incluse.</w:t>
      </w:r>
    </w:p>
    <w:p w:rsidR="00D726C4" w:rsidRDefault="00612865">
      <w:pPr>
        <w:pStyle w:val="Corpsdetexte"/>
        <w:ind w:left="708" w:right="691"/>
      </w:pPr>
      <w:r>
        <w:t>SaufmentionspécifiquecontrairefigurantauMarché</w:t>
      </w:r>
      <w:proofErr w:type="gramStart"/>
      <w:r>
        <w:t>,lecocontractantdevrasupporteretpayertous</w:t>
      </w:r>
      <w:proofErr w:type="gramEnd"/>
      <w:r>
        <w:t xml:space="preserve"> droits, taxes, impôts et charges lui incombant ainsi qu’à ses sous-traitants.</w:t>
      </w:r>
    </w:p>
    <w:p w:rsidR="00D726C4" w:rsidRDefault="00612865">
      <w:pPr>
        <w:pStyle w:val="Titre4"/>
        <w:spacing w:before="121" w:line="274" w:lineRule="exact"/>
      </w:pPr>
      <w:bookmarkStart w:id="91" w:name="_bookmark87"/>
      <w:bookmarkEnd w:id="91"/>
      <w:r>
        <w:t>Article43Timbres etenregistrementdes</w:t>
      </w:r>
      <w:r>
        <w:rPr>
          <w:spacing w:val="-2"/>
        </w:rPr>
        <w:t>marchés</w:t>
      </w:r>
    </w:p>
    <w:p w:rsidR="00D726C4" w:rsidRDefault="00612865">
      <w:pPr>
        <w:pStyle w:val="Corpsdetexte"/>
        <w:ind w:left="708" w:right="691"/>
      </w:pPr>
      <w:r>
        <w:t>Sept(07) exemplairesoriginauxdela LettreCommande seronttimbrés et enregistrés par lessoins et aux frais du co-contractant de l’administration, conformément à la règlementation en vigueur.</w:t>
      </w:r>
    </w:p>
    <w:p w:rsidR="00D726C4" w:rsidRDefault="00612865">
      <w:pPr>
        <w:pStyle w:val="Titre1"/>
        <w:spacing w:before="119" w:line="367" w:lineRule="exact"/>
        <w:ind w:left="293"/>
      </w:pPr>
      <w:bookmarkStart w:id="92" w:name="_bookmark88"/>
      <w:bookmarkEnd w:id="92"/>
      <w:r>
        <w:t>DISPOSITIONS</w:t>
      </w:r>
      <w:r>
        <w:rPr>
          <w:spacing w:val="-2"/>
        </w:rPr>
        <w:t>DIVERSES</w:t>
      </w:r>
    </w:p>
    <w:p w:rsidR="00D726C4" w:rsidRDefault="00612865">
      <w:pPr>
        <w:pStyle w:val="Titre4"/>
        <w:spacing w:line="272" w:lineRule="exact"/>
        <w:jc w:val="both"/>
      </w:pPr>
      <w:bookmarkStart w:id="93" w:name="_bookmark89"/>
      <w:bookmarkEnd w:id="93"/>
      <w:r>
        <w:t>Article44-RésiliationdelaLettre</w:t>
      </w:r>
      <w:r>
        <w:rPr>
          <w:spacing w:val="-2"/>
        </w:rPr>
        <w:t xml:space="preserve"> Commande</w:t>
      </w:r>
    </w:p>
    <w:p w:rsidR="00D726C4" w:rsidRDefault="00612865">
      <w:pPr>
        <w:pStyle w:val="Paragraphedeliste"/>
        <w:numPr>
          <w:ilvl w:val="1"/>
          <w:numId w:val="33"/>
        </w:numPr>
        <w:tabs>
          <w:tab w:val="left" w:pos="1188"/>
        </w:tabs>
        <w:spacing w:line="274" w:lineRule="exact"/>
        <w:rPr>
          <w:sz w:val="24"/>
        </w:rPr>
      </w:pPr>
      <w:r>
        <w:rPr>
          <w:sz w:val="24"/>
        </w:rPr>
        <w:t>laLettreCommandeestrésiliédepleindroitdansl’undescassuivants</w:t>
      </w:r>
      <w:r>
        <w:rPr>
          <w:spacing w:val="-10"/>
          <w:sz w:val="24"/>
        </w:rPr>
        <w:t>:</w:t>
      </w:r>
    </w:p>
    <w:p w:rsidR="00D726C4" w:rsidRDefault="00612865">
      <w:pPr>
        <w:pStyle w:val="Paragraphedeliste"/>
        <w:numPr>
          <w:ilvl w:val="2"/>
          <w:numId w:val="33"/>
        </w:numPr>
        <w:tabs>
          <w:tab w:val="left" w:pos="1495"/>
        </w:tabs>
        <w:spacing w:before="8" w:line="232" w:lineRule="auto"/>
        <w:ind w:right="847"/>
        <w:rPr>
          <w:sz w:val="24"/>
        </w:rPr>
      </w:pPr>
      <w:r>
        <w:rPr>
          <w:sz w:val="24"/>
        </w:rPr>
        <w:t>Décès du titulairede la Lettre Commande. Dans ce cas</w:t>
      </w:r>
      <w:proofErr w:type="gramStart"/>
      <w:r>
        <w:rPr>
          <w:sz w:val="24"/>
        </w:rPr>
        <w:t>,le</w:t>
      </w:r>
      <w:proofErr w:type="gramEnd"/>
      <w:r>
        <w:rPr>
          <w:sz w:val="24"/>
        </w:rPr>
        <w:t xml:space="preserve"> Maître d’Ouvragepeut, s’il y a lieu, autoriser que soient acceptées les propositions présentées par les ayant droits pour la continuation des prestations ;</w:t>
      </w:r>
    </w:p>
    <w:p w:rsidR="00D726C4" w:rsidRDefault="00612865">
      <w:pPr>
        <w:pStyle w:val="Paragraphedeliste"/>
        <w:numPr>
          <w:ilvl w:val="2"/>
          <w:numId w:val="33"/>
        </w:numPr>
        <w:tabs>
          <w:tab w:val="left" w:pos="1495"/>
        </w:tabs>
        <w:spacing w:before="127" w:line="230" w:lineRule="auto"/>
        <w:ind w:right="850"/>
        <w:rPr>
          <w:sz w:val="24"/>
        </w:rPr>
      </w:pPr>
      <w:r>
        <w:rPr>
          <w:sz w:val="24"/>
        </w:rPr>
        <w:t>Faillite du titulairede la Lettre Commande. Dans ce cas, le Maître d’Ouvrage peut accepter s’il y a lieu, des propositions qui peuvent être présentées par les créanciers pour la continuation des prestations ;</w:t>
      </w:r>
    </w:p>
    <w:p w:rsidR="00D726C4" w:rsidRDefault="00612865">
      <w:pPr>
        <w:pStyle w:val="Paragraphedeliste"/>
        <w:numPr>
          <w:ilvl w:val="2"/>
          <w:numId w:val="33"/>
        </w:numPr>
        <w:tabs>
          <w:tab w:val="left" w:pos="1495"/>
        </w:tabs>
        <w:spacing w:before="135" w:line="225" w:lineRule="auto"/>
        <w:ind w:right="850"/>
        <w:rPr>
          <w:sz w:val="24"/>
        </w:rPr>
      </w:pPr>
      <w:r>
        <w:rPr>
          <w:sz w:val="24"/>
        </w:rPr>
        <w:t>Liquidation judiciaire, si le co-contractant de l’Administration n’est pas autorisé par le tribunal à continuer l’exploitation de son entreprise ;</w:t>
      </w:r>
    </w:p>
    <w:p w:rsidR="00D726C4" w:rsidRDefault="00612865">
      <w:pPr>
        <w:pStyle w:val="Paragraphedeliste"/>
        <w:numPr>
          <w:ilvl w:val="2"/>
          <w:numId w:val="33"/>
        </w:numPr>
        <w:tabs>
          <w:tab w:val="left" w:pos="1495"/>
        </w:tabs>
        <w:spacing w:before="134" w:line="225" w:lineRule="auto"/>
        <w:ind w:right="849"/>
        <w:rPr>
          <w:sz w:val="24"/>
        </w:rPr>
      </w:pPr>
      <w:r>
        <w:rPr>
          <w:sz w:val="24"/>
        </w:rPr>
        <w:t>En cas de sous-traitance, de co-traitance ou de sous-commande sans autorisation préalable du Maître d’Ouvrage ou du Maître d’Ouvrage Délégué ;</w:t>
      </w:r>
    </w:p>
    <w:p w:rsidR="00D726C4" w:rsidRDefault="00612865">
      <w:pPr>
        <w:pStyle w:val="Paragraphedeliste"/>
        <w:numPr>
          <w:ilvl w:val="2"/>
          <w:numId w:val="33"/>
        </w:numPr>
        <w:tabs>
          <w:tab w:val="left" w:pos="1495"/>
        </w:tabs>
        <w:spacing w:before="128" w:line="230" w:lineRule="auto"/>
        <w:ind w:right="847"/>
        <w:rPr>
          <w:sz w:val="24"/>
        </w:rPr>
      </w:pPr>
      <w:r>
        <w:rPr>
          <w:sz w:val="24"/>
        </w:rPr>
        <w:t>Défaillanceducocontractantdel’AdministrationdûmentnotifiéeàcedernierparleMaître d’Ouvragepar ordre de service valant mise en demeure et après évaluation et constat de la carence :</w:t>
      </w:r>
    </w:p>
    <w:p w:rsidR="00D726C4" w:rsidRDefault="00612865">
      <w:pPr>
        <w:pStyle w:val="Paragraphedeliste"/>
        <w:numPr>
          <w:ilvl w:val="2"/>
          <w:numId w:val="33"/>
        </w:numPr>
        <w:tabs>
          <w:tab w:val="left" w:pos="1494"/>
        </w:tabs>
        <w:spacing w:before="121"/>
        <w:ind w:left="1494" w:hanging="359"/>
        <w:rPr>
          <w:sz w:val="24"/>
        </w:rPr>
      </w:pPr>
      <w:r>
        <w:rPr>
          <w:sz w:val="24"/>
        </w:rPr>
        <w:t>Non-respectdelalégislationoudelaréglementationdutravail</w:t>
      </w:r>
      <w:r>
        <w:rPr>
          <w:spacing w:val="-10"/>
          <w:sz w:val="24"/>
        </w:rPr>
        <w:t>;</w:t>
      </w:r>
    </w:p>
    <w:p w:rsidR="00D726C4" w:rsidRDefault="00612865">
      <w:pPr>
        <w:pStyle w:val="Paragraphedeliste"/>
        <w:numPr>
          <w:ilvl w:val="2"/>
          <w:numId w:val="33"/>
        </w:numPr>
        <w:tabs>
          <w:tab w:val="left" w:pos="1493"/>
          <w:tab w:val="left" w:pos="1495"/>
        </w:tabs>
        <w:spacing w:before="105" w:line="232" w:lineRule="auto"/>
        <w:ind w:right="850"/>
        <w:rPr>
          <w:sz w:val="24"/>
        </w:rPr>
      </w:pPr>
      <w:r>
        <w:rPr>
          <w:sz w:val="24"/>
        </w:rPr>
        <w:t>Variation importante des prix dans les conditions définies par le cahier des clauses administratives générales, suite à la modification des conditions économiques ou des quantités initiales de la Lettre Commande ;</w:t>
      </w:r>
    </w:p>
    <w:p w:rsidR="00D726C4" w:rsidRDefault="00612865">
      <w:pPr>
        <w:pStyle w:val="Paragraphedeliste"/>
        <w:numPr>
          <w:ilvl w:val="2"/>
          <w:numId w:val="33"/>
        </w:numPr>
        <w:tabs>
          <w:tab w:val="left" w:pos="1494"/>
        </w:tabs>
        <w:spacing w:before="117"/>
        <w:ind w:left="1494" w:hanging="359"/>
        <w:rPr>
          <w:sz w:val="24"/>
        </w:rPr>
      </w:pPr>
      <w:r>
        <w:rPr>
          <w:sz w:val="24"/>
        </w:rPr>
        <w:t>Manœuvresfrauduleusesetcorruptiondûment</w:t>
      </w:r>
      <w:r>
        <w:rPr>
          <w:spacing w:val="-2"/>
          <w:sz w:val="24"/>
        </w:rPr>
        <w:t>constatées.</w:t>
      </w:r>
    </w:p>
    <w:p w:rsidR="00D726C4" w:rsidRDefault="00612865">
      <w:pPr>
        <w:pStyle w:val="Paragraphedeliste"/>
        <w:numPr>
          <w:ilvl w:val="1"/>
          <w:numId w:val="33"/>
        </w:numPr>
        <w:tabs>
          <w:tab w:val="left" w:pos="1209"/>
        </w:tabs>
        <w:spacing w:before="95"/>
        <w:ind w:left="708" w:right="851" w:firstLine="0"/>
        <w:rPr>
          <w:color w:val="EC7C30"/>
          <w:sz w:val="24"/>
        </w:rPr>
      </w:pPr>
      <w:r>
        <w:rPr>
          <w:color w:val="EC7C30"/>
          <w:sz w:val="24"/>
        </w:rPr>
        <w:t>la Lettre Commande peut également être résilié dans les conditions stipulées dans le CCAG, notamment dans l’un des cas suivants :</w:t>
      </w:r>
    </w:p>
    <w:p w:rsidR="00D726C4" w:rsidRDefault="00612865">
      <w:pPr>
        <w:pStyle w:val="Paragraphedeliste"/>
        <w:numPr>
          <w:ilvl w:val="0"/>
          <w:numId w:val="32"/>
        </w:numPr>
        <w:tabs>
          <w:tab w:val="left" w:pos="1272"/>
          <w:tab w:val="left" w:pos="1274"/>
        </w:tabs>
        <w:spacing w:before="1"/>
        <w:ind w:right="851"/>
        <w:rPr>
          <w:sz w:val="24"/>
        </w:rPr>
      </w:pPr>
      <w:r>
        <w:rPr>
          <w:color w:val="EC7C30"/>
          <w:sz w:val="24"/>
        </w:rPr>
        <w:t>Retard dans les travaux entraînant des pénalités au-delà de 10% du montant de la Lettre Commande TTC ;</w:t>
      </w:r>
    </w:p>
    <w:p w:rsidR="00D726C4" w:rsidRDefault="00612865">
      <w:pPr>
        <w:pStyle w:val="Paragraphedeliste"/>
        <w:numPr>
          <w:ilvl w:val="0"/>
          <w:numId w:val="32"/>
        </w:numPr>
        <w:tabs>
          <w:tab w:val="left" w:pos="1274"/>
        </w:tabs>
        <w:spacing w:before="4" w:line="237" w:lineRule="auto"/>
        <w:ind w:right="853"/>
        <w:jc w:val="left"/>
        <w:rPr>
          <w:sz w:val="24"/>
        </w:rPr>
      </w:pPr>
      <w:r>
        <w:rPr>
          <w:color w:val="EC7C30"/>
          <w:sz w:val="24"/>
        </w:rPr>
        <w:t>AjournementouinterruptionprolongéedécidéeparleMaitred’OuvrageouleMaitre d’Ouvrage Délégué ;</w:t>
      </w:r>
    </w:p>
    <w:p w:rsidR="00D726C4" w:rsidRDefault="00612865">
      <w:pPr>
        <w:pStyle w:val="Paragraphedeliste"/>
        <w:numPr>
          <w:ilvl w:val="0"/>
          <w:numId w:val="32"/>
        </w:numPr>
        <w:tabs>
          <w:tab w:val="left" w:pos="1274"/>
        </w:tabs>
        <w:spacing w:before="3"/>
        <w:ind w:hanging="283"/>
        <w:jc w:val="left"/>
        <w:rPr>
          <w:sz w:val="24"/>
        </w:rPr>
      </w:pPr>
      <w:r>
        <w:rPr>
          <w:color w:val="EC7C30"/>
          <w:sz w:val="24"/>
        </w:rPr>
        <w:t>Non-paiementpersistantdesprestations</w:t>
      </w:r>
      <w:r>
        <w:rPr>
          <w:color w:val="EC7C30"/>
          <w:spacing w:val="-10"/>
          <w:sz w:val="24"/>
        </w:rPr>
        <w:t>;</w:t>
      </w:r>
    </w:p>
    <w:p w:rsidR="00D726C4" w:rsidRDefault="00612865">
      <w:pPr>
        <w:pStyle w:val="Paragraphedeliste"/>
        <w:numPr>
          <w:ilvl w:val="0"/>
          <w:numId w:val="32"/>
        </w:numPr>
        <w:tabs>
          <w:tab w:val="left" w:pos="1274"/>
        </w:tabs>
        <w:spacing w:before="1"/>
        <w:ind w:hanging="283"/>
        <w:jc w:val="left"/>
        <w:rPr>
          <w:sz w:val="24"/>
        </w:rPr>
      </w:pPr>
      <w:r>
        <w:rPr>
          <w:color w:val="EC7C30"/>
          <w:sz w:val="24"/>
        </w:rPr>
        <w:t xml:space="preserve">Refusdelareprisedestravauxmal </w:t>
      </w:r>
      <w:r>
        <w:rPr>
          <w:color w:val="EC7C30"/>
          <w:spacing w:val="-2"/>
          <w:sz w:val="24"/>
        </w:rPr>
        <w:t>exécutés.</w:t>
      </w:r>
    </w:p>
    <w:p w:rsidR="00D726C4" w:rsidRDefault="00612865">
      <w:pPr>
        <w:pStyle w:val="Paragraphedeliste"/>
        <w:numPr>
          <w:ilvl w:val="1"/>
          <w:numId w:val="33"/>
        </w:numPr>
        <w:tabs>
          <w:tab w:val="left" w:pos="1183"/>
        </w:tabs>
        <w:spacing w:before="113"/>
        <w:ind w:left="708" w:right="848" w:firstLine="0"/>
        <w:rPr>
          <w:color w:val="EC7C30"/>
          <w:sz w:val="24"/>
        </w:rPr>
      </w:pPr>
      <w:r>
        <w:rPr>
          <w:color w:val="EC7C30"/>
          <w:sz w:val="24"/>
        </w:rPr>
        <w:t>laLettreCommandepeutégalementêtrerésiliésanstortdestitulaires</w:t>
      </w:r>
      <w:proofErr w:type="gramStart"/>
      <w:r>
        <w:rPr>
          <w:color w:val="EC7C30"/>
          <w:sz w:val="24"/>
        </w:rPr>
        <w:t>,notammentdansl’undes</w:t>
      </w:r>
      <w:proofErr w:type="gramEnd"/>
      <w:r>
        <w:rPr>
          <w:color w:val="EC7C30"/>
          <w:sz w:val="24"/>
        </w:rPr>
        <w:t xml:space="preserve"> cas suivants :</w:t>
      </w:r>
    </w:p>
    <w:p w:rsidR="00D726C4" w:rsidRDefault="00D726C4">
      <w:pPr>
        <w:pStyle w:val="Paragraphedeliste"/>
        <w:jc w:val="left"/>
        <w:rPr>
          <w:sz w:val="24"/>
        </w:rPr>
        <w:sectPr w:rsidR="00D726C4" w:rsidSect="00F06802">
          <w:pgSz w:w="11900" w:h="16820"/>
          <w:pgMar w:top="1040" w:right="283" w:bottom="980" w:left="425" w:header="0" w:footer="787" w:gutter="0"/>
          <w:cols w:space="720"/>
        </w:sectPr>
      </w:pPr>
    </w:p>
    <w:p w:rsidR="00D726C4" w:rsidRDefault="00612865">
      <w:pPr>
        <w:pStyle w:val="Paragraphedeliste"/>
        <w:numPr>
          <w:ilvl w:val="0"/>
          <w:numId w:val="31"/>
        </w:numPr>
        <w:tabs>
          <w:tab w:val="left" w:pos="1272"/>
          <w:tab w:val="left" w:pos="1274"/>
        </w:tabs>
        <w:spacing w:before="67"/>
        <w:ind w:right="850"/>
        <w:rPr>
          <w:rFonts w:ascii="Arial" w:hAnsi="Arial"/>
          <w:b/>
          <w:color w:val="EC7C30"/>
          <w:sz w:val="24"/>
        </w:rPr>
      </w:pPr>
      <w:r>
        <w:rPr>
          <w:color w:val="EC7C30"/>
          <w:sz w:val="24"/>
        </w:rPr>
        <w:lastRenderedPageBreak/>
        <w:t>Force majeure et après avis de l’Autorité chargée des marchés publics en l’absence de toute responsabilité du cocontractant de l’administration sans préjudice des indemnités auxquels ce dernier peut prétendre ;</w:t>
      </w:r>
    </w:p>
    <w:p w:rsidR="00D726C4" w:rsidRDefault="00612865">
      <w:pPr>
        <w:pStyle w:val="Paragraphedeliste"/>
        <w:numPr>
          <w:ilvl w:val="0"/>
          <w:numId w:val="31"/>
        </w:numPr>
        <w:tabs>
          <w:tab w:val="left" w:pos="1273"/>
        </w:tabs>
        <w:spacing w:before="1" w:line="277" w:lineRule="exact"/>
        <w:ind w:left="1273" w:hanging="282"/>
        <w:rPr>
          <w:rFonts w:ascii="Arial" w:hAnsi="Arial"/>
          <w:b/>
          <w:color w:val="EC7C30"/>
          <w:sz w:val="24"/>
        </w:rPr>
      </w:pPr>
      <w:r>
        <w:rPr>
          <w:color w:val="EC7C30"/>
          <w:sz w:val="24"/>
        </w:rPr>
        <w:t>Non-paiementpersistantdes</w:t>
      </w:r>
      <w:r>
        <w:rPr>
          <w:color w:val="EC7C30"/>
          <w:spacing w:val="-2"/>
          <w:sz w:val="24"/>
        </w:rPr>
        <w:t>prestations.</w:t>
      </w:r>
    </w:p>
    <w:p w:rsidR="00D726C4" w:rsidRDefault="00612865">
      <w:pPr>
        <w:pStyle w:val="Paragraphedeliste"/>
        <w:numPr>
          <w:ilvl w:val="0"/>
          <w:numId w:val="31"/>
        </w:numPr>
        <w:tabs>
          <w:tab w:val="left" w:pos="1273"/>
        </w:tabs>
        <w:spacing w:line="277" w:lineRule="exact"/>
        <w:ind w:left="1273" w:hanging="282"/>
        <w:rPr>
          <w:rFonts w:ascii="Arial" w:hAnsi="Arial"/>
          <w:b/>
          <w:sz w:val="24"/>
        </w:rPr>
      </w:pPr>
      <w:r>
        <w:rPr>
          <w:sz w:val="24"/>
        </w:rPr>
        <w:t xml:space="preserve">Motifd’intérêt </w:t>
      </w:r>
      <w:r>
        <w:rPr>
          <w:spacing w:val="-2"/>
          <w:sz w:val="24"/>
        </w:rPr>
        <w:t>général.</w:t>
      </w:r>
    </w:p>
    <w:p w:rsidR="00D726C4" w:rsidRDefault="00612865">
      <w:pPr>
        <w:pStyle w:val="Titre4"/>
        <w:spacing w:before="120" w:line="274" w:lineRule="exact"/>
        <w:jc w:val="both"/>
      </w:pPr>
      <w:bookmarkStart w:id="94" w:name="_bookmark90"/>
      <w:bookmarkEnd w:id="94"/>
      <w:r>
        <w:t>Article45Casdeforce</w:t>
      </w:r>
      <w:r>
        <w:rPr>
          <w:spacing w:val="-2"/>
        </w:rPr>
        <w:t>majeure</w:t>
      </w:r>
    </w:p>
    <w:p w:rsidR="00D726C4" w:rsidRDefault="00612865">
      <w:pPr>
        <w:pStyle w:val="Corpsdetexte"/>
        <w:ind w:left="708" w:right="847" w:firstLine="62"/>
        <w:jc w:val="both"/>
      </w:pPr>
      <w:r>
        <w:rPr>
          <w:color w:val="EC7C30"/>
        </w:rPr>
        <w:t>Le titulaire de la Lettre Commande ne sera pas tenu responsable des retards imputables à un cas de forcemajeure.Dans untelcas</w:t>
      </w:r>
      <w:proofErr w:type="gramStart"/>
      <w:r>
        <w:rPr>
          <w:color w:val="EC7C30"/>
        </w:rPr>
        <w:t>,letitulairedelaLettreCommande</w:t>
      </w:r>
      <w:proofErr w:type="gramEnd"/>
      <w:r>
        <w:rPr>
          <w:color w:val="EC7C30"/>
        </w:rPr>
        <w:t xml:space="preserve"> avertiraleMaîtred’Ouvragepar écrit, dans les [préciser nombre de jours] suivant l’apparition du cas de force majeure et il donnera uneestimationdesretardsenrésultant.Chaquefoisqu’uncasdeforcemajeureprovoqueraunretard, le titulaire de la Lettre Commande aura droit, si le Maître d’ouvrage le juge réel, à une prorogation des délais</w:t>
      </w:r>
    </w:p>
    <w:p w:rsidR="00D726C4" w:rsidRDefault="00612865">
      <w:pPr>
        <w:pStyle w:val="Corpsdetexte"/>
        <w:ind w:left="708" w:right="851"/>
        <w:jc w:val="both"/>
      </w:pPr>
      <w:r>
        <w:t>AuxfinsdelaprésenteLettreCommande</w:t>
      </w:r>
      <w:proofErr w:type="gramStart"/>
      <w:r>
        <w:t>,la</w:t>
      </w:r>
      <w:proofErr w:type="gramEnd"/>
      <w:r>
        <w:t xml:space="preserve"> «forcemajeure »désignetoutévènementimprévisible et insurmontable survenu au cours de l’exécution du Contrat.</w:t>
      </w:r>
    </w:p>
    <w:p w:rsidR="00D726C4" w:rsidRDefault="00612865">
      <w:pPr>
        <w:pStyle w:val="Corpsdetexte"/>
        <w:spacing w:before="116" w:line="237" w:lineRule="auto"/>
        <w:ind w:left="708" w:right="852"/>
        <w:jc w:val="both"/>
      </w:pPr>
      <w:r>
        <w:t>LescasdeforcemajeureserontconstatésconformémentauxdispositionsduCCAG.Ilappartientau Maître d’Ouvrage d’apprécier le caractère de force majeure et les justificatifs fournis.</w:t>
      </w:r>
    </w:p>
    <w:p w:rsidR="00D726C4" w:rsidRDefault="00612865">
      <w:pPr>
        <w:pStyle w:val="Corpsdetexte"/>
        <w:spacing w:before="1"/>
        <w:ind w:left="708" w:right="851"/>
        <w:jc w:val="both"/>
      </w:pPr>
      <w:r>
        <w:t>Dans le cas où le cocontractant invoquerait le cas de force majeure relevant des conditions météorologiques, les seuils en deçà desquels aucune réclamation ne sera admise sont :</w:t>
      </w:r>
    </w:p>
    <w:p w:rsidR="00D726C4" w:rsidRDefault="00612865">
      <w:pPr>
        <w:pStyle w:val="Paragraphedeliste"/>
        <w:numPr>
          <w:ilvl w:val="0"/>
          <w:numId w:val="31"/>
        </w:numPr>
        <w:tabs>
          <w:tab w:val="left" w:pos="1274"/>
        </w:tabs>
        <w:spacing w:before="2"/>
        <w:ind w:hanging="283"/>
        <w:jc w:val="left"/>
        <w:rPr>
          <w:rFonts w:ascii="Arial" w:hAnsi="Arial"/>
          <w:b/>
          <w:sz w:val="24"/>
        </w:rPr>
      </w:pPr>
      <w:r>
        <w:rPr>
          <w:i/>
          <w:sz w:val="24"/>
        </w:rPr>
        <w:t xml:space="preserve">Pluie: 200millimètresen 24 heures </w:t>
      </w:r>
      <w:r>
        <w:rPr>
          <w:i/>
          <w:spacing w:val="-10"/>
          <w:sz w:val="24"/>
        </w:rPr>
        <w:t>;</w:t>
      </w:r>
    </w:p>
    <w:p w:rsidR="00D726C4" w:rsidRDefault="00612865">
      <w:pPr>
        <w:pStyle w:val="Paragraphedeliste"/>
        <w:numPr>
          <w:ilvl w:val="0"/>
          <w:numId w:val="31"/>
        </w:numPr>
        <w:tabs>
          <w:tab w:val="left" w:pos="1274"/>
        </w:tabs>
        <w:spacing w:before="1" w:line="277" w:lineRule="exact"/>
        <w:ind w:hanging="283"/>
        <w:jc w:val="left"/>
        <w:rPr>
          <w:rFonts w:ascii="Arial" w:hAnsi="Arial"/>
          <w:b/>
          <w:sz w:val="24"/>
        </w:rPr>
      </w:pPr>
      <w:r>
        <w:rPr>
          <w:i/>
          <w:sz w:val="24"/>
        </w:rPr>
        <w:t>Vent: 40 mètrespar seconde</w:t>
      </w:r>
      <w:r>
        <w:rPr>
          <w:i/>
          <w:spacing w:val="-10"/>
          <w:sz w:val="24"/>
        </w:rPr>
        <w:t>;</w:t>
      </w:r>
    </w:p>
    <w:p w:rsidR="00D726C4" w:rsidRDefault="00612865">
      <w:pPr>
        <w:pStyle w:val="Paragraphedeliste"/>
        <w:numPr>
          <w:ilvl w:val="0"/>
          <w:numId w:val="31"/>
        </w:numPr>
        <w:tabs>
          <w:tab w:val="left" w:pos="1274"/>
        </w:tabs>
        <w:spacing w:line="277" w:lineRule="exact"/>
        <w:ind w:hanging="283"/>
        <w:jc w:val="left"/>
        <w:rPr>
          <w:rFonts w:ascii="Arial" w:hAnsi="Arial"/>
          <w:b/>
          <w:sz w:val="24"/>
        </w:rPr>
      </w:pPr>
      <w:r>
        <w:rPr>
          <w:i/>
          <w:sz w:val="24"/>
        </w:rPr>
        <w:t>Crue: la cruedefréquence</w:t>
      </w:r>
      <w:r>
        <w:rPr>
          <w:i/>
          <w:spacing w:val="-2"/>
          <w:sz w:val="24"/>
        </w:rPr>
        <w:t>décennale.</w:t>
      </w:r>
    </w:p>
    <w:p w:rsidR="00D726C4" w:rsidRDefault="00612865">
      <w:pPr>
        <w:pStyle w:val="Titre4"/>
        <w:spacing w:before="120" w:line="274" w:lineRule="exact"/>
        <w:jc w:val="both"/>
      </w:pPr>
      <w:bookmarkStart w:id="95" w:name="_bookmark91"/>
      <w:bookmarkEnd w:id="95"/>
      <w:r>
        <w:t>Article46-Différendset</w:t>
      </w:r>
      <w:r>
        <w:rPr>
          <w:spacing w:val="-2"/>
        </w:rPr>
        <w:t>litiges</w:t>
      </w:r>
    </w:p>
    <w:p w:rsidR="00D726C4" w:rsidRDefault="00612865">
      <w:pPr>
        <w:pStyle w:val="Corpsdetexte"/>
        <w:ind w:left="708" w:right="860"/>
        <w:jc w:val="both"/>
      </w:pPr>
      <w:r>
        <w:t>Les différends ou litiges nés de l’exécution de la présente Lettre Commande peuvent faire l’objet d’un règlement à l’amiable.</w:t>
      </w:r>
    </w:p>
    <w:p w:rsidR="00D726C4" w:rsidRDefault="00612865">
      <w:pPr>
        <w:pStyle w:val="Corpsdetexte"/>
        <w:ind w:left="708" w:right="849"/>
        <w:jc w:val="both"/>
      </w:pPr>
      <w:r>
        <w:t>Lorsqu’aucune solution amiable ne peut être apportée au différend, celui-ci est porté devant la juridiction camerounaise compétente, sous réserve des dispositions légales en vigueur.</w:t>
      </w:r>
    </w:p>
    <w:p w:rsidR="00D726C4" w:rsidRDefault="00612865">
      <w:pPr>
        <w:pStyle w:val="Titre4"/>
        <w:spacing w:before="118" w:line="274" w:lineRule="exact"/>
        <w:jc w:val="both"/>
      </w:pPr>
      <w:bookmarkStart w:id="96" w:name="_bookmark92"/>
      <w:bookmarkEnd w:id="96"/>
      <w:r>
        <w:t>Article47-EditionetdiffusiondelaprésenteLettre</w:t>
      </w:r>
      <w:r>
        <w:rPr>
          <w:spacing w:val="-2"/>
        </w:rPr>
        <w:t>Commande</w:t>
      </w:r>
    </w:p>
    <w:p w:rsidR="00D726C4" w:rsidRDefault="00612865">
      <w:pPr>
        <w:pStyle w:val="Corpsdetexte"/>
        <w:ind w:left="708" w:right="847"/>
        <w:jc w:val="both"/>
      </w:pPr>
      <w:r>
        <w:t>La rédaction ou la mise en forme des documents constitutifs de la Lettre Commande sont assurées parleMaîtred’Ouvrage.Lareproductionde</w:t>
      </w:r>
      <w:r>
        <w:rPr>
          <w:i/>
        </w:rPr>
        <w:t>dix(10</w:t>
      </w:r>
      <w:proofErr w:type="gramStart"/>
      <w:r>
        <w:rPr>
          <w:i/>
        </w:rPr>
        <w:t>)</w:t>
      </w:r>
      <w:r>
        <w:t>exemplairesduprésentContratàfairesouscrire</w:t>
      </w:r>
      <w:proofErr w:type="gramEnd"/>
      <w:r>
        <w:t xml:space="preserve"> par le cocontractant est à la charge du Maître d’Ouvrage.</w:t>
      </w:r>
    </w:p>
    <w:p w:rsidR="00D726C4" w:rsidRDefault="00612865">
      <w:pPr>
        <w:pStyle w:val="Titre4"/>
        <w:spacing w:before="115" w:line="274" w:lineRule="exact"/>
        <w:jc w:val="both"/>
      </w:pPr>
      <w:bookmarkStart w:id="97" w:name="_bookmark93"/>
      <w:bookmarkEnd w:id="97"/>
      <w:r>
        <w:t>Article48-etdernier: Validitéet entréeenvigueur delaLettre</w:t>
      </w:r>
      <w:r>
        <w:rPr>
          <w:spacing w:val="-2"/>
        </w:rPr>
        <w:t>Commande</w:t>
      </w:r>
    </w:p>
    <w:p w:rsidR="00D726C4" w:rsidRDefault="00612865">
      <w:pPr>
        <w:pStyle w:val="Corpsdetexte"/>
        <w:ind w:left="708" w:right="850"/>
        <w:jc w:val="both"/>
      </w:pPr>
      <w:r>
        <w:t>LaprésenteLettreCommandenedeviendradéfinitivequ’aprèssasignatureparleMaîtred’Ouvrage. Il entrera en vigueur dès sa notification au cocontractant de l’administration.</w:t>
      </w:r>
    </w:p>
    <w:p w:rsidR="00D726C4" w:rsidRDefault="00D726C4">
      <w:pPr>
        <w:pStyle w:val="Corpsdetexte"/>
        <w:jc w:val="both"/>
        <w:sectPr w:rsidR="00D726C4" w:rsidSect="00F06802">
          <w:pgSz w:w="11900" w:h="16820"/>
          <w:pgMar w:top="1040" w:right="283" w:bottom="980" w:left="425" w:header="0" w:footer="787" w:gutter="0"/>
          <w:cols w:space="720"/>
        </w:sect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rPr>
          <w:sz w:val="36"/>
        </w:rPr>
      </w:pPr>
    </w:p>
    <w:p w:rsidR="00D726C4" w:rsidRDefault="00D726C4">
      <w:pPr>
        <w:pStyle w:val="Corpsdetexte"/>
        <w:spacing w:before="205"/>
        <w:rPr>
          <w:sz w:val="36"/>
        </w:rPr>
      </w:pPr>
    </w:p>
    <w:p w:rsidR="00D726C4" w:rsidRDefault="00612865">
      <w:pPr>
        <w:spacing w:before="1"/>
        <w:ind w:left="659"/>
        <w:jc w:val="center"/>
        <w:rPr>
          <w:b/>
          <w:sz w:val="36"/>
        </w:rPr>
      </w:pPr>
      <w:r>
        <w:rPr>
          <w:b/>
          <w:sz w:val="36"/>
        </w:rPr>
        <w:t>P</w:t>
      </w:r>
      <w:r>
        <w:rPr>
          <w:b/>
          <w:spacing w:val="22"/>
          <w:sz w:val="36"/>
        </w:rPr>
        <w:t>IECE</w:t>
      </w:r>
      <w:r>
        <w:rPr>
          <w:b/>
          <w:sz w:val="36"/>
        </w:rPr>
        <w:t>5:</w:t>
      </w:r>
      <w:r>
        <w:rPr>
          <w:b/>
          <w:spacing w:val="29"/>
          <w:sz w:val="36"/>
        </w:rPr>
        <w:t>CAH</w:t>
      </w:r>
      <w:r>
        <w:rPr>
          <w:b/>
          <w:spacing w:val="22"/>
          <w:sz w:val="36"/>
        </w:rPr>
        <w:t>IE</w:t>
      </w:r>
      <w:r>
        <w:rPr>
          <w:b/>
          <w:sz w:val="36"/>
        </w:rPr>
        <w:t>R</w:t>
      </w:r>
      <w:r>
        <w:rPr>
          <w:b/>
          <w:spacing w:val="22"/>
          <w:sz w:val="36"/>
        </w:rPr>
        <w:t>DE</w:t>
      </w:r>
      <w:r>
        <w:rPr>
          <w:b/>
          <w:sz w:val="36"/>
        </w:rPr>
        <w:t>S</w:t>
      </w:r>
      <w:r>
        <w:rPr>
          <w:b/>
          <w:spacing w:val="22"/>
          <w:sz w:val="36"/>
        </w:rPr>
        <w:t>CL</w:t>
      </w:r>
      <w:r>
        <w:rPr>
          <w:b/>
          <w:spacing w:val="33"/>
          <w:sz w:val="36"/>
        </w:rPr>
        <w:t>AUSE</w:t>
      </w:r>
      <w:r>
        <w:rPr>
          <w:b/>
          <w:spacing w:val="-10"/>
          <w:sz w:val="36"/>
        </w:rPr>
        <w:t>S</w:t>
      </w:r>
    </w:p>
    <w:p w:rsidR="00D726C4" w:rsidRDefault="00612865">
      <w:pPr>
        <w:spacing w:before="1"/>
        <w:ind w:left="1525" w:right="865"/>
        <w:jc w:val="center"/>
        <w:rPr>
          <w:b/>
          <w:sz w:val="36"/>
        </w:rPr>
      </w:pPr>
      <w:r>
        <w:rPr>
          <w:b/>
          <w:sz w:val="36"/>
        </w:rPr>
        <w:t>TE</w:t>
      </w:r>
      <w:r>
        <w:rPr>
          <w:b/>
          <w:spacing w:val="22"/>
          <w:sz w:val="36"/>
        </w:rPr>
        <w:t>CH</w:t>
      </w:r>
      <w:r>
        <w:rPr>
          <w:b/>
          <w:spacing w:val="29"/>
          <w:sz w:val="36"/>
        </w:rPr>
        <w:t>NIQ</w:t>
      </w:r>
      <w:r>
        <w:rPr>
          <w:b/>
          <w:spacing w:val="21"/>
          <w:sz w:val="36"/>
        </w:rPr>
        <w:t>UE</w:t>
      </w:r>
      <w:r>
        <w:rPr>
          <w:b/>
          <w:sz w:val="36"/>
        </w:rPr>
        <w:t>SP</w:t>
      </w:r>
      <w:r>
        <w:rPr>
          <w:b/>
          <w:spacing w:val="29"/>
          <w:sz w:val="36"/>
        </w:rPr>
        <w:t>ART</w:t>
      </w:r>
      <w:r>
        <w:rPr>
          <w:b/>
          <w:spacing w:val="32"/>
          <w:sz w:val="36"/>
        </w:rPr>
        <w:t>ICUL</w:t>
      </w:r>
      <w:r>
        <w:rPr>
          <w:b/>
          <w:sz w:val="36"/>
        </w:rPr>
        <w:t>IE</w:t>
      </w:r>
      <w:r>
        <w:rPr>
          <w:b/>
          <w:spacing w:val="22"/>
          <w:sz w:val="36"/>
        </w:rPr>
        <w:t>RE</w:t>
      </w:r>
      <w:r>
        <w:rPr>
          <w:b/>
          <w:sz w:val="36"/>
        </w:rPr>
        <w:t>S</w:t>
      </w:r>
      <w:r w:rsidR="006F35FD">
        <w:rPr>
          <w:b/>
          <w:sz w:val="36"/>
        </w:rPr>
        <w:t>(</w:t>
      </w:r>
      <w:r w:rsidR="006F35FD">
        <w:rPr>
          <w:b/>
          <w:spacing w:val="-48"/>
          <w:sz w:val="36"/>
        </w:rPr>
        <w:t>CCT</w:t>
      </w:r>
      <w:r w:rsidR="006F35FD">
        <w:rPr>
          <w:b/>
          <w:sz w:val="36"/>
        </w:rPr>
        <w:t>P</w:t>
      </w:r>
      <w:r w:rsidR="006F35FD">
        <w:rPr>
          <w:b/>
          <w:spacing w:val="-43"/>
          <w:sz w:val="36"/>
        </w:rPr>
        <w:t>)</w:t>
      </w:r>
    </w:p>
    <w:p w:rsidR="00D726C4" w:rsidRDefault="00D726C4">
      <w:pPr>
        <w:jc w:val="center"/>
        <w:rPr>
          <w:b/>
          <w:sz w:val="36"/>
        </w:rPr>
        <w:sectPr w:rsidR="00D726C4" w:rsidSect="00F06802">
          <w:pgSz w:w="11900" w:h="16820"/>
          <w:pgMar w:top="1920" w:right="283" w:bottom="980" w:left="425" w:header="0" w:footer="787" w:gutter="0"/>
          <w:cols w:space="720"/>
        </w:sectPr>
      </w:pPr>
    </w:p>
    <w:p w:rsidR="00D726C4" w:rsidRDefault="00612865">
      <w:pPr>
        <w:pStyle w:val="Corpsdetexte"/>
        <w:spacing w:before="73" w:line="264" w:lineRule="auto"/>
        <w:ind w:left="991" w:right="915" w:firstLine="707"/>
        <w:jc w:val="both"/>
        <w:rPr>
          <w:rFonts w:ascii="Tahoma" w:hAnsi="Tahoma"/>
        </w:rPr>
      </w:pPr>
      <w:r>
        <w:rPr>
          <w:rFonts w:ascii="Tahoma" w:hAnsi="Tahoma"/>
        </w:rPr>
        <w:lastRenderedPageBreak/>
        <w:t>Le présent document a pour but de décrire les matériaux et leur mise en œuvre dans le cadre des travaux de construction des logements d’astreintes suivants letype du MINEDUB.</w:t>
      </w:r>
    </w:p>
    <w:p w:rsidR="00D726C4" w:rsidRDefault="00612865">
      <w:pPr>
        <w:pStyle w:val="Corpsdetexte"/>
        <w:spacing w:before="9" w:line="264" w:lineRule="auto"/>
        <w:ind w:left="991" w:right="1098" w:firstLine="707"/>
        <w:jc w:val="both"/>
        <w:rPr>
          <w:rFonts w:ascii="Tahoma" w:hAnsi="Tahoma"/>
        </w:rPr>
      </w:pPr>
      <w:r>
        <w:rPr>
          <w:rFonts w:ascii="Tahoma" w:hAnsi="Tahoma"/>
        </w:rPr>
        <w:t xml:space="preserve">Dans la description générale, le maître d’œuvre se charge de renseigner l’entrepreneur sur la qualité des ouvrages à exécuter, sur leur nombre, leurs dimensions et leurs emplacements. Mais il convient de signaler que ces descriptions n’ont pas un caractère limitatif, et que l’entrepreneur devra exécuter, comme étant compris dans son prix, sans exception ni réserves, tous les travaux que sa profession exige et qui seront indispensables pour l’achèvement complet de la construction </w:t>
      </w:r>
      <w:r>
        <w:rPr>
          <w:rFonts w:ascii="Tahoma" w:hAnsi="Tahoma"/>
          <w:spacing w:val="-2"/>
        </w:rPr>
        <w:t>projetée.</w:t>
      </w:r>
    </w:p>
    <w:p w:rsidR="00D726C4" w:rsidRDefault="00D726C4">
      <w:pPr>
        <w:pStyle w:val="Corpsdetexte"/>
        <w:spacing w:before="53"/>
        <w:rPr>
          <w:rFonts w:ascii="Tahoma"/>
        </w:rPr>
      </w:pPr>
    </w:p>
    <w:p w:rsidR="00D726C4" w:rsidRDefault="00612865">
      <w:pPr>
        <w:pStyle w:val="Titre3"/>
        <w:ind w:left="991"/>
        <w:jc w:val="both"/>
      </w:pPr>
      <w:r>
        <w:rPr>
          <w:b w:val="0"/>
        </w:rPr>
        <w:t>1/</w:t>
      </w:r>
      <w:r>
        <w:t>EXÉCUTIONDES</w:t>
      </w:r>
      <w:r>
        <w:rPr>
          <w:spacing w:val="-2"/>
        </w:rPr>
        <w:t>OUVRAGES</w:t>
      </w:r>
    </w:p>
    <w:p w:rsidR="00D726C4" w:rsidRDefault="00D726C4">
      <w:pPr>
        <w:pStyle w:val="Corpsdetexte"/>
        <w:spacing w:before="80"/>
        <w:rPr>
          <w:rFonts w:ascii="Tahoma"/>
          <w:b/>
        </w:rPr>
      </w:pPr>
    </w:p>
    <w:p w:rsidR="00D726C4" w:rsidRDefault="00612865">
      <w:pPr>
        <w:pStyle w:val="Corpsdetexte"/>
        <w:spacing w:line="264" w:lineRule="auto"/>
        <w:ind w:left="991" w:right="1101" w:firstLine="81"/>
        <w:jc w:val="both"/>
        <w:rPr>
          <w:rFonts w:ascii="Tahoma" w:hAnsi="Tahoma"/>
        </w:rPr>
      </w:pPr>
      <w:r>
        <w:rPr>
          <w:rFonts w:ascii="Tahoma" w:hAnsi="Tahoma"/>
        </w:rPr>
        <w:t>Toutes les dispositions précisées dans le présent C.C.T.P (cahier des clauses techniques particulières) et sur les plans d’exécution des travaux seront obligatoirement respectées ; Tant en ce qui concerne le choix des matériaux que le mode de réalisation et les dispositions d’ensemble. L’entrepreneur devra prévoir tous les travaux indispensables pour assurer le parfait achèvement des travaux conformémentauxrèglesdel’artetdelabonneconstruction.Deplus</w:t>
      </w:r>
      <w:proofErr w:type="gramStart"/>
      <w:r>
        <w:rPr>
          <w:rFonts w:ascii="Tahoma" w:hAnsi="Tahoma"/>
        </w:rPr>
        <w:t>,L’entrepreneur</w:t>
      </w:r>
      <w:proofErr w:type="gramEnd"/>
      <w:r>
        <w:rPr>
          <w:rFonts w:ascii="Tahoma" w:hAnsi="Tahoma"/>
        </w:rPr>
        <w:t xml:space="preserve"> devraserendrecomptedesdispositionsdel’étatdeslieux,desaccèsetdesservitudes. L’entrepreneur reconnaît avoir suppléé, par ses connaissances professionnelles, aux détails qui auraient pu être oubliés au descriptif ci-après sans qu’il puisseprétendre à aucune majoration du prix forfaitaire convenu.</w:t>
      </w:r>
    </w:p>
    <w:p w:rsidR="00D726C4" w:rsidRDefault="00612865">
      <w:pPr>
        <w:pStyle w:val="Titre3"/>
        <w:numPr>
          <w:ilvl w:val="0"/>
          <w:numId w:val="30"/>
        </w:numPr>
        <w:tabs>
          <w:tab w:val="left" w:pos="1890"/>
          <w:tab w:val="left" w:pos="2769"/>
          <w:tab w:val="left" w:pos="5316"/>
          <w:tab w:val="left" w:pos="6540"/>
          <w:tab w:val="left" w:pos="8070"/>
          <w:tab w:val="left" w:pos="9291"/>
        </w:tabs>
        <w:spacing w:before="11"/>
        <w:ind w:left="1890" w:hanging="892"/>
      </w:pPr>
      <w:r>
        <w:rPr>
          <w:spacing w:val="-10"/>
        </w:rPr>
        <w:t>/</w:t>
      </w:r>
      <w:r>
        <w:tab/>
      </w:r>
      <w:r>
        <w:rPr>
          <w:spacing w:val="-2"/>
        </w:rPr>
        <w:t>VÉRIFICATION</w:t>
      </w:r>
      <w:r>
        <w:tab/>
      </w:r>
      <w:r>
        <w:rPr>
          <w:spacing w:val="-5"/>
        </w:rPr>
        <w:t>DES</w:t>
      </w:r>
      <w:r>
        <w:tab/>
      </w:r>
      <w:r>
        <w:rPr>
          <w:spacing w:val="-2"/>
        </w:rPr>
        <w:t>COTES</w:t>
      </w:r>
      <w:r>
        <w:tab/>
      </w:r>
      <w:r>
        <w:rPr>
          <w:spacing w:val="-5"/>
        </w:rPr>
        <w:t>DES</w:t>
      </w:r>
      <w:r>
        <w:tab/>
      </w:r>
      <w:r>
        <w:rPr>
          <w:spacing w:val="-2"/>
        </w:rPr>
        <w:t>PLANS</w:t>
      </w:r>
    </w:p>
    <w:p w:rsidR="00D726C4" w:rsidRDefault="00612865">
      <w:pPr>
        <w:pStyle w:val="Corpsdetexte"/>
        <w:spacing w:before="30" w:line="264" w:lineRule="auto"/>
        <w:ind w:left="991" w:right="1101"/>
        <w:jc w:val="both"/>
        <w:rPr>
          <w:rFonts w:ascii="Tahoma" w:hAnsi="Tahoma"/>
        </w:rPr>
      </w:pPr>
      <w:r>
        <w:rPr>
          <w:rFonts w:ascii="Tahoma" w:hAnsi="Tahoma"/>
        </w:rPr>
        <w:t>Aucunemesurenedevraêtrepriseàl’échellemétriquesurlesplans</w:t>
      </w:r>
      <w:proofErr w:type="gramStart"/>
      <w:r>
        <w:rPr>
          <w:rFonts w:ascii="Tahoma" w:hAnsi="Tahoma"/>
        </w:rPr>
        <w:t>,sauflesdétailsà</w:t>
      </w:r>
      <w:proofErr w:type="gramEnd"/>
      <w:r>
        <w:rPr>
          <w:rFonts w:ascii="Tahoma" w:hAnsi="Tahoma"/>
        </w:rPr>
        <w:t xml:space="preserve"> grandeur d’exécution. L’entrepreneur devra vérifier soigneusement toutes les côtes portées surles plans.Ildevras’assurerdeleurconcordance entreles différentsplans d’ensembles, de détails et les devis descriptifs. Il devra immédiatement informer le maître d’œuvre dans lecas où il aurait constaté une erreur ou une omission. L’entrepreneur devra s’assurer sur place avant toute mise en œuvre, de la possibilité de suivre les côtes et les indications diverses.</w:t>
      </w:r>
    </w:p>
    <w:p w:rsidR="00D726C4" w:rsidRDefault="00D726C4">
      <w:pPr>
        <w:pStyle w:val="Corpsdetexte"/>
        <w:spacing w:before="50"/>
        <w:rPr>
          <w:rFonts w:ascii="Tahoma"/>
        </w:rPr>
      </w:pPr>
    </w:p>
    <w:p w:rsidR="00D726C4" w:rsidRDefault="00612865">
      <w:pPr>
        <w:pStyle w:val="Titre3"/>
        <w:numPr>
          <w:ilvl w:val="0"/>
          <w:numId w:val="30"/>
        </w:numPr>
        <w:tabs>
          <w:tab w:val="left" w:pos="1213"/>
        </w:tabs>
        <w:ind w:left="1213" w:hanging="222"/>
        <w:jc w:val="both"/>
      </w:pPr>
      <w:r>
        <w:t>/EXÉCUTIONDES</w:t>
      </w:r>
      <w:r>
        <w:rPr>
          <w:spacing w:val="-2"/>
        </w:rPr>
        <w:t>TRAVAUX</w:t>
      </w:r>
    </w:p>
    <w:p w:rsidR="00D726C4" w:rsidRDefault="00612865">
      <w:pPr>
        <w:pStyle w:val="Corpsdetexte"/>
        <w:spacing w:before="39" w:line="264" w:lineRule="auto"/>
        <w:ind w:left="991" w:right="1105" w:firstLine="81"/>
        <w:jc w:val="both"/>
        <w:rPr>
          <w:rFonts w:ascii="Tahoma" w:hAnsi="Tahoma"/>
          <w:b/>
        </w:rPr>
      </w:pPr>
      <w:r>
        <w:rPr>
          <w:rFonts w:ascii="Tahoma" w:hAnsi="Tahoma"/>
        </w:rPr>
        <w:t xml:space="preserve">L’entrepreneur est tenu de respecter l’implantation de l’ouvrage selon les plans et le respect des règles de l’art. Les travaux dévolus à ce lot se définissent en trois tâches définies comme suit : </w:t>
      </w:r>
      <w:r>
        <w:rPr>
          <w:rFonts w:ascii="Tahoma" w:hAnsi="Tahoma"/>
          <w:b/>
        </w:rPr>
        <w:t>a) Nettoyage :</w:t>
      </w:r>
    </w:p>
    <w:p w:rsidR="00D726C4" w:rsidRDefault="00612865">
      <w:pPr>
        <w:pStyle w:val="Corpsdetexte"/>
        <w:spacing w:before="12" w:line="264" w:lineRule="auto"/>
        <w:ind w:left="991" w:right="1095" w:firstLine="81"/>
        <w:jc w:val="both"/>
        <w:rPr>
          <w:rFonts w:ascii="Tahoma" w:hAnsi="Tahoma"/>
        </w:rPr>
      </w:pPr>
      <w:r>
        <w:rPr>
          <w:rFonts w:ascii="Tahoma" w:hAnsi="Tahoma"/>
        </w:rPr>
        <w:t>Ilseraexécuté àlamain.Ilconsiste au désherbage</w:t>
      </w:r>
      <w:proofErr w:type="gramStart"/>
      <w:r>
        <w:rPr>
          <w:rFonts w:ascii="Tahoma" w:hAnsi="Tahoma"/>
        </w:rPr>
        <w:t>,abattagedes</w:t>
      </w:r>
      <w:proofErr w:type="gramEnd"/>
      <w:r>
        <w:rPr>
          <w:rFonts w:ascii="Tahoma" w:hAnsi="Tahoma"/>
        </w:rPr>
        <w:t xml:space="preserve"> arbres s’il y alieu, arrachage et dessouchage des troncs et souches d’arbres existants sur l’emprise du siteetdubâtimentàaménager.Les débris de toutgenre serontentassés,évacuéset jetés à la décharge publique aux frais de l’entrepreneur. Il ne sera procédé à aucune incinération sur le site à nettoyer.</w:t>
      </w:r>
    </w:p>
    <w:p w:rsidR="00D726C4" w:rsidRDefault="00612865">
      <w:pPr>
        <w:pStyle w:val="Corpsdetexte"/>
        <w:spacing w:before="10" w:line="264" w:lineRule="auto"/>
        <w:ind w:left="991" w:right="1096" w:firstLine="707"/>
        <w:jc w:val="both"/>
        <w:rPr>
          <w:rFonts w:ascii="Tahoma" w:hAnsi="Tahoma"/>
        </w:rPr>
      </w:pPr>
      <w:r>
        <w:rPr>
          <w:rFonts w:ascii="Tahoma" w:hAnsi="Tahoma"/>
        </w:rPr>
        <w:t xml:space="preserve">Les constructions ou tout autre ouvrage existant sur le site seront détruites et modifiés selon les plans et les gravats évacués à la décharge publique. </w:t>
      </w:r>
      <w:r>
        <w:rPr>
          <w:rFonts w:ascii="Tahoma" w:hAnsi="Tahoma"/>
          <w:b/>
        </w:rPr>
        <w:t xml:space="preserve">b) Terrassement </w:t>
      </w:r>
      <w:r>
        <w:rPr>
          <w:rFonts w:ascii="Tahoma" w:hAnsi="Tahoma"/>
        </w:rPr>
        <w:t>:</w:t>
      </w:r>
    </w:p>
    <w:p w:rsidR="00D726C4" w:rsidRDefault="00D726C4">
      <w:pPr>
        <w:pStyle w:val="Corpsdetexte"/>
        <w:spacing w:line="264" w:lineRule="auto"/>
        <w:jc w:val="both"/>
        <w:rPr>
          <w:rFonts w:ascii="Tahoma" w:hAnsi="Tahoma"/>
        </w:rPr>
        <w:sectPr w:rsidR="00D726C4" w:rsidSect="00F06802">
          <w:pgSz w:w="11900" w:h="16820"/>
          <w:pgMar w:top="1240" w:right="283" w:bottom="980" w:left="425" w:header="0" w:footer="787" w:gutter="0"/>
          <w:cols w:space="720"/>
        </w:sectPr>
      </w:pPr>
    </w:p>
    <w:p w:rsidR="00D726C4" w:rsidRDefault="00612865">
      <w:pPr>
        <w:pStyle w:val="Corpsdetexte"/>
        <w:spacing w:before="71" w:line="266" w:lineRule="auto"/>
        <w:ind w:left="1003" w:right="990" w:firstLine="412"/>
        <w:rPr>
          <w:rFonts w:ascii="Tahoma" w:hAnsi="Tahoma"/>
        </w:rPr>
      </w:pPr>
      <w:r>
        <w:rPr>
          <w:rFonts w:ascii="Tahoma" w:hAnsi="Tahoma"/>
        </w:rPr>
        <w:lastRenderedPageBreak/>
        <w:t>Cette tâche consiste à niveler, à réaliser à partir du terrain naturel, une mise en formedesplates-formesafind’obteniruneplanéitéhomogènedelasurfaceàbâtirou àmodifier. Le sol ne devra pas présenter des accidents de nivellementau momentde l’implantation de l’ouvrage. Les travaux de terrassement permettront également</w:t>
      </w:r>
    </w:p>
    <w:p w:rsidR="00D726C4" w:rsidRDefault="00612865">
      <w:pPr>
        <w:pStyle w:val="Corpsdetexte"/>
        <w:spacing w:before="5"/>
        <w:ind w:left="1003"/>
        <w:rPr>
          <w:rFonts w:ascii="Tahoma" w:hAnsi="Tahoma"/>
        </w:rPr>
      </w:pPr>
      <w:r>
        <w:rPr>
          <w:rFonts w:ascii="Tahoma" w:hAnsi="Tahoma"/>
        </w:rPr>
        <w:t>d’aménagerlesvoiesdedessertes</w:t>
      </w:r>
      <w:proofErr w:type="gramStart"/>
      <w:r>
        <w:rPr>
          <w:rFonts w:ascii="Tahoma" w:hAnsi="Tahoma"/>
        </w:rPr>
        <w:t>,etaménagerlesparkingsautourdu</w:t>
      </w:r>
      <w:r>
        <w:rPr>
          <w:rFonts w:ascii="Tahoma" w:hAnsi="Tahoma"/>
          <w:spacing w:val="-2"/>
        </w:rPr>
        <w:t>site</w:t>
      </w:r>
      <w:proofErr w:type="gramEnd"/>
      <w:r>
        <w:rPr>
          <w:rFonts w:ascii="Tahoma" w:hAnsi="Tahoma"/>
          <w:spacing w:val="-2"/>
        </w:rPr>
        <w:t>.</w:t>
      </w:r>
    </w:p>
    <w:p w:rsidR="00D726C4" w:rsidRDefault="00612865">
      <w:pPr>
        <w:pStyle w:val="Titre4"/>
        <w:numPr>
          <w:ilvl w:val="0"/>
          <w:numId w:val="29"/>
        </w:numPr>
        <w:tabs>
          <w:tab w:val="left" w:pos="1294"/>
        </w:tabs>
        <w:spacing w:before="37"/>
        <w:ind w:left="1294" w:hanging="303"/>
        <w:rPr>
          <w:rFonts w:ascii="Tahoma"/>
        </w:rPr>
      </w:pPr>
      <w:r>
        <w:rPr>
          <w:rFonts w:ascii="Tahoma"/>
        </w:rPr>
        <w:t>Installationduchantier</w:t>
      </w:r>
      <w:r>
        <w:rPr>
          <w:rFonts w:ascii="Tahoma"/>
          <w:spacing w:val="-10"/>
        </w:rPr>
        <w:t>:</w:t>
      </w:r>
    </w:p>
    <w:p w:rsidR="00D726C4" w:rsidRDefault="00612865">
      <w:pPr>
        <w:pStyle w:val="Corpsdetexte"/>
        <w:spacing w:before="39" w:line="264" w:lineRule="auto"/>
        <w:ind w:left="991" w:right="1105" w:firstLine="81"/>
        <w:jc w:val="both"/>
        <w:rPr>
          <w:rFonts w:ascii="Tahoma" w:hAnsi="Tahoma"/>
        </w:rPr>
      </w:pPr>
      <w:r>
        <w:rPr>
          <w:rFonts w:ascii="Tahoma" w:hAnsi="Tahoma"/>
        </w:rPr>
        <w:t>Compte tenu de la taille de l’ouvrage, l’entrepreneur sera tenu de construire une baraque de chantier en matériaux provisoires constitué des planches de section 500x0.30cmenboisblancservant</w:t>
      </w:r>
      <w:proofErr w:type="gramStart"/>
      <w:r>
        <w:rPr>
          <w:rFonts w:ascii="Tahoma" w:hAnsi="Tahoma"/>
        </w:rPr>
        <w:t>,debureaupourréuniondechantier,d’atelieretde</w:t>
      </w:r>
      <w:proofErr w:type="gramEnd"/>
      <w:r>
        <w:rPr>
          <w:rFonts w:ascii="Tahoma" w:hAnsi="Tahoma"/>
        </w:rPr>
        <w:t xml:space="preserve"> stockage des matériaux et matériels de l’entreprise. Le prix dévolu à cette tâche concerne l’amenée et le repli du matériel de l’entrepreneur en fin de chantier.</w:t>
      </w:r>
    </w:p>
    <w:p w:rsidR="00D726C4" w:rsidRDefault="00612865">
      <w:pPr>
        <w:pStyle w:val="Corpsdetexte"/>
        <w:spacing w:before="11" w:line="264" w:lineRule="auto"/>
        <w:ind w:left="991" w:right="1099" w:firstLine="81"/>
        <w:jc w:val="both"/>
        <w:rPr>
          <w:rFonts w:ascii="Tahoma" w:hAnsi="Tahoma"/>
        </w:rPr>
      </w:pPr>
      <w:r>
        <w:rPr>
          <w:rFonts w:ascii="Tahoma" w:hAnsi="Tahoma"/>
        </w:rPr>
        <w:t>Parailleurs</w:t>
      </w:r>
      <w:proofErr w:type="gramStart"/>
      <w:r>
        <w:rPr>
          <w:rFonts w:ascii="Tahoma" w:hAnsi="Tahoma"/>
        </w:rPr>
        <w:t>,l’entrepreneurpourras’illesouhaiteinstallerdescontainersspécialement</w:t>
      </w:r>
      <w:proofErr w:type="gramEnd"/>
      <w:r>
        <w:rPr>
          <w:rFonts w:ascii="Tahoma" w:hAnsi="Tahoma"/>
        </w:rPr>
        <w:t xml:space="preserve"> aménagés etdestinésàaccueillirleslocauxd’ateliersetmagasinssuscités.Danstous les cas, il sera mis à sa disposition un espace destiné à accueillir ces ouvrages. La réalisationdestravauxseraconformeauxplansd’exécution.Ilseraégalementtenude tireruntraitdeniveauàunmètredusolfinidudallage</w:t>
      </w:r>
      <w:proofErr w:type="gramStart"/>
      <w:r>
        <w:rPr>
          <w:rFonts w:ascii="Tahoma" w:hAnsi="Tahoma"/>
        </w:rPr>
        <w:t>,surlesouvragesenélévation</w:t>
      </w:r>
      <w:proofErr w:type="gramEnd"/>
      <w:r>
        <w:rPr>
          <w:rFonts w:ascii="Tahoma" w:hAnsi="Tahoma"/>
        </w:rPr>
        <w:t xml:space="preserve"> tels que poteaux, murs, cloisons, enduits etc...</w:t>
      </w:r>
    </w:p>
    <w:p w:rsidR="00D726C4" w:rsidRDefault="00612865">
      <w:pPr>
        <w:pStyle w:val="Corpsdetexte"/>
        <w:spacing w:before="65" w:line="268" w:lineRule="auto"/>
        <w:ind w:left="3821" w:right="1103" w:hanging="495"/>
        <w:jc w:val="both"/>
        <w:rPr>
          <w:rFonts w:ascii="Tahoma" w:hAnsi="Tahoma"/>
        </w:rPr>
      </w:pPr>
      <w:r>
        <w:rPr>
          <w:rFonts w:ascii="Tahoma" w:hAnsi="Tahoma"/>
          <w:noProof/>
          <w:lang w:eastAsia="fr-FR"/>
        </w:rPr>
        <w:drawing>
          <wp:anchor distT="0" distB="0" distL="0" distR="0" simplePos="0" relativeHeight="251661824" behindDoc="1" locked="0" layoutInCell="1" allowOverlap="1">
            <wp:simplePos x="0" y="0"/>
            <wp:positionH relativeFrom="page">
              <wp:posOffset>2248535</wp:posOffset>
            </wp:positionH>
            <wp:positionV relativeFrom="paragraph">
              <wp:posOffset>30984</wp:posOffset>
            </wp:positionV>
            <wp:extent cx="198119" cy="202691"/>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4" cstate="print"/>
                    <a:stretch>
                      <a:fillRect/>
                    </a:stretch>
                  </pic:blipFill>
                  <pic:spPr>
                    <a:xfrm>
                      <a:off x="0" y="0"/>
                      <a:ext cx="198119" cy="202691"/>
                    </a:xfrm>
                    <a:prstGeom prst="rect">
                      <a:avLst/>
                    </a:prstGeom>
                  </pic:spPr>
                </pic:pic>
              </a:graphicData>
            </a:graphic>
          </wp:anchor>
        </w:drawing>
      </w:r>
      <w:r>
        <w:rPr>
          <w:rFonts w:ascii="Tahoma" w:hAnsi="Tahoma"/>
        </w:rPr>
        <w:t>Letraitdeniveaudevraserviràtouslescorpsd’état</w:t>
      </w:r>
      <w:proofErr w:type="gramStart"/>
      <w:r>
        <w:rPr>
          <w:rFonts w:ascii="Tahoma" w:hAnsi="Tahoma"/>
        </w:rPr>
        <w:t>,etnedevra</w:t>
      </w:r>
      <w:proofErr w:type="gramEnd"/>
      <w:r>
        <w:rPr>
          <w:rFonts w:ascii="Tahoma" w:hAnsi="Tahoma"/>
        </w:rPr>
        <w:t xml:space="preserve"> être tracé que par l’entrepreneur. Il en assurera l’entretien pendant toute la durée des travaux.</w:t>
      </w:r>
    </w:p>
    <w:p w:rsidR="00D726C4" w:rsidRDefault="00D726C4">
      <w:pPr>
        <w:pStyle w:val="Corpsdetexte"/>
        <w:spacing w:before="17"/>
        <w:rPr>
          <w:rFonts w:ascii="Tahoma"/>
        </w:rPr>
      </w:pPr>
    </w:p>
    <w:p w:rsidR="00D726C4" w:rsidRDefault="00612865">
      <w:pPr>
        <w:pStyle w:val="Titre3"/>
        <w:ind w:right="105"/>
        <w:jc w:val="center"/>
      </w:pPr>
      <w:r>
        <w:t xml:space="preserve">LOTN°1TRAVAUX </w:t>
      </w:r>
      <w:r>
        <w:rPr>
          <w:spacing w:val="-2"/>
        </w:rPr>
        <w:t>PREPARATOIRES</w:t>
      </w:r>
    </w:p>
    <w:p w:rsidR="00D726C4" w:rsidRDefault="00D726C4">
      <w:pPr>
        <w:pStyle w:val="Corpsdetexte"/>
        <w:spacing w:before="87"/>
        <w:rPr>
          <w:rFonts w:ascii="Tahoma"/>
          <w:b/>
        </w:rPr>
      </w:pPr>
    </w:p>
    <w:p w:rsidR="00D726C4" w:rsidRDefault="00612865">
      <w:pPr>
        <w:pStyle w:val="Corpsdetexte"/>
        <w:spacing w:before="1" w:line="264" w:lineRule="auto"/>
        <w:ind w:left="991" w:right="1104" w:firstLine="707"/>
        <w:jc w:val="both"/>
        <w:rPr>
          <w:rFonts w:ascii="Tahoma" w:hAnsi="Tahoma"/>
        </w:rPr>
      </w:pPr>
      <w:r>
        <w:rPr>
          <w:rFonts w:ascii="Tahoma" w:hAnsi="Tahoma"/>
        </w:rPr>
        <w:t>L’installation des postes de ferraillage, coffrage, et éventuellement de préfabrication protégés contre les intempéries. L’entrepreneur bâtira également une baraque de chantier en matériaux provisoires qui contiendra un magasin de stockage de matériaux et au moins une salle à usage de bureau et de salle de réunions. Il aménagera une toilette dont il assurera l’entretien et qu’il détruira complètement à la fin des travaux.</w:t>
      </w:r>
    </w:p>
    <w:p w:rsidR="00D726C4" w:rsidRDefault="00612865">
      <w:pPr>
        <w:pStyle w:val="Titre4"/>
        <w:spacing w:before="10"/>
        <w:ind w:left="991"/>
        <w:rPr>
          <w:rFonts w:ascii="Tahoma"/>
        </w:rPr>
      </w:pPr>
      <w:r>
        <w:rPr>
          <w:rFonts w:ascii="Tahoma"/>
          <w:spacing w:val="-2"/>
        </w:rPr>
        <w:t>Implantation</w:t>
      </w:r>
    </w:p>
    <w:p w:rsidR="00D726C4" w:rsidRDefault="0037547C">
      <w:pPr>
        <w:pStyle w:val="Corpsdetexte"/>
        <w:spacing w:before="40" w:line="264" w:lineRule="auto"/>
        <w:ind w:left="991" w:right="1104" w:firstLine="81"/>
        <w:jc w:val="both"/>
        <w:rPr>
          <w:rFonts w:ascii="Tahoma" w:hAnsi="Tahoma"/>
        </w:rPr>
      </w:pPr>
      <w:r w:rsidRPr="0037547C">
        <w:rPr>
          <w:noProof/>
        </w:rPr>
        <w:pict>
          <v:shape id="Textbox 98" o:spid="_x0000_s2080" type="#_x0000_t202" style="position:absolute;left:0;text-align:left;margin-left:57pt;margin-top:98.25pt;width:482.75pt;height:32.8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" fillcolor="#a6a6a6" stroked="f">
            <v:textbox inset="0,0,0,0">
              <w:txbxContent>
                <w:p w:rsidR="00D726C4" w:rsidRDefault="00612865">
                  <w:pPr>
                    <w:spacing w:line="285" w:lineRule="exact"/>
                    <w:ind w:right="1"/>
                    <w:jc w:val="center"/>
                    <w:rPr>
                      <w:rFonts w:ascii="Tahoma" w:hAnsi="Tahoma"/>
                      <w:b/>
                      <w:color w:val="000000"/>
                      <w:sz w:val="24"/>
                    </w:rPr>
                  </w:pPr>
                  <w:r>
                    <w:rPr>
                      <w:rFonts w:ascii="Tahoma" w:hAnsi="Tahoma"/>
                      <w:b/>
                      <w:color w:val="000000"/>
                      <w:sz w:val="24"/>
                    </w:rPr>
                    <w:t>LOT</w:t>
                  </w:r>
                  <w:r>
                    <w:rPr>
                      <w:rFonts w:ascii="Tahoma" w:hAnsi="Tahoma"/>
                      <w:b/>
                      <w:color w:val="000000"/>
                      <w:spacing w:val="-5"/>
                      <w:sz w:val="24"/>
                    </w:rPr>
                    <w:t>N°2</w:t>
                  </w:r>
                </w:p>
                <w:p w:rsidR="00D726C4" w:rsidRDefault="00612865">
                  <w:pPr>
                    <w:spacing w:before="44"/>
                    <w:ind w:left="1" w:right="1"/>
                    <w:jc w:val="center"/>
                    <w:rPr>
                      <w:rFonts w:ascii="Tahoma"/>
                      <w:b/>
                      <w:color w:val="000000"/>
                      <w:sz w:val="24"/>
                    </w:rPr>
                  </w:pPr>
                  <w:r>
                    <w:rPr>
                      <w:rFonts w:ascii="Tahoma"/>
                      <w:b/>
                      <w:color w:val="000000"/>
                      <w:sz w:val="24"/>
                    </w:rPr>
                    <w:t>LES</w:t>
                  </w:r>
                  <w:r>
                    <w:rPr>
                      <w:rFonts w:ascii="Tahoma"/>
                      <w:b/>
                      <w:color w:val="000000"/>
                      <w:spacing w:val="-2"/>
                      <w:sz w:val="24"/>
                    </w:rPr>
                    <w:t>FONDATIONS</w:t>
                  </w:r>
                </w:p>
              </w:txbxContent>
            </v:textbox>
            <w10:wrap type="topAndBottom" anchorx="page"/>
          </v:shape>
        </w:pict>
      </w:r>
      <w:r w:rsidR="00612865">
        <w:rPr>
          <w:rFonts w:ascii="Tahoma" w:hAnsi="Tahoma"/>
        </w:rPr>
        <w:t>Il est rappelé que l’entrepreneur est tenu de respecter les plans de masse pour implanter l’ouvrage à bâtir. Elle sera faite à l’aide des chaises d’angle en lattes de 4 x 8 cm contournant l’emprise du bâtiment ou de l’ouvrage à modifier selon les besoins du maître d’ouvrage, et à au moins 1 mètre des côtes extérieures. Il sera matérialisé des différentes piècesqui serontau même niveau surle plan horizontalque le niveau du dallage fini.</w:t>
      </w:r>
    </w:p>
    <w:p w:rsidR="00D726C4" w:rsidRDefault="00D726C4">
      <w:pPr>
        <w:pStyle w:val="Corpsdetexte"/>
        <w:spacing w:before="51"/>
        <w:rPr>
          <w:rFonts w:ascii="Tahoma"/>
        </w:rPr>
      </w:pPr>
    </w:p>
    <w:p w:rsidR="00D726C4" w:rsidRDefault="00612865">
      <w:pPr>
        <w:spacing w:line="261" w:lineRule="auto"/>
        <w:ind w:left="991" w:right="6172" w:firstLine="81"/>
        <w:jc w:val="both"/>
        <w:rPr>
          <w:rFonts w:ascii="Tahoma" w:hAnsi="Tahoma"/>
          <w:b/>
          <w:sz w:val="24"/>
        </w:rPr>
      </w:pPr>
      <w:r>
        <w:rPr>
          <w:rFonts w:ascii="Tahoma" w:hAnsi="Tahoma"/>
          <w:sz w:val="24"/>
        </w:rPr>
        <w:t xml:space="preserve">Les travaux dévolus à ce lot concernent : </w:t>
      </w:r>
      <w:r>
        <w:rPr>
          <w:rFonts w:ascii="Tahoma" w:hAnsi="Tahoma"/>
          <w:b/>
          <w:sz w:val="24"/>
        </w:rPr>
        <w:t>a) Les fouilles :</w:t>
      </w:r>
    </w:p>
    <w:p w:rsidR="00D726C4" w:rsidRDefault="00612865">
      <w:pPr>
        <w:pStyle w:val="Corpsdetexte"/>
        <w:spacing w:before="14" w:line="264" w:lineRule="auto"/>
        <w:ind w:left="991" w:right="1099" w:firstLine="81"/>
        <w:jc w:val="both"/>
        <w:rPr>
          <w:rFonts w:ascii="Tahoma" w:hAnsi="Tahoma"/>
        </w:rPr>
      </w:pPr>
      <w:r>
        <w:rPr>
          <w:rFonts w:ascii="Tahoma" w:hAnsi="Tahoma"/>
        </w:rPr>
        <w:t>Elles seront en rigole et en puits, et seront exécutées manuellement. Les fonds de fouillesdresséessuruneprofondeurde1.40cmauminimumetlesmursserontfondés sur une profondeur de 100 cm au maximum, sauf indications contraires du maître d’œuvreauvudesessaisetétudesgéotechniquesquiserontpréalablementeffectués</w:t>
      </w:r>
    </w:p>
    <w:p w:rsidR="00D726C4" w:rsidRDefault="00D726C4">
      <w:pPr>
        <w:pStyle w:val="Corpsdetexte"/>
        <w:spacing w:line="264" w:lineRule="auto"/>
        <w:jc w:val="both"/>
        <w:rPr>
          <w:rFonts w:ascii="Tahoma" w:hAnsi="Tahoma"/>
        </w:rPr>
        <w:sectPr w:rsidR="00D726C4" w:rsidSect="00F06802">
          <w:pgSz w:w="11900" w:h="16820"/>
          <w:pgMar w:top="1040" w:right="283" w:bottom="980" w:left="425" w:header="0" w:footer="787" w:gutter="0"/>
          <w:cols w:space="720"/>
        </w:sectPr>
      </w:pPr>
    </w:p>
    <w:p w:rsidR="00D726C4" w:rsidRDefault="00612865">
      <w:pPr>
        <w:pStyle w:val="Corpsdetexte"/>
        <w:spacing w:before="71" w:line="264" w:lineRule="auto"/>
        <w:ind w:left="991" w:right="1101"/>
        <w:jc w:val="both"/>
        <w:rPr>
          <w:rFonts w:ascii="Tahoma" w:hAnsi="Tahoma"/>
          <w:b/>
        </w:rPr>
      </w:pPr>
      <w:proofErr w:type="gramStart"/>
      <w:r>
        <w:rPr>
          <w:rFonts w:ascii="Tahoma" w:hAnsi="Tahoma"/>
        </w:rPr>
        <w:lastRenderedPageBreak/>
        <w:t>sur</w:t>
      </w:r>
      <w:proofErr w:type="gramEnd"/>
      <w:r>
        <w:rPr>
          <w:rFonts w:ascii="Tahoma" w:hAnsi="Tahoma"/>
        </w:rPr>
        <w:t xml:space="preserve"> le terrain. Les terres en déblai seront mises de côté, pour une réutilisation ultérieure.Lalargeurdesfouillesenrigoleestde40cmpourlesmurs.Lesfouillesdes semelles auront des dimensions qui seront respectivement indiquée après calcul de structure ou sur les plans d’exécution. </w:t>
      </w:r>
      <w:r>
        <w:rPr>
          <w:rFonts w:ascii="Tahoma" w:hAnsi="Tahoma"/>
          <w:b/>
        </w:rPr>
        <w:t>b) Béton de propreté :</w:t>
      </w:r>
    </w:p>
    <w:p w:rsidR="00D726C4" w:rsidRDefault="00612865">
      <w:pPr>
        <w:pStyle w:val="Corpsdetexte"/>
        <w:spacing w:before="12" w:line="264" w:lineRule="auto"/>
        <w:ind w:left="991" w:right="1097" w:firstLine="81"/>
        <w:jc w:val="both"/>
        <w:rPr>
          <w:rFonts w:ascii="Tahoma" w:hAnsi="Tahoma"/>
        </w:rPr>
      </w:pPr>
      <w:r>
        <w:rPr>
          <w:rFonts w:ascii="Tahoma" w:hAnsi="Tahoma"/>
        </w:rPr>
        <w:t>Ce béton sera gâché avec du sable fin mélangé avec du ciment de type CPJ35 ou similaire. Il sera dosé à 150 kg de ciment /mètre cube de sable. Pour les règles de la bonneconstruction</w:t>
      </w:r>
      <w:proofErr w:type="gramStart"/>
      <w:r>
        <w:rPr>
          <w:rFonts w:ascii="Tahoma" w:hAnsi="Tahoma"/>
        </w:rPr>
        <w:t>,l’entrepreneurposerad’abordlecâbledeterreaufonddesfouilles</w:t>
      </w:r>
      <w:proofErr w:type="gramEnd"/>
      <w:r>
        <w:rPr>
          <w:rFonts w:ascii="Tahoma" w:hAnsi="Tahoma"/>
        </w:rPr>
        <w:t xml:space="preserve"> avant de le noyer avec le béton de propreté. Ce béton sera posé sur les fonds des fouilles et aura une épaisseur de 05 cm répandu sur toute la largeur des fouilles.</w:t>
      </w:r>
    </w:p>
    <w:p w:rsidR="00D726C4" w:rsidRDefault="00612865">
      <w:pPr>
        <w:pStyle w:val="Titre4"/>
        <w:numPr>
          <w:ilvl w:val="0"/>
          <w:numId w:val="28"/>
        </w:numPr>
        <w:tabs>
          <w:tab w:val="left" w:pos="1414"/>
        </w:tabs>
        <w:spacing w:before="10"/>
        <w:ind w:left="1414" w:hanging="416"/>
        <w:jc w:val="both"/>
        <w:rPr>
          <w:rFonts w:ascii="Tahoma" w:hAnsi="Tahoma"/>
        </w:rPr>
      </w:pPr>
      <w:r>
        <w:rPr>
          <w:rFonts w:ascii="Tahoma" w:hAnsi="Tahoma"/>
        </w:rPr>
        <w:t>Caractéristiquedesbétons</w:t>
      </w:r>
      <w:r>
        <w:rPr>
          <w:rFonts w:ascii="Tahoma" w:hAnsi="Tahoma"/>
          <w:spacing w:val="-10"/>
        </w:rPr>
        <w:t>:</w:t>
      </w:r>
    </w:p>
    <w:p w:rsidR="00D726C4" w:rsidRDefault="00612865">
      <w:pPr>
        <w:pStyle w:val="Paragraphedeliste"/>
        <w:numPr>
          <w:ilvl w:val="0"/>
          <w:numId w:val="28"/>
        </w:numPr>
        <w:tabs>
          <w:tab w:val="left" w:pos="1414"/>
        </w:tabs>
        <w:spacing w:before="40"/>
        <w:ind w:left="1414" w:hanging="416"/>
        <w:rPr>
          <w:rFonts w:ascii="Tahoma" w:hAnsi="Tahoma"/>
          <w:b/>
          <w:sz w:val="24"/>
        </w:rPr>
      </w:pPr>
      <w:r>
        <w:rPr>
          <w:rFonts w:ascii="Tahoma" w:hAnsi="Tahoma"/>
          <w:b/>
          <w:sz w:val="24"/>
        </w:rPr>
        <w:t>Lesciments</w:t>
      </w:r>
      <w:r>
        <w:rPr>
          <w:rFonts w:ascii="Tahoma" w:hAnsi="Tahoma"/>
          <w:sz w:val="24"/>
        </w:rPr>
        <w:t>:CPJ 35 ouson</w:t>
      </w:r>
      <w:r>
        <w:rPr>
          <w:rFonts w:ascii="Tahoma" w:hAnsi="Tahoma"/>
          <w:spacing w:val="-2"/>
          <w:sz w:val="24"/>
        </w:rPr>
        <w:t>équivalent.</w:t>
      </w:r>
    </w:p>
    <w:p w:rsidR="00D726C4" w:rsidRDefault="00612865">
      <w:pPr>
        <w:pStyle w:val="Paragraphedeliste"/>
        <w:numPr>
          <w:ilvl w:val="0"/>
          <w:numId w:val="28"/>
        </w:numPr>
        <w:tabs>
          <w:tab w:val="left" w:pos="1414"/>
        </w:tabs>
        <w:spacing w:before="39" w:line="264" w:lineRule="auto"/>
        <w:ind w:right="1005" w:firstLine="7"/>
        <w:rPr>
          <w:rFonts w:ascii="Tahoma" w:hAnsi="Tahoma"/>
          <w:b/>
          <w:sz w:val="24"/>
        </w:rPr>
      </w:pPr>
      <w:r>
        <w:rPr>
          <w:rFonts w:ascii="Tahoma" w:hAnsi="Tahoma"/>
          <w:b/>
          <w:sz w:val="24"/>
        </w:rPr>
        <w:t>Lesaciers</w:t>
      </w:r>
      <w:r>
        <w:rPr>
          <w:rFonts w:ascii="Tahoma" w:hAnsi="Tahoma"/>
          <w:sz w:val="24"/>
        </w:rPr>
        <w:t xml:space="preserve">:IlsserontàhauteadhérenceHAetdevrontposséderunenuanceFe E 400. </w:t>
      </w:r>
      <w:r>
        <w:rPr>
          <w:rFonts w:ascii="Tahoma" w:hAnsi="Tahoma"/>
          <w:b/>
          <w:sz w:val="24"/>
        </w:rPr>
        <w:t xml:space="preserve">- Les sables </w:t>
      </w:r>
      <w:r>
        <w:rPr>
          <w:rFonts w:ascii="Tahoma" w:hAnsi="Tahoma"/>
          <w:sz w:val="24"/>
        </w:rPr>
        <w:t>: La nature et la provenance des sables demeurent soumises à l’approbation du maître d’œuvre. Ils proviendront soit des rivières, soit des carrières. L’équivalent de sable sera supérieur à 80 % et le pourcentage d’éléments très fins éliminés par décantation sera inférieur à 4 %.</w:t>
      </w:r>
    </w:p>
    <w:p w:rsidR="00D726C4" w:rsidRDefault="0037547C">
      <w:pPr>
        <w:pStyle w:val="Paragraphedeliste"/>
        <w:numPr>
          <w:ilvl w:val="0"/>
          <w:numId w:val="28"/>
        </w:numPr>
        <w:tabs>
          <w:tab w:val="left" w:pos="1414"/>
        </w:tabs>
        <w:spacing w:before="10" w:line="264" w:lineRule="auto"/>
        <w:ind w:right="1001" w:firstLine="7"/>
        <w:rPr>
          <w:rFonts w:ascii="Tahoma" w:hAnsi="Tahoma"/>
          <w:b/>
          <w:sz w:val="24"/>
        </w:rPr>
      </w:pPr>
      <w:r w:rsidRPr="0037547C">
        <w:rPr>
          <w:noProof/>
        </w:rPr>
        <w:pict>
          <v:shape id="Graphic 99" o:spid="_x0000_s2079" style="position:absolute;left:0;text-align:left;margin-left:262.85pt;margin-top:61.2pt;width:3.55pt;height:1.2pt;z-index:-251653632;visibility:visible;mso-wrap-style:square;mso-wrap-distance-left:0;mso-wrap-distance-top:0;mso-wrap-distance-right:0;mso-wrap-distance-bottom:0;mso-position-horizontal:absolute;mso-position-horizontal-relative:page;mso-position-vertical:absolute;mso-position-vertical-relative:text;v-text-anchor:top" coordsize="450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" path="m44500,l,,,15239r44500,l44500,xe" fillcolor="black" stroked="f">
            <v:path arrowok="t"/>
            <w10:wrap anchorx="page"/>
          </v:shape>
        </w:pict>
      </w:r>
      <w:r w:rsidR="00612865">
        <w:rPr>
          <w:rFonts w:ascii="Tahoma" w:hAnsi="Tahoma"/>
          <w:b/>
          <w:sz w:val="24"/>
        </w:rPr>
        <w:t>Lesgranulats</w:t>
      </w:r>
      <w:r w:rsidR="00612865">
        <w:rPr>
          <w:rFonts w:ascii="Tahoma" w:hAnsi="Tahoma"/>
          <w:sz w:val="24"/>
        </w:rPr>
        <w:t>:Ilsdevrontêtrepropresetexemptsdetoutdétritus.Aumieux</w:t>
      </w:r>
      <w:proofErr w:type="gramStart"/>
      <w:r w:rsidR="00612865">
        <w:rPr>
          <w:rFonts w:ascii="Tahoma" w:hAnsi="Tahoma"/>
          <w:sz w:val="24"/>
        </w:rPr>
        <w:t>,ils</w:t>
      </w:r>
      <w:proofErr w:type="gramEnd"/>
      <w:r w:rsidR="00612865">
        <w:rPr>
          <w:rFonts w:ascii="Tahoma" w:hAnsi="Tahoma"/>
          <w:sz w:val="24"/>
        </w:rPr>
        <w:t xml:space="preserve"> proviendront des gîtes ou des carrières retenues par le maître d’œuvre. Les classes utilisées seront le 5/15 et le 15/25. Le pourcentage d’éléments fins éliminés par décantation sera inférieur à 2 %. </w:t>
      </w:r>
      <w:r w:rsidR="00612865">
        <w:rPr>
          <w:rFonts w:ascii="Tahoma" w:hAnsi="Tahoma"/>
          <w:b/>
          <w:sz w:val="24"/>
        </w:rPr>
        <w:t>c/ Béton armé pour semelles:</w:t>
      </w:r>
    </w:p>
    <w:p w:rsidR="00D726C4" w:rsidRDefault="00612865">
      <w:pPr>
        <w:pStyle w:val="Corpsdetexte"/>
        <w:spacing w:before="9" w:line="264" w:lineRule="auto"/>
        <w:ind w:left="991" w:right="1091" w:firstLine="81"/>
        <w:jc w:val="both"/>
        <w:rPr>
          <w:rFonts w:ascii="Tahoma" w:hAnsi="Tahoma"/>
        </w:rPr>
      </w:pPr>
      <w:r>
        <w:rPr>
          <w:rFonts w:ascii="Tahoma" w:hAnsi="Tahoma"/>
        </w:rPr>
        <w:t>Dosé à 350 kg / mètre cube, ce béton sera coulé sur l’axe des fondations au-dessus dubétondepropreté.Lessemellesserontdimensionnéessuivantleplandefondations. Elles seront constituées de deux (2) nappes d’armatures tissées suivants recommandations du bureau d’études techniques.</w:t>
      </w:r>
    </w:p>
    <w:p w:rsidR="00D726C4" w:rsidRDefault="00612865">
      <w:pPr>
        <w:pStyle w:val="Titre4"/>
        <w:numPr>
          <w:ilvl w:val="0"/>
          <w:numId w:val="29"/>
        </w:numPr>
        <w:tabs>
          <w:tab w:val="left" w:pos="1318"/>
        </w:tabs>
        <w:spacing w:before="12"/>
        <w:ind w:left="1318" w:hanging="327"/>
        <w:jc w:val="both"/>
        <w:rPr>
          <w:rFonts w:ascii="Tahoma" w:hAnsi="Tahoma"/>
        </w:rPr>
      </w:pPr>
      <w:r>
        <w:rPr>
          <w:rFonts w:ascii="Tahoma" w:hAnsi="Tahoma"/>
        </w:rPr>
        <w:t>Longrinesenbétonarmé</w:t>
      </w:r>
      <w:r>
        <w:rPr>
          <w:rFonts w:ascii="Tahoma" w:hAnsi="Tahoma"/>
          <w:spacing w:val="-10"/>
        </w:rPr>
        <w:t>:</w:t>
      </w:r>
    </w:p>
    <w:p w:rsidR="00D726C4" w:rsidRDefault="00612865">
      <w:pPr>
        <w:pStyle w:val="Corpsdetexte"/>
        <w:spacing w:before="39" w:line="264" w:lineRule="auto"/>
        <w:ind w:left="991" w:right="1107" w:firstLine="81"/>
        <w:jc w:val="both"/>
        <w:rPr>
          <w:rFonts w:ascii="Tahoma" w:hAnsi="Tahoma"/>
        </w:rPr>
      </w:pPr>
      <w:r>
        <w:rPr>
          <w:rFonts w:ascii="Tahoma" w:hAnsi="Tahoma"/>
        </w:rPr>
        <w:t>Poteauxetlongrinesserontenbétonarmédoséà350kg/mètrecube.Lescoffrages etlesarmaturesserontexécutéssuivantlescalculs.Larègledecalculutiliséeétantle</w:t>
      </w:r>
    </w:p>
    <w:p w:rsidR="00D726C4" w:rsidRDefault="00612865">
      <w:pPr>
        <w:spacing w:before="1"/>
        <w:ind w:left="991"/>
        <w:jc w:val="both"/>
        <w:rPr>
          <w:rFonts w:ascii="Tahoma"/>
          <w:b/>
          <w:sz w:val="24"/>
        </w:rPr>
      </w:pPr>
      <w:r>
        <w:rPr>
          <w:rFonts w:ascii="Tahoma"/>
          <w:sz w:val="24"/>
        </w:rPr>
        <w:t>B.A.E.L91.</w:t>
      </w:r>
      <w:r>
        <w:rPr>
          <w:rFonts w:ascii="Tahoma"/>
          <w:b/>
          <w:sz w:val="24"/>
        </w:rPr>
        <w:t>e</w:t>
      </w:r>
      <w:proofErr w:type="gramStart"/>
      <w:r>
        <w:rPr>
          <w:rFonts w:ascii="Tahoma"/>
          <w:b/>
          <w:sz w:val="24"/>
        </w:rPr>
        <w:t>)Remblaietcompactage</w:t>
      </w:r>
      <w:proofErr w:type="gramEnd"/>
      <w:r>
        <w:rPr>
          <w:rFonts w:ascii="Tahoma"/>
          <w:b/>
          <w:spacing w:val="-10"/>
          <w:sz w:val="24"/>
        </w:rPr>
        <w:t>:</w:t>
      </w:r>
    </w:p>
    <w:p w:rsidR="00D726C4" w:rsidRDefault="00612865">
      <w:pPr>
        <w:pStyle w:val="Corpsdetexte"/>
        <w:spacing w:before="39" w:line="264" w:lineRule="auto"/>
        <w:ind w:left="991" w:right="1101" w:firstLine="81"/>
        <w:jc w:val="both"/>
        <w:rPr>
          <w:rFonts w:ascii="Tahoma" w:hAnsi="Tahoma"/>
        </w:rPr>
      </w:pPr>
      <w:r>
        <w:rPr>
          <w:rFonts w:ascii="Tahoma" w:hAnsi="Tahoma"/>
        </w:rPr>
        <w:t>La totalité des remblais est prévue au présent lot aux côtes du sol futur diminué de 10cm.Cesremblaissontàexécuteraupourtourdesmurspérimétriquesdubâtiment. Lesterresemployéesdansceremblaidoiventêtreexemptesdedétritus,degrosblocs etdetoutematièrevégétale.Lesremblaisserontexécutésdèsquepossibleparcouche de 20 cm d’épaisseur sérieusement pilonnée et écraser aux fins d’obtenir une densité sèche au moins égale à 90 % de l’optimum Proctor modifié.</w:t>
      </w:r>
    </w:p>
    <w:p w:rsidR="00D726C4" w:rsidRDefault="00612865">
      <w:pPr>
        <w:pStyle w:val="Titre4"/>
        <w:spacing w:before="12"/>
        <w:ind w:left="991"/>
        <w:jc w:val="both"/>
        <w:rPr>
          <w:rFonts w:ascii="Tahoma" w:hAnsi="Tahoma"/>
        </w:rPr>
      </w:pPr>
      <w:proofErr w:type="gramStart"/>
      <w:r>
        <w:rPr>
          <w:rFonts w:ascii="Tahoma" w:hAnsi="Tahoma"/>
        </w:rPr>
        <w:t>f)Dallage</w:t>
      </w:r>
      <w:proofErr w:type="gramEnd"/>
      <w:r>
        <w:rPr>
          <w:rFonts w:ascii="Tahoma" w:hAnsi="Tahoma"/>
        </w:rPr>
        <w:t xml:space="preserve"> enbétonarmé</w:t>
      </w:r>
      <w:r>
        <w:rPr>
          <w:rFonts w:ascii="Tahoma" w:hAnsi="Tahoma"/>
          <w:spacing w:val="-10"/>
        </w:rPr>
        <w:t>:</w:t>
      </w:r>
    </w:p>
    <w:p w:rsidR="00D726C4" w:rsidRDefault="00612865">
      <w:pPr>
        <w:pStyle w:val="Corpsdetexte"/>
        <w:spacing w:before="39" w:line="264" w:lineRule="auto"/>
        <w:ind w:left="991" w:right="1103" w:firstLine="81"/>
        <w:jc w:val="both"/>
        <w:rPr>
          <w:rFonts w:ascii="Tahoma" w:hAnsi="Tahoma"/>
        </w:rPr>
      </w:pPr>
      <w:r>
        <w:rPr>
          <w:rFonts w:ascii="Tahoma" w:hAnsi="Tahoma"/>
        </w:rPr>
        <w:t>Il sera posé avant exécution, un film polyane placé sur toute la surface sur laquelle reposera le dallage. Les armatures en acier seront constituées de nappes de treillis soudésdediamètre6mm.Lebétondoséà300kg/mètrecubeaurauneépaisseurde 10 cm.</w:t>
      </w:r>
    </w:p>
    <w:p w:rsidR="00D726C4" w:rsidRDefault="00D726C4">
      <w:pPr>
        <w:pStyle w:val="Corpsdetexte"/>
        <w:rPr>
          <w:rFonts w:ascii="Tahoma"/>
        </w:rPr>
      </w:pPr>
    </w:p>
    <w:p w:rsidR="00D726C4" w:rsidRDefault="00D726C4">
      <w:pPr>
        <w:pStyle w:val="Corpsdetexte"/>
        <w:rPr>
          <w:rFonts w:ascii="Tahoma"/>
        </w:rPr>
      </w:pPr>
    </w:p>
    <w:p w:rsidR="00D726C4" w:rsidRDefault="00D726C4">
      <w:pPr>
        <w:pStyle w:val="Corpsdetexte"/>
        <w:rPr>
          <w:rFonts w:ascii="Tahoma"/>
        </w:rPr>
      </w:pPr>
    </w:p>
    <w:p w:rsidR="00D726C4" w:rsidRDefault="00D726C4">
      <w:pPr>
        <w:pStyle w:val="Corpsdetexte"/>
        <w:rPr>
          <w:rFonts w:ascii="Tahoma"/>
        </w:rPr>
      </w:pPr>
    </w:p>
    <w:p w:rsidR="00D726C4" w:rsidRDefault="00D726C4">
      <w:pPr>
        <w:pStyle w:val="Corpsdetexte"/>
        <w:spacing w:before="212"/>
        <w:rPr>
          <w:rFonts w:ascii="Tahoma"/>
        </w:rPr>
      </w:pPr>
    </w:p>
    <w:p w:rsidR="00D726C4" w:rsidRDefault="00612865">
      <w:pPr>
        <w:pStyle w:val="Titre3"/>
        <w:tabs>
          <w:tab w:val="left" w:pos="5007"/>
          <w:tab w:val="left" w:pos="10370"/>
        </w:tabs>
        <w:ind w:left="715"/>
      </w:pPr>
      <w:r>
        <w:rPr>
          <w:color w:val="000000"/>
          <w:shd w:val="clear" w:color="auto" w:fill="A6A6A6"/>
        </w:rPr>
        <w:tab/>
        <w:t>LOTN°</w:t>
      </w:r>
      <w:r>
        <w:rPr>
          <w:color w:val="000000"/>
          <w:spacing w:val="-10"/>
          <w:shd w:val="clear" w:color="auto" w:fill="A6A6A6"/>
        </w:rPr>
        <w:t>3</w:t>
      </w:r>
      <w:r>
        <w:rPr>
          <w:color w:val="000000"/>
          <w:shd w:val="clear" w:color="auto" w:fill="A6A6A6"/>
        </w:rPr>
        <w:tab/>
      </w:r>
    </w:p>
    <w:p w:rsidR="00D726C4" w:rsidRDefault="00D726C4">
      <w:pPr>
        <w:pStyle w:val="Titre3"/>
        <w:sectPr w:rsidR="00D726C4" w:rsidSect="00F06802">
          <w:pgSz w:w="11900" w:h="16820"/>
          <w:pgMar w:top="1040" w:right="283" w:bottom="980" w:left="425" w:header="0" w:footer="787" w:gutter="0"/>
          <w:cols w:space="720"/>
        </w:sectPr>
      </w:pPr>
    </w:p>
    <w:p w:rsidR="00D726C4" w:rsidRDefault="00612865">
      <w:pPr>
        <w:tabs>
          <w:tab w:val="left" w:pos="2635"/>
          <w:tab w:val="left" w:pos="9654"/>
        </w:tabs>
        <w:spacing w:before="88"/>
        <w:ind w:right="103"/>
        <w:jc w:val="center"/>
        <w:rPr>
          <w:rFonts w:ascii="Tahoma"/>
          <w:b/>
          <w:sz w:val="24"/>
        </w:rPr>
      </w:pPr>
      <w:r>
        <w:rPr>
          <w:rFonts w:ascii="Tahoma"/>
          <w:b/>
          <w:color w:val="000000"/>
          <w:sz w:val="24"/>
          <w:shd w:val="clear" w:color="auto" w:fill="A6A6A6"/>
        </w:rPr>
        <w:lastRenderedPageBreak/>
        <w:tab/>
        <w:t>SUPERSTRUCTUREET</w:t>
      </w:r>
      <w:r>
        <w:rPr>
          <w:rFonts w:ascii="Tahoma"/>
          <w:b/>
          <w:color w:val="000000"/>
          <w:spacing w:val="-2"/>
          <w:sz w:val="24"/>
          <w:shd w:val="clear" w:color="auto" w:fill="A6A6A6"/>
        </w:rPr>
        <w:t>MACONNERIE</w:t>
      </w:r>
      <w:r>
        <w:rPr>
          <w:rFonts w:ascii="Tahoma"/>
          <w:b/>
          <w:color w:val="000000"/>
          <w:sz w:val="24"/>
          <w:shd w:val="clear" w:color="auto" w:fill="A6A6A6"/>
        </w:rPr>
        <w:tab/>
      </w:r>
    </w:p>
    <w:p w:rsidR="00D726C4" w:rsidRDefault="00D726C4">
      <w:pPr>
        <w:pStyle w:val="Corpsdetexte"/>
        <w:spacing w:before="88"/>
        <w:rPr>
          <w:rFonts w:ascii="Tahoma"/>
          <w:b/>
        </w:rPr>
      </w:pPr>
    </w:p>
    <w:p w:rsidR="00D726C4" w:rsidRDefault="00612865">
      <w:pPr>
        <w:pStyle w:val="Titre4"/>
        <w:numPr>
          <w:ilvl w:val="0"/>
          <w:numId w:val="27"/>
        </w:numPr>
        <w:tabs>
          <w:tab w:val="left" w:pos="1384"/>
        </w:tabs>
        <w:spacing w:before="1"/>
        <w:ind w:left="1384" w:hanging="319"/>
        <w:jc w:val="both"/>
        <w:rPr>
          <w:rFonts w:ascii="Tahoma" w:hAnsi="Tahoma"/>
        </w:rPr>
      </w:pPr>
      <w:r>
        <w:rPr>
          <w:rFonts w:ascii="Tahoma" w:hAnsi="Tahoma"/>
        </w:rPr>
        <w:t>Élévation</w:t>
      </w:r>
      <w:r>
        <w:rPr>
          <w:rFonts w:ascii="Tahoma" w:hAnsi="Tahoma"/>
          <w:spacing w:val="-10"/>
        </w:rPr>
        <w:t>:</w:t>
      </w:r>
    </w:p>
    <w:p w:rsidR="00D726C4" w:rsidRDefault="00612865">
      <w:pPr>
        <w:pStyle w:val="Corpsdetexte"/>
        <w:spacing w:before="41" w:line="261" w:lineRule="auto"/>
        <w:ind w:left="991" w:right="914" w:firstLine="424"/>
        <w:jc w:val="both"/>
        <w:rPr>
          <w:rFonts w:ascii="Tahoma" w:hAnsi="Tahoma"/>
        </w:rPr>
      </w:pPr>
      <w:r>
        <w:rPr>
          <w:rFonts w:ascii="Tahoma" w:hAnsi="Tahoma"/>
        </w:rPr>
        <w:t>Les murs principaux seront en agglomérés de ciment de 40x20x15, les murs secondaires ou les cloisons seront en aggloméré de 40x20x15.</w:t>
      </w:r>
    </w:p>
    <w:p w:rsidR="00D726C4" w:rsidRDefault="00612865">
      <w:pPr>
        <w:spacing w:before="14" w:line="264" w:lineRule="auto"/>
        <w:ind w:left="991" w:right="1013" w:firstLine="7"/>
        <w:jc w:val="both"/>
        <w:rPr>
          <w:rFonts w:ascii="Tahoma" w:hAnsi="Tahoma"/>
          <w:b/>
          <w:sz w:val="24"/>
        </w:rPr>
      </w:pPr>
      <w:r>
        <w:rPr>
          <w:rFonts w:ascii="Tahoma" w:hAnsi="Tahoma"/>
          <w:sz w:val="24"/>
        </w:rPr>
        <w:t>Dosé à 400kg/m3 de ciment mélangé d’un hydrofuge pour les parois extérieures et intérieures.</w:t>
      </w:r>
      <w:r>
        <w:rPr>
          <w:rFonts w:ascii="Tahoma" w:hAnsi="Tahoma"/>
          <w:b/>
          <w:sz w:val="24"/>
        </w:rPr>
        <w:t>b) Poteaux – Linteaux – Poutres :</w:t>
      </w:r>
    </w:p>
    <w:p w:rsidR="00D726C4" w:rsidRDefault="00612865">
      <w:pPr>
        <w:pStyle w:val="Corpsdetexte"/>
        <w:spacing w:before="11" w:line="264" w:lineRule="auto"/>
        <w:ind w:left="991" w:right="1099" w:firstLine="81"/>
        <w:jc w:val="both"/>
        <w:rPr>
          <w:rFonts w:ascii="Tahoma" w:hAnsi="Tahoma"/>
          <w:b/>
        </w:rPr>
      </w:pPr>
      <w:r>
        <w:rPr>
          <w:rFonts w:ascii="Tahoma" w:hAnsi="Tahoma"/>
        </w:rPr>
        <w:t xml:space="preserve">Ces ouvrages seront exécutés avec un béton dosé à 350 kg / mètre cube. La section des différentes pièces et les armatures seront dimensionnées suivant les calculs de structure et de béton armé conformes aux règles du BAEL 91. Ces calculs seront effectués par l’entrepreneur sous forme de note de calculs, justifiant le choix des sectionsetledimensionnementdesarmatures.Cesnotesdecalculsserontprésentées au maître d’œuvre pour vérification et approbation avant la mise en exécution des travaux. </w:t>
      </w:r>
      <w:r>
        <w:rPr>
          <w:rFonts w:ascii="Tahoma" w:hAnsi="Tahoma"/>
          <w:b/>
        </w:rPr>
        <w:t>c) Les enduits</w:t>
      </w:r>
    </w:p>
    <w:p w:rsidR="00D726C4" w:rsidRDefault="00612865">
      <w:pPr>
        <w:pStyle w:val="Corpsdetexte"/>
        <w:spacing w:before="11"/>
        <w:ind w:left="1699"/>
        <w:jc w:val="both"/>
        <w:rPr>
          <w:rFonts w:ascii="Tahoma" w:hAnsi="Tahoma"/>
        </w:rPr>
      </w:pPr>
      <w:r>
        <w:rPr>
          <w:rFonts w:ascii="Tahoma" w:hAnsi="Tahoma"/>
        </w:rPr>
        <w:t>Ilsseronteffectuésavecunmortierdecimentdoséà400kg/mètre</w:t>
      </w:r>
      <w:r>
        <w:rPr>
          <w:rFonts w:ascii="Tahoma" w:hAnsi="Tahoma"/>
          <w:spacing w:val="-4"/>
        </w:rPr>
        <w:t>cube</w:t>
      </w:r>
    </w:p>
    <w:p w:rsidR="00D726C4" w:rsidRDefault="00612865">
      <w:pPr>
        <w:pStyle w:val="Corpsdetexte"/>
        <w:spacing w:before="40" w:line="261" w:lineRule="auto"/>
        <w:ind w:left="991" w:right="860" w:firstLine="81"/>
        <w:rPr>
          <w:rFonts w:ascii="Tahoma" w:hAnsi="Tahoma"/>
          <w:b/>
        </w:rPr>
      </w:pPr>
      <w:r>
        <w:rPr>
          <w:rFonts w:ascii="Tahoma" w:hAnsi="Tahoma"/>
        </w:rPr>
        <w:t>Ils seront exécutés sur les murs intérieurs. A l’extérieur, ils seront effectués sur les mursspécialementindiquésparlemaîtred’œuvresurlesplans</w:t>
      </w:r>
      <w:proofErr w:type="gramStart"/>
      <w:r>
        <w:rPr>
          <w:rFonts w:ascii="Tahoma" w:hAnsi="Tahoma"/>
        </w:rPr>
        <w:t>..</w:t>
      </w:r>
      <w:r>
        <w:rPr>
          <w:rFonts w:ascii="Tahoma" w:hAnsi="Tahoma"/>
          <w:b/>
        </w:rPr>
        <w:t>d)Chapes</w:t>
      </w:r>
      <w:r>
        <w:rPr>
          <w:rFonts w:ascii="Tahoma" w:hAnsi="Tahoma"/>
          <w:b/>
          <w:spacing w:val="-2"/>
        </w:rPr>
        <w:t>ciment</w:t>
      </w:r>
      <w:proofErr w:type="gramEnd"/>
    </w:p>
    <w:p w:rsidR="00D726C4" w:rsidRDefault="00612865">
      <w:pPr>
        <w:spacing w:before="4"/>
        <w:ind w:left="991"/>
        <w:rPr>
          <w:rFonts w:ascii="Tahoma"/>
          <w:b/>
          <w:sz w:val="24"/>
        </w:rPr>
      </w:pPr>
      <w:r>
        <w:rPr>
          <w:rFonts w:ascii="Tahoma"/>
          <w:b/>
          <w:spacing w:val="-10"/>
          <w:sz w:val="24"/>
        </w:rPr>
        <w:t>:</w:t>
      </w:r>
    </w:p>
    <w:p w:rsidR="00D726C4" w:rsidRDefault="00612865">
      <w:pPr>
        <w:pStyle w:val="Corpsdetexte"/>
        <w:spacing w:before="39" w:line="264" w:lineRule="auto"/>
        <w:ind w:left="991" w:right="691" w:firstLine="81"/>
        <w:rPr>
          <w:rFonts w:ascii="Tahoma" w:hAnsi="Tahoma"/>
        </w:rPr>
      </w:pPr>
      <w:r>
        <w:rPr>
          <w:rFonts w:ascii="Tahoma" w:hAnsi="Tahoma"/>
        </w:rPr>
        <w:t>L’entrepreneureffectuera</w:t>
      </w:r>
      <w:proofErr w:type="gramStart"/>
      <w:r>
        <w:rPr>
          <w:rFonts w:ascii="Tahoma" w:hAnsi="Tahoma"/>
        </w:rPr>
        <w:t>,surtouslessolsavantrevêtementdecesderniers,des</w:t>
      </w:r>
      <w:proofErr w:type="gramEnd"/>
      <w:r>
        <w:rPr>
          <w:rFonts w:ascii="Tahoma" w:hAnsi="Tahoma"/>
        </w:rPr>
        <w:t xml:space="preserve"> chapes de ciment lisses, sauf dans les salles d’eau où elles ne seront pas lisses.</w:t>
      </w:r>
    </w:p>
    <w:p w:rsidR="00D726C4" w:rsidRDefault="00612865">
      <w:pPr>
        <w:pStyle w:val="Corpsdetexte"/>
        <w:spacing w:before="11" w:line="264" w:lineRule="auto"/>
        <w:ind w:left="991" w:right="691" w:firstLine="7"/>
        <w:rPr>
          <w:rFonts w:ascii="Tahoma" w:hAnsi="Tahoma"/>
        </w:rPr>
      </w:pPr>
      <w:r>
        <w:rPr>
          <w:rFonts w:ascii="Tahoma" w:hAnsi="Tahoma"/>
        </w:rPr>
        <w:t>Ellesserontconstituéesdemortierdecimentdoséà400kg/mètrecube</w:t>
      </w:r>
      <w:proofErr w:type="gramStart"/>
      <w:r>
        <w:rPr>
          <w:rFonts w:ascii="Tahoma" w:hAnsi="Tahoma"/>
        </w:rPr>
        <w:t>,lisséesàleur</w:t>
      </w:r>
      <w:proofErr w:type="gramEnd"/>
      <w:r>
        <w:rPr>
          <w:rFonts w:ascii="Tahoma" w:hAnsi="Tahoma"/>
        </w:rPr>
        <w:t xml:space="preserve"> partie supérieure.</w:t>
      </w:r>
    </w:p>
    <w:p w:rsidR="00D726C4" w:rsidRDefault="00612865">
      <w:pPr>
        <w:pStyle w:val="Titre3"/>
        <w:spacing w:before="11"/>
        <w:ind w:left="991"/>
      </w:pPr>
      <w:r>
        <w:t>RESUMEDES</w:t>
      </w:r>
      <w:r>
        <w:rPr>
          <w:spacing w:val="-2"/>
        </w:rPr>
        <w:t>TRAVAUX</w:t>
      </w:r>
    </w:p>
    <w:p w:rsidR="00D726C4" w:rsidRDefault="00D726C4">
      <w:pPr>
        <w:pStyle w:val="Corpsdetexte"/>
        <w:spacing w:before="54"/>
        <w:rPr>
          <w:rFonts w:ascii="Tahoma"/>
          <w:b/>
        </w:rPr>
      </w:pPr>
    </w:p>
    <w:p w:rsidR="00D726C4" w:rsidRDefault="00612865">
      <w:pPr>
        <w:ind w:right="106"/>
        <w:jc w:val="center"/>
        <w:rPr>
          <w:rFonts w:ascii="Tahoma" w:hAnsi="Tahoma"/>
          <w:b/>
          <w:sz w:val="24"/>
        </w:rPr>
      </w:pPr>
      <w:r>
        <w:rPr>
          <w:rFonts w:ascii="Tahoma" w:hAnsi="Tahoma"/>
          <w:b/>
          <w:sz w:val="24"/>
        </w:rPr>
        <w:t>BÉTONENFONDATIONS</w:t>
      </w:r>
      <w:r>
        <w:rPr>
          <w:rFonts w:ascii="Tahoma" w:hAnsi="Tahoma"/>
          <w:b/>
          <w:spacing w:val="-10"/>
          <w:sz w:val="24"/>
        </w:rPr>
        <w:t>:</w:t>
      </w:r>
    </w:p>
    <w:p w:rsidR="00D726C4" w:rsidRDefault="00612865">
      <w:pPr>
        <w:pStyle w:val="Paragraphedeliste"/>
        <w:numPr>
          <w:ilvl w:val="0"/>
          <w:numId w:val="28"/>
        </w:numPr>
        <w:tabs>
          <w:tab w:val="left" w:pos="1415"/>
        </w:tabs>
        <w:spacing w:before="47" w:line="261" w:lineRule="auto"/>
        <w:ind w:right="912" w:firstLine="7"/>
        <w:rPr>
          <w:rFonts w:ascii="Tahoma" w:hAnsi="Tahoma"/>
          <w:sz w:val="24"/>
        </w:rPr>
      </w:pPr>
      <w:r>
        <w:rPr>
          <w:rFonts w:ascii="Tahoma" w:hAnsi="Tahoma"/>
          <w:sz w:val="24"/>
        </w:rPr>
        <w:t>bétondepropretédoséà150kg/mètrecubepourlesfondsdefouillesd’épaisseur 5 cm.</w:t>
      </w:r>
    </w:p>
    <w:p w:rsidR="00D726C4" w:rsidRDefault="00612865">
      <w:pPr>
        <w:pStyle w:val="Paragraphedeliste"/>
        <w:numPr>
          <w:ilvl w:val="0"/>
          <w:numId w:val="28"/>
        </w:numPr>
        <w:tabs>
          <w:tab w:val="left" w:pos="1416"/>
        </w:tabs>
        <w:spacing w:before="14" w:line="264" w:lineRule="auto"/>
        <w:ind w:right="914" w:firstLine="7"/>
        <w:jc w:val="left"/>
        <w:rPr>
          <w:rFonts w:ascii="Tahoma" w:hAnsi="Tahoma"/>
          <w:sz w:val="24"/>
        </w:rPr>
      </w:pPr>
      <w:r>
        <w:rPr>
          <w:rFonts w:ascii="Tahoma" w:hAnsi="Tahoma"/>
          <w:sz w:val="24"/>
        </w:rPr>
        <w:t>dallage:filmpolyane de200micronsavecbétonlégèrementarmédoséà300kg/ mètre cube.</w:t>
      </w:r>
    </w:p>
    <w:p w:rsidR="00D726C4" w:rsidRDefault="00612865">
      <w:pPr>
        <w:pStyle w:val="Titre4"/>
        <w:spacing w:before="215"/>
        <w:ind w:left="991"/>
        <w:rPr>
          <w:rFonts w:ascii="Tahoma" w:hAnsi="Tahoma"/>
        </w:rPr>
      </w:pPr>
      <w:r>
        <w:rPr>
          <w:rFonts w:ascii="Tahoma" w:hAnsi="Tahoma"/>
        </w:rPr>
        <w:t>Bétonarmépoursuperstructure</w:t>
      </w:r>
      <w:r>
        <w:rPr>
          <w:rFonts w:ascii="Tahoma" w:hAnsi="Tahoma"/>
          <w:spacing w:val="-10"/>
        </w:rPr>
        <w:t>:</w:t>
      </w:r>
    </w:p>
    <w:p w:rsidR="00D726C4" w:rsidRDefault="00612865">
      <w:pPr>
        <w:pStyle w:val="Paragraphedeliste"/>
        <w:numPr>
          <w:ilvl w:val="0"/>
          <w:numId w:val="28"/>
        </w:numPr>
        <w:tabs>
          <w:tab w:val="left" w:pos="1416"/>
        </w:tabs>
        <w:spacing w:before="44"/>
        <w:ind w:left="1416"/>
        <w:jc w:val="left"/>
        <w:rPr>
          <w:rFonts w:ascii="Tahoma" w:hAnsi="Tahoma"/>
          <w:sz w:val="24"/>
        </w:rPr>
      </w:pPr>
      <w:r>
        <w:rPr>
          <w:rFonts w:ascii="Tahoma" w:hAnsi="Tahoma"/>
          <w:spacing w:val="-2"/>
          <w:sz w:val="24"/>
        </w:rPr>
        <w:t>bétonarmédoséà350kg/mètrecubepourpoteaux</w:t>
      </w:r>
      <w:proofErr w:type="gramStart"/>
      <w:r>
        <w:rPr>
          <w:rFonts w:ascii="Tahoma" w:hAnsi="Tahoma"/>
          <w:spacing w:val="-2"/>
          <w:sz w:val="24"/>
        </w:rPr>
        <w:t>,linteaux,poutresetchaînages</w:t>
      </w:r>
      <w:proofErr w:type="gramEnd"/>
      <w:r>
        <w:rPr>
          <w:rFonts w:ascii="Tahoma" w:hAnsi="Tahoma"/>
          <w:spacing w:val="-2"/>
          <w:sz w:val="24"/>
        </w:rPr>
        <w:t>.</w:t>
      </w:r>
    </w:p>
    <w:p w:rsidR="00D726C4" w:rsidRDefault="00D726C4">
      <w:pPr>
        <w:pStyle w:val="Corpsdetexte"/>
        <w:spacing w:before="54"/>
        <w:rPr>
          <w:rFonts w:ascii="Tahoma"/>
        </w:rPr>
      </w:pPr>
    </w:p>
    <w:p w:rsidR="00D726C4" w:rsidRDefault="00612865">
      <w:pPr>
        <w:pStyle w:val="Titre3"/>
        <w:ind w:left="991"/>
      </w:pPr>
      <w:r>
        <w:t>MAÇONNERIESETENDUITS</w:t>
      </w:r>
      <w:r>
        <w:rPr>
          <w:spacing w:val="-10"/>
        </w:rPr>
        <w:t>:</w:t>
      </w:r>
    </w:p>
    <w:p w:rsidR="00D726C4" w:rsidRDefault="00612865">
      <w:pPr>
        <w:pStyle w:val="Paragraphedeliste"/>
        <w:numPr>
          <w:ilvl w:val="0"/>
          <w:numId w:val="28"/>
        </w:numPr>
        <w:tabs>
          <w:tab w:val="left" w:pos="1415"/>
        </w:tabs>
        <w:spacing w:before="238" w:line="264" w:lineRule="auto"/>
        <w:ind w:right="912" w:firstLine="7"/>
        <w:rPr>
          <w:rFonts w:ascii="Tahoma" w:hAnsi="Tahoma"/>
          <w:sz w:val="24"/>
        </w:rPr>
      </w:pPr>
      <w:r>
        <w:rPr>
          <w:rFonts w:ascii="Tahoma" w:hAnsi="Tahoma"/>
          <w:sz w:val="24"/>
        </w:rPr>
        <w:t xml:space="preserve">murs des fondations (sous-bassement) en agglomérés de ciment de 40 x 20 x 20 </w:t>
      </w:r>
      <w:r>
        <w:rPr>
          <w:rFonts w:ascii="Tahoma" w:hAnsi="Tahoma"/>
          <w:spacing w:val="-4"/>
          <w:sz w:val="24"/>
        </w:rPr>
        <w:t>cm.</w:t>
      </w:r>
    </w:p>
    <w:p w:rsidR="00D726C4" w:rsidRDefault="00612865">
      <w:pPr>
        <w:pStyle w:val="Paragraphedeliste"/>
        <w:numPr>
          <w:ilvl w:val="0"/>
          <w:numId w:val="28"/>
        </w:numPr>
        <w:tabs>
          <w:tab w:val="left" w:pos="1415"/>
        </w:tabs>
        <w:spacing w:before="11"/>
        <w:ind w:left="1415" w:hanging="417"/>
        <w:rPr>
          <w:rFonts w:ascii="Tahoma" w:hAnsi="Tahoma"/>
          <w:sz w:val="24"/>
        </w:rPr>
      </w:pPr>
      <w:r>
        <w:rPr>
          <w:rFonts w:ascii="Tahoma" w:hAnsi="Tahoma"/>
          <w:sz w:val="24"/>
        </w:rPr>
        <w:t>mursélévationenagglomérésdecimentde</w:t>
      </w:r>
      <w:proofErr w:type="gramStart"/>
      <w:r>
        <w:rPr>
          <w:rFonts w:ascii="Tahoma" w:hAnsi="Tahoma"/>
          <w:sz w:val="24"/>
        </w:rPr>
        <w:t>,40x20x15et40</w:t>
      </w:r>
      <w:proofErr w:type="gramEnd"/>
      <w:r>
        <w:rPr>
          <w:rFonts w:ascii="Tahoma" w:hAnsi="Tahoma"/>
          <w:sz w:val="24"/>
        </w:rPr>
        <w:t xml:space="preserve"> x20x</w:t>
      </w:r>
      <w:r>
        <w:rPr>
          <w:rFonts w:ascii="Tahoma" w:hAnsi="Tahoma"/>
          <w:spacing w:val="-5"/>
          <w:sz w:val="24"/>
        </w:rPr>
        <w:t>15.</w:t>
      </w:r>
    </w:p>
    <w:p w:rsidR="00D726C4" w:rsidRDefault="00612865">
      <w:pPr>
        <w:pStyle w:val="Paragraphedeliste"/>
        <w:numPr>
          <w:ilvl w:val="0"/>
          <w:numId w:val="28"/>
        </w:numPr>
        <w:tabs>
          <w:tab w:val="left" w:pos="1415"/>
        </w:tabs>
        <w:spacing w:before="39" w:line="264" w:lineRule="auto"/>
        <w:ind w:right="915" w:firstLine="7"/>
        <w:rPr>
          <w:rFonts w:ascii="Tahoma" w:hAnsi="Tahoma"/>
          <w:sz w:val="24"/>
        </w:rPr>
      </w:pPr>
      <w:r>
        <w:rPr>
          <w:rFonts w:ascii="Tahoma" w:hAnsi="Tahoma"/>
          <w:sz w:val="24"/>
        </w:rPr>
        <w:t>enduit au mortier de ciment dosé à 300 kg / mètre cube sur murs intérieurs et extérieurs y compris toute suggestion ayant une épaisseur de 3cm, réalisé selon les règles de l’art.</w:t>
      </w:r>
    </w:p>
    <w:p w:rsidR="00D726C4" w:rsidRDefault="00D726C4">
      <w:pPr>
        <w:pStyle w:val="Paragraphedeliste"/>
        <w:spacing w:line="264" w:lineRule="auto"/>
        <w:rPr>
          <w:rFonts w:ascii="Tahoma" w:hAnsi="Tahoma"/>
          <w:sz w:val="24"/>
        </w:rPr>
        <w:sectPr w:rsidR="00D726C4" w:rsidSect="00F06802">
          <w:pgSz w:w="11900" w:h="16820"/>
          <w:pgMar w:top="1020" w:right="283" w:bottom="980" w:left="425" w:header="0" w:footer="787" w:gutter="0"/>
          <w:cols w:space="720"/>
        </w:sectPr>
      </w:pPr>
    </w:p>
    <w:p w:rsidR="00D726C4" w:rsidRDefault="0037547C">
      <w:pPr>
        <w:pStyle w:val="Corpsdetexte"/>
        <w:ind w:left="715"/>
        <w:rPr>
          <w:rFonts w:ascii="Tahoma"/>
          <w:sz w:val="20"/>
        </w:rPr>
      </w:pPr>
      <w:r w:rsidRPr="0037547C">
        <w:pict>
          <v:shape id="Textbox 100" o:spid="_x0000_s2165" type="#_x0000_t202" style="width:482.6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" fillcolor="#a6a6a6" stroked="f">
            <v:textbox inset="0,0,0,0">
              <w:txbxContent>
                <w:p w:rsidR="00D726C4" w:rsidRDefault="00612865">
                  <w:pPr>
                    <w:spacing w:line="276" w:lineRule="auto"/>
                    <w:ind w:left="3252" w:right="3065" w:firstLine="1037"/>
                    <w:rPr>
                      <w:rFonts w:ascii="Tahoma" w:hAnsi="Tahoma"/>
                      <w:b/>
                      <w:color w:val="000000"/>
                      <w:sz w:val="24"/>
                    </w:rPr>
                  </w:pPr>
                  <w:r>
                    <w:rPr>
                      <w:rFonts w:ascii="Tahoma" w:hAnsi="Tahoma"/>
                      <w:b/>
                      <w:color w:val="000000"/>
                      <w:sz w:val="24"/>
                    </w:rPr>
                    <w:t>LOT N° 4 TOITURES-COUVERTURE</w:t>
                  </w:r>
                </w:p>
              </w:txbxContent>
            </v:textbox>
            <w10:wrap type="none"/>
            <w10:anchorlock/>
          </v:shape>
        </w:pict>
      </w:r>
    </w:p>
    <w:p w:rsidR="00D726C4" w:rsidRDefault="00612865">
      <w:pPr>
        <w:pStyle w:val="Titre4"/>
        <w:numPr>
          <w:ilvl w:val="1"/>
          <w:numId w:val="27"/>
        </w:numPr>
        <w:tabs>
          <w:tab w:val="left" w:pos="1321"/>
        </w:tabs>
        <w:ind w:left="1321" w:hanging="330"/>
        <w:rPr>
          <w:rFonts w:ascii="Tahoma" w:hAnsi="Tahoma"/>
        </w:rPr>
      </w:pPr>
      <w:r>
        <w:rPr>
          <w:rFonts w:ascii="Tahoma" w:hAnsi="Tahoma"/>
        </w:rPr>
        <w:t>Généralitésa</w:t>
      </w:r>
      <w:proofErr w:type="gramStart"/>
      <w:r>
        <w:rPr>
          <w:rFonts w:ascii="Tahoma" w:hAnsi="Tahoma"/>
        </w:rPr>
        <w:t>)Étenduedes</w:t>
      </w:r>
      <w:proofErr w:type="gramEnd"/>
      <w:r>
        <w:rPr>
          <w:rFonts w:ascii="Tahoma" w:hAnsi="Tahoma"/>
          <w:spacing w:val="-2"/>
        </w:rPr>
        <w:t xml:space="preserve"> travaux</w:t>
      </w:r>
    </w:p>
    <w:p w:rsidR="00D726C4" w:rsidRDefault="00612865">
      <w:pPr>
        <w:pStyle w:val="Corpsdetexte"/>
        <w:spacing w:before="27" w:line="261" w:lineRule="auto"/>
        <w:ind w:left="991" w:firstLine="707"/>
        <w:rPr>
          <w:rFonts w:ascii="Tahoma" w:hAnsi="Tahoma"/>
        </w:rPr>
      </w:pPr>
      <w:r>
        <w:rPr>
          <w:rFonts w:ascii="Tahoma" w:hAnsi="Tahoma"/>
        </w:rPr>
        <w:t>Lestravauxdecelotconcernentlaréalisationdelacharpente</w:t>
      </w:r>
      <w:proofErr w:type="gramStart"/>
      <w:r>
        <w:rPr>
          <w:rFonts w:ascii="Tahoma" w:hAnsi="Tahoma"/>
        </w:rPr>
        <w:t>,laposedela</w:t>
      </w:r>
      <w:proofErr w:type="gramEnd"/>
      <w:r>
        <w:rPr>
          <w:rFonts w:ascii="Tahoma" w:hAnsi="Tahoma"/>
        </w:rPr>
        <w:t xml:space="preserve"> couverture et des travaux d’étanchéité. Ces travaux comprennent :</w:t>
      </w:r>
    </w:p>
    <w:p w:rsidR="00D726C4" w:rsidRDefault="00612865">
      <w:pPr>
        <w:pStyle w:val="Paragraphedeliste"/>
        <w:numPr>
          <w:ilvl w:val="2"/>
          <w:numId w:val="27"/>
        </w:numPr>
        <w:tabs>
          <w:tab w:val="left" w:pos="1416"/>
        </w:tabs>
        <w:spacing w:before="14"/>
        <w:jc w:val="left"/>
        <w:rPr>
          <w:rFonts w:ascii="Tahoma" w:hAnsi="Tahoma"/>
          <w:sz w:val="24"/>
        </w:rPr>
      </w:pPr>
      <w:r>
        <w:rPr>
          <w:rFonts w:ascii="Tahoma" w:hAnsi="Tahoma"/>
          <w:sz w:val="24"/>
        </w:rPr>
        <w:t>lescalculsetdessinsnécessairesà</w:t>
      </w:r>
      <w:r>
        <w:rPr>
          <w:rFonts w:ascii="Tahoma" w:hAnsi="Tahoma"/>
          <w:spacing w:val="-2"/>
          <w:sz w:val="24"/>
        </w:rPr>
        <w:t>l’exécution</w:t>
      </w:r>
    </w:p>
    <w:p w:rsidR="00D726C4" w:rsidRDefault="00612865">
      <w:pPr>
        <w:pStyle w:val="Paragraphedeliste"/>
        <w:numPr>
          <w:ilvl w:val="2"/>
          <w:numId w:val="27"/>
        </w:numPr>
        <w:tabs>
          <w:tab w:val="left" w:pos="1416"/>
        </w:tabs>
        <w:spacing w:before="39"/>
        <w:jc w:val="left"/>
        <w:rPr>
          <w:rFonts w:ascii="Tahoma" w:hAnsi="Tahoma"/>
          <w:sz w:val="24"/>
        </w:rPr>
      </w:pPr>
      <w:r>
        <w:rPr>
          <w:rFonts w:ascii="Tahoma" w:hAnsi="Tahoma"/>
          <w:sz w:val="24"/>
        </w:rPr>
        <w:t>fournituredesmatièresycomprispiècesspécialesd’encrage</w:t>
      </w:r>
      <w:proofErr w:type="gramStart"/>
      <w:r>
        <w:rPr>
          <w:rFonts w:ascii="Tahoma" w:hAnsi="Tahoma"/>
          <w:sz w:val="24"/>
        </w:rPr>
        <w:t>,boulonsouclous,</w:t>
      </w:r>
      <w:r>
        <w:rPr>
          <w:rFonts w:ascii="Tahoma" w:hAnsi="Tahoma"/>
          <w:spacing w:val="-4"/>
          <w:sz w:val="24"/>
        </w:rPr>
        <w:t>etc</w:t>
      </w:r>
      <w:proofErr w:type="gramEnd"/>
      <w:r>
        <w:rPr>
          <w:rFonts w:ascii="Tahoma" w:hAnsi="Tahoma"/>
          <w:spacing w:val="-4"/>
          <w:sz w:val="24"/>
        </w:rPr>
        <w:t>…</w:t>
      </w:r>
    </w:p>
    <w:p w:rsidR="00D726C4" w:rsidRDefault="00612865">
      <w:pPr>
        <w:pStyle w:val="Paragraphedeliste"/>
        <w:numPr>
          <w:ilvl w:val="2"/>
          <w:numId w:val="27"/>
        </w:numPr>
        <w:tabs>
          <w:tab w:val="left" w:pos="1151"/>
        </w:tabs>
        <w:spacing w:before="30"/>
        <w:ind w:left="1151" w:hanging="160"/>
        <w:jc w:val="left"/>
        <w:rPr>
          <w:rFonts w:ascii="Tahoma" w:hAnsi="Tahoma"/>
          <w:sz w:val="24"/>
        </w:rPr>
      </w:pPr>
      <w:r>
        <w:rPr>
          <w:rFonts w:ascii="Tahoma" w:hAnsi="Tahoma"/>
          <w:sz w:val="24"/>
        </w:rPr>
        <w:t>lamiseenœuvreetlestraitementsdeprotectiondesouvrages</w:t>
      </w:r>
      <w:r>
        <w:rPr>
          <w:rFonts w:ascii="Tahoma" w:hAnsi="Tahoma"/>
          <w:spacing w:val="-2"/>
          <w:sz w:val="24"/>
        </w:rPr>
        <w:t>réalisés.</w:t>
      </w:r>
    </w:p>
    <w:p w:rsidR="00D726C4" w:rsidRDefault="00612865">
      <w:pPr>
        <w:pStyle w:val="Paragraphedeliste"/>
        <w:numPr>
          <w:ilvl w:val="2"/>
          <w:numId w:val="27"/>
        </w:numPr>
        <w:tabs>
          <w:tab w:val="left" w:pos="1416"/>
        </w:tabs>
        <w:spacing w:before="40"/>
        <w:jc w:val="left"/>
        <w:rPr>
          <w:rFonts w:ascii="Tahoma" w:hAnsi="Tahoma"/>
          <w:sz w:val="24"/>
        </w:rPr>
      </w:pPr>
      <w:r>
        <w:rPr>
          <w:rFonts w:ascii="Tahoma" w:hAnsi="Tahoma"/>
          <w:sz w:val="24"/>
        </w:rPr>
        <w:t>posedesprotectionsétanchessur</w:t>
      </w:r>
      <w:r>
        <w:rPr>
          <w:rFonts w:ascii="Tahoma" w:hAnsi="Tahoma"/>
          <w:spacing w:val="-2"/>
          <w:sz w:val="24"/>
        </w:rPr>
        <w:t>toitures.</w:t>
      </w:r>
    </w:p>
    <w:p w:rsidR="00D726C4" w:rsidRDefault="00612865">
      <w:pPr>
        <w:pStyle w:val="Titre4"/>
        <w:numPr>
          <w:ilvl w:val="0"/>
          <w:numId w:val="27"/>
        </w:numPr>
        <w:tabs>
          <w:tab w:val="left" w:pos="1317"/>
        </w:tabs>
        <w:spacing w:before="39"/>
        <w:ind w:left="1317" w:hanging="326"/>
        <w:jc w:val="left"/>
        <w:rPr>
          <w:rFonts w:ascii="Tahoma" w:hAnsi="Tahoma"/>
        </w:rPr>
      </w:pPr>
      <w:r>
        <w:rPr>
          <w:rFonts w:ascii="Tahoma" w:hAnsi="Tahoma"/>
        </w:rPr>
        <w:t>Lesdocumentsgénérauxde</w:t>
      </w:r>
      <w:r>
        <w:rPr>
          <w:rFonts w:ascii="Tahoma" w:hAnsi="Tahoma"/>
          <w:spacing w:val="-2"/>
        </w:rPr>
        <w:t>référence.</w:t>
      </w:r>
    </w:p>
    <w:p w:rsidR="00D726C4" w:rsidRDefault="00612865">
      <w:pPr>
        <w:pStyle w:val="Corpsdetexte"/>
        <w:spacing w:before="39" w:line="264" w:lineRule="auto"/>
        <w:ind w:left="991" w:firstLine="707"/>
        <w:rPr>
          <w:rFonts w:ascii="Tahoma" w:hAnsi="Tahoma"/>
        </w:rPr>
      </w:pPr>
      <w:r>
        <w:rPr>
          <w:rFonts w:ascii="Tahoma" w:hAnsi="Tahoma"/>
        </w:rPr>
        <w:t>Lesnormesutiliséesserontlesnormesfrançaises</w:t>
      </w:r>
      <w:proofErr w:type="gramStart"/>
      <w:r>
        <w:rPr>
          <w:rFonts w:ascii="Tahoma" w:hAnsi="Tahoma"/>
        </w:rPr>
        <w:t>,saufsiuneréglementation</w:t>
      </w:r>
      <w:proofErr w:type="gramEnd"/>
      <w:r>
        <w:rPr>
          <w:rFonts w:ascii="Tahoma" w:hAnsi="Tahoma"/>
        </w:rPr>
        <w:t xml:space="preserve"> particulière au Cameroun se trouve en contradiction ou apporte un meilleur résultat.</w:t>
      </w:r>
    </w:p>
    <w:p w:rsidR="00D726C4" w:rsidRDefault="00612865">
      <w:pPr>
        <w:pStyle w:val="Paragraphedeliste"/>
        <w:numPr>
          <w:ilvl w:val="2"/>
          <w:numId w:val="27"/>
        </w:numPr>
        <w:tabs>
          <w:tab w:val="left" w:pos="1151"/>
        </w:tabs>
        <w:spacing w:before="11"/>
        <w:ind w:left="1151" w:hanging="160"/>
        <w:jc w:val="left"/>
        <w:rPr>
          <w:rFonts w:ascii="Tahoma" w:hAnsi="Tahoma"/>
          <w:sz w:val="24"/>
        </w:rPr>
      </w:pPr>
      <w:r>
        <w:rPr>
          <w:rFonts w:ascii="Tahoma" w:hAnsi="Tahoma"/>
          <w:sz w:val="24"/>
        </w:rPr>
        <w:t>D.T.Un°32-1-charpente</w:t>
      </w:r>
      <w:r>
        <w:rPr>
          <w:rFonts w:ascii="Tahoma" w:hAnsi="Tahoma"/>
          <w:spacing w:val="-4"/>
          <w:sz w:val="24"/>
        </w:rPr>
        <w:t>bois</w:t>
      </w:r>
    </w:p>
    <w:p w:rsidR="00D726C4" w:rsidRDefault="00612865">
      <w:pPr>
        <w:pStyle w:val="Paragraphedeliste"/>
        <w:numPr>
          <w:ilvl w:val="2"/>
          <w:numId w:val="27"/>
        </w:numPr>
        <w:tabs>
          <w:tab w:val="left" w:pos="1151"/>
        </w:tabs>
        <w:spacing w:before="39"/>
        <w:ind w:left="1151" w:hanging="160"/>
        <w:jc w:val="left"/>
        <w:rPr>
          <w:rFonts w:ascii="Tahoma" w:hAnsi="Tahoma"/>
          <w:sz w:val="24"/>
        </w:rPr>
      </w:pPr>
      <w:r>
        <w:rPr>
          <w:rFonts w:ascii="Tahoma" w:hAnsi="Tahoma"/>
          <w:sz w:val="24"/>
        </w:rPr>
        <w:t>RèglesC-B.71charpentes</w:t>
      </w:r>
      <w:r>
        <w:rPr>
          <w:rFonts w:ascii="Tahoma" w:hAnsi="Tahoma"/>
          <w:spacing w:val="-4"/>
          <w:sz w:val="24"/>
        </w:rPr>
        <w:t>bois</w:t>
      </w:r>
    </w:p>
    <w:p w:rsidR="00D726C4" w:rsidRDefault="00612865">
      <w:pPr>
        <w:pStyle w:val="Paragraphedeliste"/>
        <w:numPr>
          <w:ilvl w:val="2"/>
          <w:numId w:val="27"/>
        </w:numPr>
        <w:tabs>
          <w:tab w:val="left" w:pos="1151"/>
        </w:tabs>
        <w:spacing w:before="39"/>
        <w:ind w:left="1151" w:hanging="160"/>
        <w:jc w:val="left"/>
        <w:rPr>
          <w:rFonts w:ascii="Tahoma" w:hAnsi="Tahoma"/>
          <w:sz w:val="24"/>
        </w:rPr>
      </w:pPr>
      <w:r>
        <w:rPr>
          <w:rFonts w:ascii="Tahoma" w:hAnsi="Tahoma"/>
          <w:sz w:val="24"/>
        </w:rPr>
        <w:t>Normes</w:t>
      </w:r>
      <w:r>
        <w:rPr>
          <w:rFonts w:ascii="Tahoma" w:hAnsi="Tahoma"/>
          <w:spacing w:val="-2"/>
          <w:sz w:val="24"/>
        </w:rPr>
        <w:t>françaises</w:t>
      </w:r>
    </w:p>
    <w:p w:rsidR="00D726C4" w:rsidRDefault="00D726C4">
      <w:pPr>
        <w:pStyle w:val="Corpsdetexte"/>
        <w:spacing w:before="80"/>
        <w:rPr>
          <w:rFonts w:ascii="Tahoma"/>
        </w:rPr>
      </w:pPr>
    </w:p>
    <w:p w:rsidR="00D726C4" w:rsidRDefault="00612865">
      <w:pPr>
        <w:ind w:right="8649"/>
        <w:jc w:val="right"/>
        <w:rPr>
          <w:rFonts w:ascii="Tahoma" w:hAnsi="Tahoma"/>
          <w:b/>
          <w:sz w:val="24"/>
        </w:rPr>
      </w:pPr>
      <w:r>
        <w:rPr>
          <w:rFonts w:ascii="Tahoma" w:hAnsi="Tahoma"/>
          <w:b/>
          <w:sz w:val="24"/>
        </w:rPr>
        <w:t>2)</w:t>
      </w:r>
      <w:r>
        <w:rPr>
          <w:rFonts w:ascii="Tahoma" w:hAnsi="Tahoma"/>
          <w:b/>
          <w:spacing w:val="-2"/>
          <w:sz w:val="24"/>
        </w:rPr>
        <w:t xml:space="preserve"> Matériaux</w:t>
      </w:r>
    </w:p>
    <w:p w:rsidR="00D726C4" w:rsidRDefault="00612865">
      <w:pPr>
        <w:tabs>
          <w:tab w:val="left" w:pos="2248"/>
        </w:tabs>
        <w:spacing w:before="42" w:line="268" w:lineRule="auto"/>
        <w:ind w:left="991" w:right="8725" w:firstLine="707"/>
        <w:jc w:val="right"/>
        <w:rPr>
          <w:rFonts w:ascii="Tahoma"/>
          <w:b/>
          <w:sz w:val="24"/>
        </w:rPr>
      </w:pPr>
      <w:r>
        <w:rPr>
          <w:rFonts w:ascii="Tahoma"/>
          <w:b/>
          <w:spacing w:val="-6"/>
          <w:sz w:val="24"/>
        </w:rPr>
        <w:t>a)</w:t>
      </w:r>
      <w:r>
        <w:rPr>
          <w:rFonts w:ascii="Tahoma"/>
          <w:b/>
          <w:sz w:val="24"/>
        </w:rPr>
        <w:tab/>
      </w:r>
      <w:r>
        <w:rPr>
          <w:rFonts w:ascii="Tahoma"/>
          <w:b/>
          <w:spacing w:val="-6"/>
          <w:sz w:val="24"/>
        </w:rPr>
        <w:t xml:space="preserve">le </w:t>
      </w:r>
      <w:r>
        <w:rPr>
          <w:rFonts w:ascii="Tahoma"/>
          <w:b/>
          <w:sz w:val="24"/>
        </w:rPr>
        <w:t>bois</w:t>
      </w:r>
      <w:r>
        <w:rPr>
          <w:rFonts w:ascii="Tahoma"/>
          <w:b/>
          <w:spacing w:val="-2"/>
          <w:sz w:val="24"/>
        </w:rPr>
        <w:t>massif</w:t>
      </w:r>
    </w:p>
    <w:p w:rsidR="00D726C4" w:rsidRDefault="00612865">
      <w:pPr>
        <w:pStyle w:val="Paragraphedeliste"/>
        <w:numPr>
          <w:ilvl w:val="0"/>
          <w:numId w:val="26"/>
        </w:numPr>
        <w:tabs>
          <w:tab w:val="left" w:pos="1163"/>
        </w:tabs>
        <w:spacing w:before="2"/>
        <w:ind w:left="1163" w:hanging="172"/>
        <w:jc w:val="left"/>
        <w:rPr>
          <w:rFonts w:ascii="Tahoma" w:hAnsi="Tahoma"/>
          <w:b/>
          <w:sz w:val="24"/>
        </w:rPr>
      </w:pPr>
      <w:r>
        <w:rPr>
          <w:rFonts w:ascii="Tahoma" w:hAnsi="Tahoma"/>
          <w:b/>
          <w:sz w:val="24"/>
        </w:rPr>
        <w:t>essences</w:t>
      </w:r>
      <w:r>
        <w:rPr>
          <w:rFonts w:ascii="Tahoma" w:hAnsi="Tahoma"/>
          <w:b/>
          <w:spacing w:val="-10"/>
          <w:sz w:val="24"/>
        </w:rPr>
        <w:t>:</w:t>
      </w:r>
    </w:p>
    <w:p w:rsidR="00D726C4" w:rsidRDefault="00612865">
      <w:pPr>
        <w:pStyle w:val="Corpsdetexte"/>
        <w:spacing w:before="41" w:line="261" w:lineRule="auto"/>
        <w:ind w:left="991" w:right="691" w:firstLine="7"/>
        <w:rPr>
          <w:rFonts w:ascii="Tahoma" w:hAnsi="Tahoma"/>
        </w:rPr>
      </w:pPr>
      <w:r>
        <w:rPr>
          <w:rFonts w:ascii="Tahoma" w:hAnsi="Tahoma"/>
        </w:rPr>
        <w:t>Les essences retenues seront de préférence : l’Iroko-les Ekop-le Movingui-le Fraké et</w:t>
      </w:r>
      <w:r>
        <w:rPr>
          <w:rFonts w:ascii="Tahoma" w:hAnsi="Tahoma"/>
          <w:spacing w:val="-2"/>
        </w:rPr>
        <w:t>l’atuit.</w:t>
      </w:r>
    </w:p>
    <w:p w:rsidR="00D726C4" w:rsidRDefault="00612865">
      <w:pPr>
        <w:pStyle w:val="Titre4"/>
        <w:numPr>
          <w:ilvl w:val="0"/>
          <w:numId w:val="26"/>
        </w:numPr>
        <w:tabs>
          <w:tab w:val="left" w:pos="1163"/>
        </w:tabs>
        <w:spacing w:before="14"/>
        <w:ind w:left="1163" w:hanging="172"/>
        <w:rPr>
          <w:rFonts w:ascii="Tahoma" w:hAnsi="Tahoma"/>
        </w:rPr>
      </w:pPr>
      <w:proofErr w:type="gramStart"/>
      <w:r>
        <w:rPr>
          <w:rFonts w:ascii="Tahoma" w:hAnsi="Tahoma"/>
          <w:spacing w:val="-2"/>
        </w:rPr>
        <w:t>humidité</w:t>
      </w:r>
      <w:proofErr w:type="gramEnd"/>
    </w:p>
    <w:p w:rsidR="00D726C4" w:rsidRDefault="00612865">
      <w:pPr>
        <w:pStyle w:val="Corpsdetexte"/>
        <w:spacing w:before="42" w:line="264" w:lineRule="auto"/>
        <w:ind w:left="991" w:right="1103" w:firstLine="81"/>
        <w:jc w:val="both"/>
        <w:rPr>
          <w:rFonts w:ascii="Tahoma" w:hAnsi="Tahoma"/>
        </w:rPr>
      </w:pPr>
      <w:r>
        <w:rPr>
          <w:rFonts w:ascii="Tahoma" w:hAnsi="Tahoma"/>
        </w:rPr>
        <w:t>Le bois sera séché de manière à limiter les déformations ultérieures. Le taux d’humiditédesboisdevraêtreramené à17%auplus</w:t>
      </w:r>
      <w:proofErr w:type="gramStart"/>
      <w:r>
        <w:rPr>
          <w:rFonts w:ascii="Tahoma" w:hAnsi="Tahoma"/>
        </w:rPr>
        <w:t>,età3</w:t>
      </w:r>
      <w:proofErr w:type="gramEnd"/>
      <w:r>
        <w:rPr>
          <w:rFonts w:ascii="Tahoma" w:hAnsi="Tahoma"/>
        </w:rPr>
        <w:t>%aumoins.L’attention de l’entrepreneur est attirée sur la forte variation de l’hygrométrie à Yaoundé et ses environs où, il conviendra d’utiliser le Fraké (peu déformable) ou à défaut, de prévoir les dispositifs limitant les déformations.</w:t>
      </w:r>
    </w:p>
    <w:p w:rsidR="00D726C4" w:rsidRDefault="00612865">
      <w:pPr>
        <w:pStyle w:val="Titre4"/>
        <w:numPr>
          <w:ilvl w:val="0"/>
          <w:numId w:val="26"/>
        </w:numPr>
        <w:tabs>
          <w:tab w:val="left" w:pos="1163"/>
        </w:tabs>
        <w:spacing w:before="11"/>
        <w:ind w:left="1163" w:hanging="172"/>
        <w:jc w:val="both"/>
        <w:rPr>
          <w:rFonts w:ascii="Tahoma" w:hAnsi="Tahoma"/>
        </w:rPr>
      </w:pPr>
      <w:proofErr w:type="gramStart"/>
      <w:r>
        <w:rPr>
          <w:rFonts w:ascii="Tahoma" w:hAnsi="Tahoma"/>
        </w:rPr>
        <w:t>traitement</w:t>
      </w:r>
      <w:proofErr w:type="gramEnd"/>
      <w:r>
        <w:rPr>
          <w:rFonts w:ascii="Tahoma" w:hAnsi="Tahoma"/>
          <w:spacing w:val="-10"/>
        </w:rPr>
        <w:t>:</w:t>
      </w:r>
    </w:p>
    <w:p w:rsidR="00D726C4" w:rsidRDefault="00612865">
      <w:pPr>
        <w:pStyle w:val="Corpsdetexte"/>
        <w:spacing w:before="39" w:line="264" w:lineRule="auto"/>
        <w:ind w:left="991" w:right="913" w:firstLine="81"/>
        <w:jc w:val="both"/>
        <w:rPr>
          <w:rFonts w:ascii="Tahoma" w:hAnsi="Tahoma"/>
        </w:rPr>
      </w:pPr>
      <w:r>
        <w:rPr>
          <w:rFonts w:ascii="Tahoma" w:hAnsi="Tahoma"/>
        </w:rPr>
        <w:t>Les bois devront être traités avec des produits fongicides et insecticides. Il conviendra de veiller particulièrement à traiter les coupes d’extrémités faites sur le chantier.</w:t>
      </w:r>
    </w:p>
    <w:p w:rsidR="00D726C4" w:rsidRDefault="00D726C4">
      <w:pPr>
        <w:pStyle w:val="Corpsdetexte"/>
        <w:spacing w:before="49"/>
        <w:rPr>
          <w:rFonts w:ascii="Tahoma"/>
        </w:rPr>
      </w:pPr>
    </w:p>
    <w:p w:rsidR="00D726C4" w:rsidRDefault="00612865">
      <w:pPr>
        <w:pStyle w:val="Titre4"/>
        <w:numPr>
          <w:ilvl w:val="0"/>
          <w:numId w:val="26"/>
        </w:numPr>
        <w:tabs>
          <w:tab w:val="left" w:pos="1163"/>
        </w:tabs>
        <w:ind w:left="1163" w:hanging="172"/>
        <w:jc w:val="both"/>
        <w:rPr>
          <w:rFonts w:ascii="Tahoma" w:hAnsi="Tahoma"/>
        </w:rPr>
      </w:pPr>
      <w:proofErr w:type="gramStart"/>
      <w:r>
        <w:rPr>
          <w:rFonts w:ascii="Tahoma" w:hAnsi="Tahoma"/>
        </w:rPr>
        <w:t>protectionvis-à-visdesintempéries</w:t>
      </w:r>
      <w:proofErr w:type="gramEnd"/>
      <w:r>
        <w:rPr>
          <w:rFonts w:ascii="Tahoma" w:hAnsi="Tahoma"/>
          <w:spacing w:val="-10"/>
        </w:rPr>
        <w:t>:</w:t>
      </w:r>
    </w:p>
    <w:p w:rsidR="00D726C4" w:rsidRDefault="00612865">
      <w:pPr>
        <w:pStyle w:val="Corpsdetexte"/>
        <w:spacing w:before="40" w:line="264" w:lineRule="auto"/>
        <w:ind w:left="1699" w:right="917" w:firstLine="7"/>
        <w:jc w:val="both"/>
        <w:rPr>
          <w:rFonts w:ascii="Tahoma" w:hAnsi="Tahoma"/>
        </w:rPr>
      </w:pPr>
      <w:r>
        <w:rPr>
          <w:rFonts w:ascii="Tahoma" w:hAnsi="Tahoma"/>
        </w:rPr>
        <w:t xml:space="preserve">On veillera à ce que les bois utilisés en charpente ne soient pas exposés aux </w:t>
      </w:r>
      <w:r>
        <w:rPr>
          <w:rFonts w:ascii="Tahoma" w:hAnsi="Tahoma"/>
          <w:spacing w:val="-2"/>
        </w:rPr>
        <w:t>intempéries.</w:t>
      </w:r>
    </w:p>
    <w:p w:rsidR="00D726C4" w:rsidRDefault="00612865">
      <w:pPr>
        <w:pStyle w:val="Titre4"/>
        <w:spacing w:before="10"/>
        <w:ind w:left="1061"/>
        <w:jc w:val="both"/>
        <w:rPr>
          <w:rFonts w:ascii="Tahoma" w:hAnsi="Tahoma"/>
        </w:rPr>
      </w:pPr>
      <w:r>
        <w:rPr>
          <w:rFonts w:ascii="Tahoma" w:hAnsi="Tahoma"/>
        </w:rPr>
        <w:t>-organesd’assemblage</w:t>
      </w:r>
      <w:r>
        <w:rPr>
          <w:rFonts w:ascii="Tahoma" w:hAnsi="Tahoma"/>
          <w:spacing w:val="-10"/>
        </w:rPr>
        <w:t>:</w:t>
      </w:r>
    </w:p>
    <w:p w:rsidR="00D726C4" w:rsidRDefault="00612865">
      <w:pPr>
        <w:pStyle w:val="Corpsdetexte"/>
        <w:spacing w:before="42" w:line="264" w:lineRule="auto"/>
        <w:ind w:left="991" w:right="1096" w:firstLine="707"/>
        <w:jc w:val="both"/>
        <w:rPr>
          <w:rFonts w:ascii="Tahoma" w:hAnsi="Tahoma"/>
        </w:rPr>
      </w:pPr>
      <w:r>
        <w:rPr>
          <w:rFonts w:ascii="Tahoma" w:hAnsi="Tahoma"/>
        </w:rPr>
        <w:t>Lesclousemployésserontsoitdespointesordinaires</w:t>
      </w:r>
      <w:proofErr w:type="gramStart"/>
      <w:r>
        <w:rPr>
          <w:rFonts w:ascii="Tahoma" w:hAnsi="Tahoma"/>
        </w:rPr>
        <w:t>,soitdespointestorsadées</w:t>
      </w:r>
      <w:proofErr w:type="gramEnd"/>
      <w:r>
        <w:rPr>
          <w:rFonts w:ascii="Tahoma" w:hAnsi="Tahoma"/>
        </w:rPr>
        <w:t xml:space="preserve"> créantunfendagemoindre.Lesclousserontdépourvusde protectionafinqu’unefois dans le bois, leur oxydation crée une adhérence.</w:t>
      </w:r>
    </w:p>
    <w:p w:rsidR="00D726C4" w:rsidRDefault="00D726C4">
      <w:pPr>
        <w:pStyle w:val="Corpsdetexte"/>
        <w:spacing w:before="50"/>
        <w:rPr>
          <w:rFonts w:ascii="Tahoma"/>
        </w:rPr>
      </w:pPr>
    </w:p>
    <w:p w:rsidR="00D726C4" w:rsidRDefault="00612865">
      <w:pPr>
        <w:pStyle w:val="Titre4"/>
        <w:ind w:left="991"/>
        <w:jc w:val="both"/>
        <w:rPr>
          <w:rFonts w:ascii="Tahoma"/>
        </w:rPr>
      </w:pPr>
      <w:r>
        <w:rPr>
          <w:rFonts w:ascii="Tahoma"/>
        </w:rPr>
        <w:t>3/Descriptiondes travaux</w:t>
      </w:r>
      <w:r>
        <w:rPr>
          <w:rFonts w:ascii="Tahoma"/>
          <w:spacing w:val="-10"/>
        </w:rPr>
        <w:t>:</w:t>
      </w:r>
    </w:p>
    <w:p w:rsidR="00D726C4" w:rsidRDefault="00D726C4">
      <w:pPr>
        <w:pStyle w:val="Titre4"/>
        <w:jc w:val="both"/>
        <w:rPr>
          <w:rFonts w:ascii="Tahoma"/>
        </w:rPr>
        <w:sectPr w:rsidR="00D726C4" w:rsidSect="00F06802">
          <w:pgSz w:w="11900" w:h="16820"/>
          <w:pgMar w:top="1780" w:right="283" w:bottom="980" w:left="425" w:header="0" w:footer="787" w:gutter="0"/>
          <w:cols w:space="720"/>
        </w:sectPr>
      </w:pPr>
    </w:p>
    <w:p w:rsidR="00D726C4" w:rsidRDefault="00612865">
      <w:pPr>
        <w:pStyle w:val="Paragraphedeliste"/>
        <w:numPr>
          <w:ilvl w:val="0"/>
          <w:numId w:val="26"/>
        </w:numPr>
        <w:tabs>
          <w:tab w:val="left" w:pos="1416"/>
        </w:tabs>
        <w:spacing w:before="71" w:line="264" w:lineRule="auto"/>
        <w:ind w:right="912" w:firstLine="7"/>
        <w:jc w:val="left"/>
        <w:rPr>
          <w:rFonts w:ascii="Tahoma" w:hAnsi="Tahoma"/>
          <w:sz w:val="24"/>
        </w:rPr>
      </w:pPr>
      <w:r>
        <w:rPr>
          <w:rFonts w:ascii="Tahoma" w:hAnsi="Tahoma"/>
          <w:b/>
          <w:sz w:val="24"/>
        </w:rPr>
        <w:lastRenderedPageBreak/>
        <w:t>Fermes</w:t>
      </w:r>
      <w:r>
        <w:rPr>
          <w:rFonts w:ascii="Tahoma" w:hAnsi="Tahoma"/>
          <w:sz w:val="24"/>
        </w:rPr>
        <w:t>:Lesfermesserontconstituéesdebastaingsde3/15et5/20surlesquelles seront posées les pannes.</w:t>
      </w:r>
    </w:p>
    <w:p w:rsidR="00D726C4" w:rsidRDefault="00612865">
      <w:pPr>
        <w:pStyle w:val="Paragraphedeliste"/>
        <w:numPr>
          <w:ilvl w:val="0"/>
          <w:numId w:val="26"/>
        </w:numPr>
        <w:tabs>
          <w:tab w:val="left" w:pos="1416"/>
        </w:tabs>
        <w:spacing w:before="11"/>
        <w:ind w:left="1416" w:hanging="418"/>
        <w:jc w:val="left"/>
        <w:rPr>
          <w:rFonts w:ascii="Tahoma" w:hAnsi="Tahoma"/>
          <w:sz w:val="24"/>
        </w:rPr>
      </w:pPr>
      <w:r>
        <w:rPr>
          <w:rFonts w:ascii="Tahoma" w:hAnsi="Tahoma"/>
          <w:b/>
          <w:sz w:val="24"/>
        </w:rPr>
        <w:t>Pannes:</w:t>
      </w:r>
      <w:r>
        <w:rPr>
          <w:rFonts w:ascii="Tahoma" w:hAnsi="Tahoma"/>
          <w:sz w:val="24"/>
        </w:rPr>
        <w:t>Ellesserontconstituéesdelattesenboisdurde</w:t>
      </w:r>
      <w:r>
        <w:rPr>
          <w:rFonts w:ascii="Tahoma" w:hAnsi="Tahoma"/>
          <w:spacing w:val="-4"/>
          <w:sz w:val="24"/>
        </w:rPr>
        <w:t>6/8.</w:t>
      </w:r>
    </w:p>
    <w:p w:rsidR="00D726C4" w:rsidRDefault="00612865">
      <w:pPr>
        <w:pStyle w:val="Paragraphedeliste"/>
        <w:numPr>
          <w:ilvl w:val="0"/>
          <w:numId w:val="26"/>
        </w:numPr>
        <w:tabs>
          <w:tab w:val="left" w:pos="1416"/>
        </w:tabs>
        <w:spacing w:before="39"/>
        <w:ind w:left="1416" w:hanging="418"/>
        <w:jc w:val="left"/>
        <w:rPr>
          <w:rFonts w:ascii="Tahoma" w:hAnsi="Tahoma"/>
          <w:sz w:val="24"/>
        </w:rPr>
      </w:pPr>
      <w:r>
        <w:rPr>
          <w:rFonts w:ascii="Tahoma" w:hAnsi="Tahoma"/>
          <w:b/>
          <w:sz w:val="24"/>
        </w:rPr>
        <w:t>Couverture</w:t>
      </w:r>
      <w:r>
        <w:rPr>
          <w:rFonts w:ascii="Tahoma" w:hAnsi="Tahoma"/>
          <w:sz w:val="24"/>
        </w:rPr>
        <w:t>:ElleseraconstituéedetôlesbacprélaquéenALU</w:t>
      </w:r>
      <w:r>
        <w:rPr>
          <w:rFonts w:ascii="Tahoma" w:hAnsi="Tahoma"/>
          <w:spacing w:val="-2"/>
          <w:sz w:val="24"/>
        </w:rPr>
        <w:t>6/10</w:t>
      </w:r>
      <w:r>
        <w:rPr>
          <w:rFonts w:ascii="Tahoma" w:hAnsi="Tahoma"/>
          <w:spacing w:val="-2"/>
          <w:position w:val="8"/>
          <w:sz w:val="16"/>
        </w:rPr>
        <w:t>e</w:t>
      </w:r>
      <w:r>
        <w:rPr>
          <w:rFonts w:ascii="Tahoma" w:hAnsi="Tahoma"/>
          <w:spacing w:val="-2"/>
          <w:sz w:val="24"/>
        </w:rPr>
        <w:t>.</w:t>
      </w:r>
    </w:p>
    <w:p w:rsidR="00D726C4" w:rsidRDefault="00612865">
      <w:pPr>
        <w:pStyle w:val="Paragraphedeliste"/>
        <w:numPr>
          <w:ilvl w:val="0"/>
          <w:numId w:val="26"/>
        </w:numPr>
        <w:tabs>
          <w:tab w:val="left" w:pos="1416"/>
        </w:tabs>
        <w:spacing w:before="39" w:line="264" w:lineRule="auto"/>
        <w:ind w:right="912" w:firstLine="7"/>
        <w:jc w:val="left"/>
        <w:rPr>
          <w:rFonts w:ascii="Tahoma" w:hAnsi="Tahoma"/>
          <w:sz w:val="24"/>
        </w:rPr>
      </w:pPr>
      <w:r>
        <w:rPr>
          <w:rFonts w:ascii="Tahoma" w:hAnsi="Tahoma"/>
          <w:b/>
          <w:sz w:val="24"/>
        </w:rPr>
        <w:t xml:space="preserve">Penteset recouvrement: </w:t>
      </w:r>
      <w:r>
        <w:rPr>
          <w:rFonts w:ascii="Tahoma" w:hAnsi="Tahoma"/>
          <w:sz w:val="24"/>
        </w:rPr>
        <w:t>Lespentesde latoitureserontcellesdéfiniesdansles plans d’exécution des travaux.</w:t>
      </w:r>
    </w:p>
    <w:p w:rsidR="00D726C4" w:rsidRDefault="00612865">
      <w:pPr>
        <w:pStyle w:val="Paragraphedeliste"/>
        <w:numPr>
          <w:ilvl w:val="0"/>
          <w:numId w:val="26"/>
        </w:numPr>
        <w:tabs>
          <w:tab w:val="left" w:pos="1416"/>
        </w:tabs>
        <w:spacing w:before="11" w:line="264" w:lineRule="auto"/>
        <w:ind w:right="913" w:firstLine="7"/>
        <w:jc w:val="left"/>
        <w:rPr>
          <w:rFonts w:ascii="Tahoma" w:hAnsi="Tahoma"/>
          <w:sz w:val="24"/>
        </w:rPr>
      </w:pPr>
      <w:r>
        <w:rPr>
          <w:rFonts w:ascii="Tahoma" w:hAnsi="Tahoma"/>
          <w:b/>
          <w:sz w:val="24"/>
        </w:rPr>
        <w:t xml:space="preserve">Béton armé </w:t>
      </w:r>
      <w:r>
        <w:rPr>
          <w:rFonts w:ascii="Tahoma" w:hAnsi="Tahoma"/>
          <w:sz w:val="24"/>
        </w:rPr>
        <w:t xml:space="preserve">: le béton serautilisé pour le coulage du becqué dosé à300Kg/mètre </w:t>
      </w:r>
      <w:r>
        <w:rPr>
          <w:rFonts w:ascii="Tahoma" w:hAnsi="Tahoma"/>
          <w:spacing w:val="-4"/>
          <w:sz w:val="24"/>
        </w:rPr>
        <w:t>cube</w:t>
      </w:r>
    </w:p>
    <w:p w:rsidR="00D726C4" w:rsidRDefault="00D726C4">
      <w:pPr>
        <w:pStyle w:val="Corpsdetexte"/>
        <w:rPr>
          <w:rFonts w:ascii="Tahoma"/>
          <w:sz w:val="20"/>
        </w:rPr>
      </w:pPr>
    </w:p>
    <w:p w:rsidR="00D726C4" w:rsidRDefault="00D726C4">
      <w:pPr>
        <w:pStyle w:val="Corpsdetexte"/>
        <w:rPr>
          <w:rFonts w:ascii="Tahoma"/>
          <w:sz w:val="20"/>
        </w:rPr>
      </w:pPr>
    </w:p>
    <w:p w:rsidR="00D726C4" w:rsidRDefault="00D726C4">
      <w:pPr>
        <w:pStyle w:val="Corpsdetexte"/>
        <w:rPr>
          <w:rFonts w:ascii="Tahoma"/>
          <w:sz w:val="20"/>
        </w:rPr>
      </w:pPr>
    </w:p>
    <w:p w:rsidR="00D726C4" w:rsidRDefault="00D726C4">
      <w:pPr>
        <w:pStyle w:val="Corpsdetexte"/>
        <w:rPr>
          <w:rFonts w:ascii="Tahoma"/>
          <w:sz w:val="20"/>
        </w:rPr>
      </w:pPr>
    </w:p>
    <w:p w:rsidR="00D726C4" w:rsidRDefault="00D726C4">
      <w:pPr>
        <w:pStyle w:val="Corpsdetexte"/>
        <w:rPr>
          <w:rFonts w:ascii="Tahoma"/>
          <w:sz w:val="20"/>
        </w:rPr>
      </w:pPr>
    </w:p>
    <w:p w:rsidR="00D726C4" w:rsidRDefault="0037547C">
      <w:pPr>
        <w:pStyle w:val="Corpsdetexte"/>
        <w:spacing w:before="10"/>
        <w:rPr>
          <w:rFonts w:ascii="Tahoma"/>
          <w:sz w:val="20"/>
        </w:rPr>
      </w:pPr>
      <w:r w:rsidRPr="0037547C">
        <w:rPr>
          <w:noProof/>
        </w:rPr>
        <w:pict>
          <v:shape id="Textbox 101" o:spid="_x0000_s2077" type="#_x0000_t202" style="position:absolute;margin-left:57pt;margin-top:13.8pt;width:482.75pt;height:32.8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" fillcolor="#a6a6a6" stroked="f">
            <v:textbox inset="0,0,0,0">
              <w:txbxContent>
                <w:p w:rsidR="00D726C4" w:rsidRDefault="00612865">
                  <w:pPr>
                    <w:spacing w:line="276" w:lineRule="auto"/>
                    <w:ind w:left="3960" w:right="3962" w:hanging="2"/>
                    <w:jc w:val="center"/>
                    <w:rPr>
                      <w:rFonts w:ascii="Tahoma" w:hAnsi="Tahoma"/>
                      <w:b/>
                      <w:color w:val="000000"/>
                      <w:sz w:val="24"/>
                    </w:rPr>
                  </w:pPr>
                  <w:r>
                    <w:rPr>
                      <w:rFonts w:ascii="Tahoma" w:hAnsi="Tahoma"/>
                      <w:b/>
                      <w:color w:val="000000"/>
                      <w:sz w:val="24"/>
                    </w:rPr>
                    <w:t xml:space="preserve">LOT N° 5 </w:t>
                  </w:r>
                  <w:r>
                    <w:rPr>
                      <w:rFonts w:ascii="Tahoma" w:hAnsi="Tahoma"/>
                      <w:b/>
                      <w:color w:val="000000"/>
                      <w:spacing w:val="-2"/>
                      <w:sz w:val="24"/>
                    </w:rPr>
                    <w:t>MENUISERIES</w:t>
                  </w:r>
                </w:p>
              </w:txbxContent>
            </v:textbox>
            <w10:wrap type="topAndBottom" anchorx="page"/>
          </v:shape>
        </w:pict>
      </w:r>
    </w:p>
    <w:p w:rsidR="00D726C4" w:rsidRDefault="00D726C4">
      <w:pPr>
        <w:pStyle w:val="Corpsdetexte"/>
        <w:spacing w:before="36"/>
        <w:rPr>
          <w:rFonts w:ascii="Tahoma"/>
        </w:rPr>
      </w:pPr>
    </w:p>
    <w:p w:rsidR="00D726C4" w:rsidRDefault="00612865">
      <w:pPr>
        <w:pStyle w:val="Corpsdetexte"/>
        <w:ind w:left="1589"/>
        <w:rPr>
          <w:rFonts w:ascii="Tahoma" w:hAnsi="Tahoma"/>
        </w:rPr>
      </w:pPr>
      <w:r>
        <w:rPr>
          <w:rFonts w:ascii="Tahoma" w:hAnsi="Tahoma"/>
        </w:rPr>
        <w:t>Ils’agitde</w:t>
      </w:r>
      <w:r>
        <w:rPr>
          <w:rFonts w:ascii="Tahoma" w:hAnsi="Tahoma"/>
          <w:spacing w:val="-10"/>
        </w:rPr>
        <w:t>:</w:t>
      </w:r>
    </w:p>
    <w:p w:rsidR="00D726C4" w:rsidRDefault="00612865">
      <w:pPr>
        <w:pStyle w:val="Corpsdetexte"/>
        <w:spacing w:before="39" w:line="273" w:lineRule="auto"/>
        <w:ind w:left="2347" w:right="5799"/>
        <w:rPr>
          <w:rFonts w:ascii="Tahoma"/>
        </w:rPr>
      </w:pPr>
      <w:r>
        <w:rPr>
          <w:rFonts w:ascii="Tahoma"/>
        </w:rPr>
        <w:t>Menuiseries bois FerronneriesetAluminium.</w:t>
      </w:r>
    </w:p>
    <w:p w:rsidR="00D726C4" w:rsidRDefault="00612865">
      <w:pPr>
        <w:pStyle w:val="Titre4"/>
        <w:spacing w:line="287" w:lineRule="exact"/>
        <w:ind w:left="991"/>
        <w:rPr>
          <w:rFonts w:ascii="Tahoma"/>
        </w:rPr>
      </w:pPr>
      <w:r>
        <w:rPr>
          <w:rFonts w:ascii="Tahoma"/>
        </w:rPr>
        <w:t>1/</w:t>
      </w:r>
      <w:r>
        <w:rPr>
          <w:rFonts w:ascii="Tahoma"/>
          <w:spacing w:val="-2"/>
        </w:rPr>
        <w:t>Documents</w:t>
      </w:r>
    </w:p>
    <w:p w:rsidR="00D726C4" w:rsidRDefault="00612865">
      <w:pPr>
        <w:pStyle w:val="Corpsdetexte"/>
        <w:spacing w:before="42" w:line="268" w:lineRule="auto"/>
        <w:ind w:left="991" w:right="2418" w:firstLine="424"/>
        <w:rPr>
          <w:rFonts w:ascii="Tahoma" w:hAnsi="Tahoma"/>
          <w:b/>
        </w:rPr>
      </w:pPr>
      <w:r>
        <w:rPr>
          <w:rFonts w:ascii="Tahoma" w:hAnsi="Tahoma"/>
        </w:rPr>
        <w:t xml:space="preserve">L’Entrepreneur chargé de la réalisation du présent lot devra se conformeraux:-D.T.UétablisparleC.S.T.B -NormefrançaiseAFNOR. </w:t>
      </w:r>
      <w:r>
        <w:rPr>
          <w:rFonts w:ascii="Tahoma" w:hAnsi="Tahoma"/>
          <w:b/>
        </w:rPr>
        <w:t>2 / Qualités</w:t>
      </w:r>
    </w:p>
    <w:p w:rsidR="00D726C4" w:rsidRDefault="00612865">
      <w:pPr>
        <w:pStyle w:val="Corpsdetexte"/>
        <w:spacing w:before="6" w:line="264" w:lineRule="auto"/>
        <w:ind w:left="991" w:right="1108" w:firstLine="81"/>
        <w:jc w:val="both"/>
        <w:rPr>
          <w:rFonts w:ascii="Tahoma" w:hAnsi="Tahoma"/>
        </w:rPr>
      </w:pPr>
      <w:r>
        <w:rPr>
          <w:rFonts w:ascii="Tahoma" w:hAnsi="Tahoma"/>
        </w:rPr>
        <w:t>Lamenuiserieboisdoitêtredelabonnequalité;Faiteavecdesessenceslocalestelles que : Azobé, Doussié, Bubinga, Moabi, Atui etc... Traités avec des insecticides, des fongicides et des produits tels le xylophène.</w:t>
      </w:r>
    </w:p>
    <w:p w:rsidR="00D726C4" w:rsidRDefault="00612865">
      <w:pPr>
        <w:pStyle w:val="Corpsdetexte"/>
        <w:spacing w:before="9" w:line="264" w:lineRule="auto"/>
        <w:ind w:left="991" w:right="1097" w:firstLine="7"/>
        <w:jc w:val="both"/>
        <w:rPr>
          <w:rFonts w:ascii="Tahoma" w:hAnsi="Tahoma"/>
        </w:rPr>
      </w:pPr>
      <w:r>
        <w:rPr>
          <w:rFonts w:ascii="Tahoma" w:hAnsi="Tahoma"/>
        </w:rPr>
        <w:t>Les huisseries bois seront exécutées avec le plus grand soin, munies d’une feuillure pouraccueillirlesbaiesvitréesetlesbattantsdesportesetdecertainesfenêtres.Aussi bien pour les fenêtres que pour les portes, elles seront faites avec l’essence retenue par le maître d’ouvrage de concert avec le maître d’œuvre.</w:t>
      </w:r>
    </w:p>
    <w:p w:rsidR="00D726C4" w:rsidRDefault="00612865">
      <w:pPr>
        <w:pStyle w:val="Titre4"/>
        <w:spacing w:before="10"/>
        <w:ind w:left="991"/>
        <w:jc w:val="both"/>
        <w:rPr>
          <w:rFonts w:ascii="Tahoma"/>
        </w:rPr>
      </w:pPr>
      <w:r>
        <w:rPr>
          <w:rFonts w:ascii="Tahoma"/>
        </w:rPr>
        <w:t>Lesbattantsdesportes</w:t>
      </w:r>
      <w:r>
        <w:rPr>
          <w:rFonts w:ascii="Tahoma"/>
          <w:spacing w:val="-10"/>
        </w:rPr>
        <w:t>:</w:t>
      </w:r>
    </w:p>
    <w:p w:rsidR="00D726C4" w:rsidRDefault="00612865">
      <w:pPr>
        <w:pStyle w:val="Corpsdetexte"/>
        <w:spacing w:before="41" w:line="264" w:lineRule="auto"/>
        <w:ind w:left="991" w:firstLine="81"/>
        <w:rPr>
          <w:rFonts w:ascii="Tahoma" w:hAnsi="Tahoma"/>
        </w:rPr>
      </w:pPr>
      <w:r>
        <w:rPr>
          <w:rFonts w:ascii="Tahoma" w:hAnsi="Tahoma"/>
        </w:rPr>
        <w:t>Danslessallesd’eau</w:t>
      </w:r>
      <w:proofErr w:type="gramStart"/>
      <w:r>
        <w:rPr>
          <w:rFonts w:ascii="Tahoma" w:hAnsi="Tahoma"/>
        </w:rPr>
        <w:t>,ondisposeradesportesisoplannesrecouvertesd’unecouche</w:t>
      </w:r>
      <w:proofErr w:type="gramEnd"/>
      <w:r>
        <w:rPr>
          <w:rFonts w:ascii="Tahoma" w:hAnsi="Tahoma"/>
        </w:rPr>
        <w:t xml:space="preserve"> protectrice de peinture émaillée.</w:t>
      </w:r>
    </w:p>
    <w:p w:rsidR="00D726C4" w:rsidRDefault="00612865">
      <w:pPr>
        <w:pStyle w:val="Corpsdetexte"/>
        <w:spacing w:before="11" w:line="264" w:lineRule="auto"/>
        <w:ind w:left="991" w:right="1078" w:firstLine="7"/>
        <w:rPr>
          <w:rFonts w:ascii="Tahoma" w:hAnsi="Tahoma"/>
        </w:rPr>
      </w:pPr>
      <w:r>
        <w:rPr>
          <w:rFonts w:ascii="Tahoma" w:hAnsi="Tahoma"/>
        </w:rPr>
        <w:t>Les portes intérieures seront en bois massif dur du type Bubinga, Moabi ou Iroko. Elles recevront une couche de vernis. Les portes donnant à l’extérieur quant à elles serontexécutéesselonlesystèmeàdoublebattant.Lebattantintérieurseraconçuet constituera une baie vitrée avec des carreaux de verre clair ou bleuté (à soumettre à l’approbation du maître d’ouvrage). Le battant extérieur sera entièrement métallique. Ilestànoterquetouscesbattantsserontvernis</w:t>
      </w:r>
      <w:proofErr w:type="gramStart"/>
      <w:r>
        <w:rPr>
          <w:rFonts w:ascii="Tahoma" w:hAnsi="Tahoma"/>
        </w:rPr>
        <w:t>,etlesessencesretenuespourla</w:t>
      </w:r>
      <w:proofErr w:type="gramEnd"/>
      <w:r>
        <w:rPr>
          <w:rFonts w:ascii="Tahoma" w:hAnsi="Tahoma"/>
        </w:rPr>
        <w:t xml:space="preserve"> réalisation de ces ouvrages sont : Le Bubinga, Le moabi.</w:t>
      </w:r>
    </w:p>
    <w:p w:rsidR="00D726C4" w:rsidRDefault="00612865">
      <w:pPr>
        <w:pStyle w:val="Titre4"/>
        <w:spacing w:before="19"/>
        <w:ind w:left="991"/>
        <w:jc w:val="both"/>
        <w:rPr>
          <w:rFonts w:ascii="Tahoma"/>
        </w:rPr>
      </w:pPr>
      <w:r>
        <w:rPr>
          <w:rFonts w:ascii="Tahoma"/>
        </w:rPr>
        <w:t>Serrurerieetquincaillerie</w:t>
      </w:r>
      <w:r>
        <w:rPr>
          <w:rFonts w:ascii="Tahoma"/>
          <w:spacing w:val="-10"/>
        </w:rPr>
        <w:t>:</w:t>
      </w:r>
    </w:p>
    <w:p w:rsidR="00D726C4" w:rsidRDefault="00612865">
      <w:pPr>
        <w:pStyle w:val="Corpsdetexte"/>
        <w:spacing w:before="41" w:line="264" w:lineRule="auto"/>
        <w:ind w:left="991" w:right="1101" w:firstLine="81"/>
        <w:jc w:val="both"/>
        <w:rPr>
          <w:rFonts w:ascii="Tahoma" w:hAnsi="Tahoma"/>
        </w:rPr>
      </w:pPr>
      <w:r>
        <w:rPr>
          <w:rFonts w:ascii="Tahoma" w:hAnsi="Tahoma"/>
        </w:rPr>
        <w:t>Laserrurerieetlaquincaillerieserontdepremièrequalité</w:t>
      </w:r>
      <w:proofErr w:type="gramStart"/>
      <w:r>
        <w:rPr>
          <w:rFonts w:ascii="Tahoma" w:hAnsi="Tahoma"/>
        </w:rPr>
        <w:t>,typeLaperreouéquivalent</w:t>
      </w:r>
      <w:proofErr w:type="gramEnd"/>
      <w:r>
        <w:rPr>
          <w:rFonts w:ascii="Tahoma" w:hAnsi="Tahoma"/>
        </w:rPr>
        <w:t>. Lesserruresserontàcanonuniquement</w:t>
      </w:r>
      <w:proofErr w:type="gramStart"/>
      <w:r>
        <w:rPr>
          <w:rFonts w:ascii="Tahoma" w:hAnsi="Tahoma"/>
        </w:rPr>
        <w:t>,etchaqueporteseraéquipéeenplusdedeux</w:t>
      </w:r>
      <w:proofErr w:type="gramEnd"/>
      <w:r>
        <w:rPr>
          <w:rFonts w:ascii="Tahoma" w:hAnsi="Tahoma"/>
        </w:rPr>
        <w:t xml:space="preserve"> targettes de sécurité placées à l’intérieur de la pièce.</w:t>
      </w:r>
    </w:p>
    <w:p w:rsidR="00D726C4" w:rsidRDefault="00D726C4">
      <w:pPr>
        <w:pStyle w:val="Corpsdetexte"/>
        <w:spacing w:line="264" w:lineRule="auto"/>
        <w:jc w:val="both"/>
        <w:rPr>
          <w:rFonts w:ascii="Tahoma" w:hAnsi="Tahoma"/>
        </w:rPr>
        <w:sectPr w:rsidR="00D726C4" w:rsidSect="00F06802">
          <w:pgSz w:w="11900" w:h="16820"/>
          <w:pgMar w:top="1040" w:right="283" w:bottom="980" w:left="425" w:header="0" w:footer="787" w:gutter="0"/>
          <w:cols w:space="720"/>
        </w:sectPr>
      </w:pPr>
    </w:p>
    <w:p w:rsidR="00D726C4" w:rsidRDefault="00612865">
      <w:pPr>
        <w:pStyle w:val="Corpsdetexte"/>
        <w:spacing w:before="71" w:line="264" w:lineRule="auto"/>
        <w:ind w:left="991" w:right="1104" w:firstLine="707"/>
        <w:jc w:val="both"/>
        <w:rPr>
          <w:rFonts w:ascii="Tahoma" w:hAnsi="Tahoma"/>
        </w:rPr>
      </w:pPr>
      <w:r>
        <w:rPr>
          <w:rFonts w:ascii="Tahoma" w:hAnsi="Tahoma"/>
        </w:rPr>
        <w:lastRenderedPageBreak/>
        <w:t>Lesfenêtresserontentièrementdesbaiesvitréesdormantsurunehuisserieen aluminium.Lebattant seraéquipédecarreauxdeverrebleutéouclair;équipéd’une quincaillerie de qualité permettant la manipulation. La partie bois sera poncée, calfeutrée et vernie.</w:t>
      </w:r>
    </w:p>
    <w:p w:rsidR="00D726C4" w:rsidRDefault="00612865">
      <w:pPr>
        <w:pStyle w:val="Titre4"/>
        <w:spacing w:before="12"/>
        <w:ind w:left="991"/>
        <w:jc w:val="both"/>
        <w:rPr>
          <w:rFonts w:ascii="Tahoma" w:hAnsi="Tahoma"/>
        </w:rPr>
      </w:pPr>
      <w:r>
        <w:rPr>
          <w:rFonts w:ascii="Tahoma" w:hAnsi="Tahoma"/>
        </w:rPr>
        <w:t>LesPlinthesengrèscérameougranite</w:t>
      </w:r>
      <w:r>
        <w:rPr>
          <w:rFonts w:ascii="Tahoma" w:hAnsi="Tahoma"/>
          <w:spacing w:val="-10"/>
        </w:rPr>
        <w:t>:</w:t>
      </w:r>
    </w:p>
    <w:p w:rsidR="00D726C4" w:rsidRDefault="0037547C">
      <w:pPr>
        <w:pStyle w:val="Corpsdetexte"/>
        <w:spacing w:before="39"/>
        <w:ind w:left="1699"/>
        <w:jc w:val="both"/>
        <w:rPr>
          <w:rFonts w:ascii="Tahoma" w:hAnsi="Tahoma"/>
        </w:rPr>
      </w:pPr>
      <w:r w:rsidRPr="0037547C">
        <w:rPr>
          <w:noProof/>
        </w:rPr>
        <w:pict>
          <v:shape id="Textbox 102" o:spid="_x0000_s2076" type="#_x0000_t202" style="position:absolute;left:0;text-align:left;margin-left:259.25pt;margin-top:18.55pt;width:78.15pt;height:64.6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" fillcolor="#a6a6a6" stroked="f">
            <v:textbox inset="0,0,0,0">
              <w:txbxContent>
                <w:p w:rsidR="00D726C4" w:rsidRDefault="00612865">
                  <w:pPr>
                    <w:spacing w:line="266" w:lineRule="auto"/>
                    <w:ind w:left="158" w:right="149" w:hanging="11"/>
                    <w:jc w:val="center"/>
                    <w:rPr>
                      <w:rFonts w:ascii="Tahoma" w:hAnsi="Tahoma"/>
                      <w:b/>
                      <w:color w:val="000000"/>
                      <w:sz w:val="24"/>
                    </w:rPr>
                  </w:pPr>
                  <w:r>
                    <w:rPr>
                      <w:rFonts w:ascii="Tahoma" w:hAnsi="Tahoma"/>
                      <w:b/>
                      <w:color w:val="000000"/>
                      <w:sz w:val="24"/>
                    </w:rPr>
                    <w:t xml:space="preserve">LOT N° 8 </w:t>
                  </w:r>
                  <w:r>
                    <w:rPr>
                      <w:rFonts w:ascii="Tahoma" w:hAnsi="Tahoma"/>
                      <w:b/>
                      <w:color w:val="000000"/>
                      <w:spacing w:val="-2"/>
                      <w:sz w:val="24"/>
                    </w:rPr>
                    <w:t xml:space="preserve">PEINTURE </w:t>
                  </w:r>
                  <w:r>
                    <w:rPr>
                      <w:rFonts w:ascii="Tahoma" w:hAnsi="Tahoma"/>
                      <w:b/>
                      <w:color w:val="000000"/>
                      <w:spacing w:val="-6"/>
                      <w:sz w:val="24"/>
                    </w:rPr>
                    <w:t xml:space="preserve">ET </w:t>
                  </w:r>
                  <w:r>
                    <w:rPr>
                      <w:rFonts w:ascii="Tahoma" w:hAnsi="Tahoma"/>
                      <w:b/>
                      <w:color w:val="000000"/>
                      <w:spacing w:val="-2"/>
                      <w:sz w:val="24"/>
                    </w:rPr>
                    <w:t>VITRERIE</w:t>
                  </w:r>
                </w:p>
              </w:txbxContent>
            </v:textbox>
            <w10:wrap type="topAndBottom" anchorx="page"/>
          </v:shape>
        </w:pict>
      </w:r>
      <w:r w:rsidRPr="0037547C">
        <w:rPr>
          <w:noProof/>
        </w:rPr>
        <w:pict>
          <v:shape id="Graphic 103" o:spid="_x0000_s2075" style="position:absolute;left:0;text-align:left;margin-left:120.15pt;margin-top:14.95pt;width:3.75pt;height:.75pt;z-index:251620864;visibility:visible;mso-wrap-style:square;mso-wrap-distance-left:0;mso-wrap-distance-top:0;mso-wrap-distance-right:0;mso-wrap-distance-bottom:0;mso-position-horizontal:absolute;mso-position-horizontal-relative:page;mso-position-vertical:absolute;mso-position-vertical-relative:text;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" path="m47243,l,,,9144r47243,l47243,xe" fillcolor="black" stroked="f">
            <v:path arrowok="t"/>
            <w10:wrap anchorx="page"/>
          </v:shape>
        </w:pict>
      </w:r>
      <w:r w:rsidR="00612865">
        <w:rPr>
          <w:rFonts w:ascii="Tahoma" w:hAnsi="Tahoma"/>
        </w:rPr>
        <w:t>Aupieddechaquemur</w:t>
      </w:r>
      <w:proofErr w:type="gramStart"/>
      <w:r w:rsidR="00612865">
        <w:rPr>
          <w:rFonts w:ascii="Tahoma" w:hAnsi="Tahoma"/>
        </w:rPr>
        <w:t>,ilseradisposéune</w:t>
      </w:r>
      <w:proofErr w:type="gramEnd"/>
      <w:r w:rsidR="00612865">
        <w:rPr>
          <w:rFonts w:ascii="Tahoma" w:hAnsi="Tahoma"/>
        </w:rPr>
        <w:t xml:space="preserve"> </w:t>
      </w:r>
      <w:r w:rsidR="00612865">
        <w:rPr>
          <w:rFonts w:ascii="Tahoma" w:hAnsi="Tahoma"/>
          <w:spacing w:val="-2"/>
        </w:rPr>
        <w:t>plinthe.</w:t>
      </w:r>
    </w:p>
    <w:p w:rsidR="00D726C4" w:rsidRDefault="00D726C4">
      <w:pPr>
        <w:pStyle w:val="Corpsdetexte"/>
        <w:spacing w:before="15"/>
        <w:rPr>
          <w:rFonts w:ascii="Tahoma"/>
        </w:rPr>
      </w:pPr>
    </w:p>
    <w:p w:rsidR="00D726C4" w:rsidRDefault="00612865">
      <w:pPr>
        <w:pStyle w:val="Titre4"/>
        <w:ind w:left="991"/>
        <w:jc w:val="both"/>
        <w:rPr>
          <w:rFonts w:ascii="Tahoma"/>
        </w:rPr>
      </w:pPr>
      <w:r>
        <w:rPr>
          <w:rFonts w:ascii="Tahoma"/>
        </w:rPr>
        <w:t>Documents</w:t>
      </w:r>
      <w:r>
        <w:rPr>
          <w:rFonts w:ascii="Tahoma"/>
          <w:spacing w:val="-10"/>
        </w:rPr>
        <w:t>:</w:t>
      </w:r>
    </w:p>
    <w:p w:rsidR="00D726C4" w:rsidRDefault="00612865">
      <w:pPr>
        <w:pStyle w:val="Corpsdetexte"/>
        <w:spacing w:before="39" w:line="264" w:lineRule="auto"/>
        <w:ind w:left="991" w:right="908" w:firstLine="707"/>
        <w:jc w:val="both"/>
        <w:rPr>
          <w:rFonts w:ascii="Tahoma" w:hAnsi="Tahoma"/>
        </w:rPr>
      </w:pPr>
      <w:r>
        <w:rPr>
          <w:rFonts w:ascii="Tahoma" w:hAnsi="Tahoma"/>
        </w:rPr>
        <w:t>Pour l’ensemble des conditions techniques auxquelles doivent satisfaire les matériaux à employer et les ouvrages à exécuter, l’entrepreneur devra se référer aux documents suivants :</w:t>
      </w:r>
    </w:p>
    <w:p w:rsidR="00D726C4" w:rsidRDefault="00612865">
      <w:pPr>
        <w:pStyle w:val="Paragraphedeliste"/>
        <w:numPr>
          <w:ilvl w:val="0"/>
          <w:numId w:val="26"/>
        </w:numPr>
        <w:tabs>
          <w:tab w:val="left" w:pos="1416"/>
        </w:tabs>
        <w:spacing w:before="12"/>
        <w:ind w:left="1416" w:hanging="418"/>
        <w:jc w:val="left"/>
        <w:rPr>
          <w:rFonts w:ascii="Tahoma" w:hAnsi="Tahoma"/>
          <w:sz w:val="24"/>
        </w:rPr>
      </w:pPr>
      <w:r>
        <w:rPr>
          <w:rFonts w:ascii="Tahoma" w:hAnsi="Tahoma"/>
          <w:sz w:val="24"/>
        </w:rPr>
        <w:t>cahierdeschargesapplicablesauxtravauxde peinture</w:t>
      </w:r>
      <w:proofErr w:type="gramStart"/>
      <w:r>
        <w:rPr>
          <w:rFonts w:ascii="Tahoma" w:hAnsi="Tahoma"/>
          <w:sz w:val="24"/>
        </w:rPr>
        <w:t>,établiparle</w:t>
      </w:r>
      <w:r>
        <w:rPr>
          <w:rFonts w:ascii="Tahoma" w:hAnsi="Tahoma"/>
          <w:spacing w:val="-2"/>
          <w:sz w:val="24"/>
        </w:rPr>
        <w:t>C.S.T.B</w:t>
      </w:r>
      <w:proofErr w:type="gramEnd"/>
      <w:r>
        <w:rPr>
          <w:rFonts w:ascii="Tahoma" w:hAnsi="Tahoma"/>
          <w:spacing w:val="-2"/>
          <w:sz w:val="24"/>
        </w:rPr>
        <w:t>.</w:t>
      </w:r>
    </w:p>
    <w:p w:rsidR="00D726C4" w:rsidRDefault="00612865">
      <w:pPr>
        <w:pStyle w:val="Paragraphedeliste"/>
        <w:numPr>
          <w:ilvl w:val="0"/>
          <w:numId w:val="26"/>
        </w:numPr>
        <w:tabs>
          <w:tab w:val="left" w:pos="1416"/>
        </w:tabs>
        <w:spacing w:before="39"/>
        <w:ind w:left="1416" w:hanging="418"/>
        <w:jc w:val="left"/>
        <w:rPr>
          <w:rFonts w:ascii="Tahoma" w:hAnsi="Tahoma"/>
          <w:sz w:val="24"/>
        </w:rPr>
      </w:pPr>
      <w:r>
        <w:rPr>
          <w:rFonts w:ascii="Tahoma" w:hAnsi="Tahoma"/>
          <w:sz w:val="24"/>
        </w:rPr>
        <w:t>Spécificationsprévuesparl’UnionNationaledespeintresetvitriersdeFrance</w:t>
      </w:r>
      <w:r>
        <w:rPr>
          <w:rFonts w:ascii="Tahoma" w:hAnsi="Tahoma"/>
          <w:spacing w:val="-10"/>
          <w:sz w:val="24"/>
        </w:rPr>
        <w:t>-</w:t>
      </w:r>
    </w:p>
    <w:p w:rsidR="00D726C4" w:rsidRDefault="00612865">
      <w:pPr>
        <w:pStyle w:val="Corpsdetexte"/>
        <w:spacing w:before="27"/>
        <w:ind w:left="991"/>
        <w:rPr>
          <w:rFonts w:ascii="Tahoma" w:hAnsi="Tahoma"/>
        </w:rPr>
      </w:pPr>
      <w:r>
        <w:rPr>
          <w:rFonts w:ascii="Tahoma" w:hAnsi="Tahoma"/>
        </w:rPr>
        <w:t>U.N.P.V.F-D.T.U.relatifauxrevêtementsminces</w:t>
      </w:r>
      <w:r>
        <w:rPr>
          <w:rFonts w:ascii="Tahoma" w:hAnsi="Tahoma"/>
          <w:spacing w:val="-2"/>
        </w:rPr>
        <w:t xml:space="preserve"> collés.</w:t>
      </w:r>
    </w:p>
    <w:p w:rsidR="00D726C4" w:rsidRDefault="00612865">
      <w:pPr>
        <w:pStyle w:val="Titre4"/>
        <w:spacing w:before="39"/>
        <w:ind w:left="991"/>
        <w:rPr>
          <w:rFonts w:ascii="Tahoma" w:hAnsi="Tahoma"/>
        </w:rPr>
      </w:pPr>
      <w:r>
        <w:rPr>
          <w:rFonts w:ascii="Tahoma" w:hAnsi="Tahoma"/>
        </w:rPr>
        <w:t>a)Natureetqualité desmatériaux</w:t>
      </w:r>
      <w:r>
        <w:rPr>
          <w:rFonts w:ascii="Tahoma" w:hAnsi="Tahoma"/>
          <w:spacing w:val="-10"/>
        </w:rPr>
        <w:t>:</w:t>
      </w:r>
    </w:p>
    <w:p w:rsidR="00D726C4" w:rsidRDefault="00612865">
      <w:pPr>
        <w:pStyle w:val="Paragraphedeliste"/>
        <w:numPr>
          <w:ilvl w:val="0"/>
          <w:numId w:val="26"/>
        </w:numPr>
        <w:tabs>
          <w:tab w:val="left" w:pos="1416"/>
        </w:tabs>
        <w:spacing w:before="41"/>
        <w:ind w:left="1416" w:hanging="418"/>
        <w:jc w:val="left"/>
        <w:rPr>
          <w:rFonts w:ascii="Tahoma" w:hAnsi="Tahoma"/>
          <w:sz w:val="24"/>
        </w:rPr>
      </w:pPr>
      <w:r>
        <w:rPr>
          <w:rFonts w:ascii="Tahoma" w:hAnsi="Tahoma"/>
          <w:sz w:val="24"/>
        </w:rPr>
        <w:t>lesmatièresutiliséesserontdepremière</w:t>
      </w:r>
      <w:r>
        <w:rPr>
          <w:rFonts w:ascii="Tahoma" w:hAnsi="Tahoma"/>
          <w:spacing w:val="-2"/>
          <w:sz w:val="24"/>
        </w:rPr>
        <w:t>qualité.</w:t>
      </w:r>
    </w:p>
    <w:p w:rsidR="00D726C4" w:rsidRDefault="00612865">
      <w:pPr>
        <w:pStyle w:val="Paragraphedeliste"/>
        <w:numPr>
          <w:ilvl w:val="0"/>
          <w:numId w:val="26"/>
        </w:numPr>
        <w:tabs>
          <w:tab w:val="left" w:pos="1416"/>
        </w:tabs>
        <w:spacing w:before="40" w:line="261" w:lineRule="auto"/>
        <w:ind w:right="910" w:firstLine="7"/>
        <w:jc w:val="left"/>
        <w:rPr>
          <w:rFonts w:ascii="Tahoma" w:hAnsi="Tahoma"/>
          <w:sz w:val="24"/>
        </w:rPr>
      </w:pPr>
      <w:proofErr w:type="gramStart"/>
      <w:r>
        <w:rPr>
          <w:rFonts w:ascii="Tahoma" w:hAnsi="Tahoma"/>
          <w:sz w:val="24"/>
        </w:rPr>
        <w:t>lescouleursretenuesserontprisessansaucunmélangetoxiqueouétranger(</w:t>
      </w:r>
      <w:proofErr w:type="gramEnd"/>
      <w:r>
        <w:rPr>
          <w:rFonts w:ascii="Tahoma" w:hAnsi="Tahoma"/>
          <w:sz w:val="24"/>
        </w:rPr>
        <w:t xml:space="preserve">céruse, sulfate de plomb, sulfate de baryte, craie ...) </w:t>
      </w:r>
      <w:r>
        <w:rPr>
          <w:rFonts w:ascii="Tahoma" w:hAnsi="Tahoma"/>
          <w:b/>
          <w:sz w:val="24"/>
        </w:rPr>
        <w:t>b) Teintes des peintures</w:t>
      </w:r>
    </w:p>
    <w:p w:rsidR="00D726C4" w:rsidRDefault="00612865">
      <w:pPr>
        <w:pStyle w:val="Corpsdetexte"/>
        <w:spacing w:before="14" w:line="264" w:lineRule="auto"/>
        <w:ind w:left="991" w:right="860" w:firstLine="707"/>
        <w:rPr>
          <w:rFonts w:ascii="Tahoma" w:hAnsi="Tahoma"/>
        </w:rPr>
      </w:pPr>
      <w:r>
        <w:rPr>
          <w:rFonts w:ascii="Tahoma" w:hAnsi="Tahoma"/>
        </w:rPr>
        <w:t>Lapeintureseragénéralementd’untonblanc-lestonsencouleurrestantsoumis à l’approbation de l’architecte.</w:t>
      </w:r>
    </w:p>
    <w:p w:rsidR="00D726C4" w:rsidRDefault="00D726C4">
      <w:pPr>
        <w:pStyle w:val="Corpsdetexte"/>
        <w:spacing w:before="52"/>
        <w:rPr>
          <w:rFonts w:ascii="Tahoma"/>
        </w:rPr>
      </w:pPr>
    </w:p>
    <w:p w:rsidR="00D726C4" w:rsidRDefault="00612865">
      <w:pPr>
        <w:pStyle w:val="Titre4"/>
        <w:ind w:left="991"/>
        <w:rPr>
          <w:rFonts w:ascii="Tahoma"/>
        </w:rPr>
      </w:pPr>
      <w:r>
        <w:rPr>
          <w:rFonts w:ascii="Tahoma"/>
        </w:rPr>
        <w:t>Travaux</w:t>
      </w:r>
      <w:r>
        <w:rPr>
          <w:rFonts w:ascii="Tahoma"/>
          <w:spacing w:val="-10"/>
        </w:rPr>
        <w:t>:</w:t>
      </w:r>
    </w:p>
    <w:p w:rsidR="00D726C4" w:rsidRDefault="00612865">
      <w:pPr>
        <w:pStyle w:val="Paragraphedeliste"/>
        <w:numPr>
          <w:ilvl w:val="0"/>
          <w:numId w:val="26"/>
        </w:numPr>
        <w:tabs>
          <w:tab w:val="left" w:pos="1416"/>
        </w:tabs>
        <w:spacing w:before="39"/>
        <w:ind w:left="1416" w:hanging="418"/>
        <w:jc w:val="left"/>
        <w:rPr>
          <w:rFonts w:ascii="Tahoma" w:hAnsi="Tahoma"/>
          <w:sz w:val="24"/>
        </w:rPr>
      </w:pPr>
      <w:r>
        <w:rPr>
          <w:rFonts w:ascii="Tahoma" w:hAnsi="Tahoma"/>
          <w:sz w:val="24"/>
        </w:rPr>
        <w:t>Reconnaissancedes</w:t>
      </w:r>
      <w:r>
        <w:rPr>
          <w:rFonts w:ascii="Tahoma" w:hAnsi="Tahoma"/>
          <w:spacing w:val="-2"/>
          <w:sz w:val="24"/>
        </w:rPr>
        <w:t>fonds</w:t>
      </w:r>
    </w:p>
    <w:p w:rsidR="00D726C4" w:rsidRDefault="00612865">
      <w:pPr>
        <w:pStyle w:val="Corpsdetexte"/>
        <w:spacing w:before="40" w:line="264" w:lineRule="auto"/>
        <w:ind w:left="991" w:right="3309" w:firstLine="7"/>
        <w:rPr>
          <w:rFonts w:ascii="Tahoma" w:hAnsi="Tahoma"/>
        </w:rPr>
      </w:pPr>
      <w:r>
        <w:rPr>
          <w:rFonts w:ascii="Tahoma" w:hAnsi="Tahoma"/>
        </w:rPr>
        <w:t>Lestravauxneserontexécutésquesursubjectilessecset propres -Travaux préparatoires :</w:t>
      </w:r>
    </w:p>
    <w:p w:rsidR="00D726C4" w:rsidRDefault="00612865">
      <w:pPr>
        <w:pStyle w:val="Corpsdetexte"/>
        <w:spacing w:before="10" w:line="264" w:lineRule="auto"/>
        <w:ind w:left="991" w:right="1100" w:firstLine="707"/>
        <w:jc w:val="both"/>
        <w:rPr>
          <w:rFonts w:ascii="Tahoma" w:hAnsi="Tahoma"/>
        </w:rPr>
      </w:pPr>
      <w:r>
        <w:rPr>
          <w:rFonts w:ascii="Tahoma" w:hAnsi="Tahoma"/>
        </w:rPr>
        <w:t>Tous les travaux préparatoires et ouvrages successifs tels : Égrenage, rebouchage, calfeutrage, masticage, ponçage, enduits, impression à la chaux ... sont implicitementcomprisdanslesconditionsdumarché</w:t>
      </w:r>
      <w:proofErr w:type="gramStart"/>
      <w:r>
        <w:rPr>
          <w:rFonts w:ascii="Tahoma" w:hAnsi="Tahoma"/>
        </w:rPr>
        <w:t>,mêmes’ilsnesontpastouscités</w:t>
      </w:r>
      <w:proofErr w:type="gramEnd"/>
      <w:r>
        <w:rPr>
          <w:rFonts w:ascii="Tahoma" w:hAnsi="Tahoma"/>
        </w:rPr>
        <w:t xml:space="preserve"> dans le devis quantitatif et estimatif. - Le rebouchage au droit des têtes de vis, assemblage, lames de paumelles, équerres, ...et les rechampissages seront très </w:t>
      </w:r>
      <w:r>
        <w:rPr>
          <w:rFonts w:ascii="Tahoma" w:hAnsi="Tahoma"/>
          <w:spacing w:val="-2"/>
        </w:rPr>
        <w:t>soignés.</w:t>
      </w:r>
    </w:p>
    <w:p w:rsidR="00D726C4" w:rsidRDefault="00612865">
      <w:pPr>
        <w:pStyle w:val="Paragraphedeliste"/>
        <w:numPr>
          <w:ilvl w:val="0"/>
          <w:numId w:val="26"/>
        </w:numPr>
        <w:tabs>
          <w:tab w:val="left" w:pos="1415"/>
        </w:tabs>
        <w:spacing w:before="11" w:line="261" w:lineRule="auto"/>
        <w:ind w:right="913" w:firstLine="7"/>
        <w:rPr>
          <w:rFonts w:ascii="Tahoma" w:hAnsi="Tahoma"/>
          <w:sz w:val="24"/>
        </w:rPr>
      </w:pPr>
      <w:r>
        <w:rPr>
          <w:rFonts w:ascii="Tahoma" w:hAnsi="Tahoma"/>
          <w:sz w:val="24"/>
        </w:rPr>
        <w:t>les ponçages seront exécutés de façon à ne laisser aucun grain sur les enduits, aucune écharde ou trace d’outils sur les bois.</w:t>
      </w:r>
    </w:p>
    <w:p w:rsidR="00D726C4" w:rsidRDefault="00612865">
      <w:pPr>
        <w:pStyle w:val="Paragraphedeliste"/>
        <w:numPr>
          <w:ilvl w:val="0"/>
          <w:numId w:val="26"/>
        </w:numPr>
        <w:tabs>
          <w:tab w:val="left" w:pos="1415"/>
        </w:tabs>
        <w:spacing w:before="14" w:line="264" w:lineRule="auto"/>
        <w:ind w:right="919" w:firstLine="7"/>
        <w:rPr>
          <w:rFonts w:ascii="Tahoma" w:hAnsi="Tahoma"/>
          <w:sz w:val="24"/>
        </w:rPr>
      </w:pPr>
      <w:r>
        <w:rPr>
          <w:rFonts w:ascii="Tahoma" w:hAnsi="Tahoma"/>
          <w:sz w:val="24"/>
        </w:rPr>
        <w:t>les parties métalliques dues par les divers corps d’état, seront protégées par une peintureantirouille.Néanmoins</w:t>
      </w:r>
      <w:proofErr w:type="gramStart"/>
      <w:r>
        <w:rPr>
          <w:rFonts w:ascii="Tahoma" w:hAnsi="Tahoma"/>
          <w:sz w:val="24"/>
        </w:rPr>
        <w:t>,lepeintredevravérifieretparfaire</w:t>
      </w:r>
      <w:proofErr w:type="gramEnd"/>
      <w:r>
        <w:rPr>
          <w:rFonts w:ascii="Tahoma" w:hAnsi="Tahoma"/>
          <w:sz w:val="24"/>
        </w:rPr>
        <w:t xml:space="preserve"> cetteprotection par une couche de panchromate de Zinc ou minimum de plomb.</w:t>
      </w:r>
    </w:p>
    <w:p w:rsidR="00D726C4" w:rsidRDefault="00612865">
      <w:pPr>
        <w:pStyle w:val="Titre4"/>
        <w:spacing w:before="12"/>
        <w:ind w:left="991"/>
        <w:jc w:val="both"/>
        <w:rPr>
          <w:rFonts w:ascii="Tahoma"/>
        </w:rPr>
      </w:pPr>
      <w:r>
        <w:rPr>
          <w:rFonts w:ascii="Tahoma"/>
        </w:rPr>
        <w:t>Protection</w:t>
      </w:r>
      <w:r>
        <w:rPr>
          <w:rFonts w:ascii="Tahoma"/>
          <w:spacing w:val="-10"/>
        </w:rPr>
        <w:t>:</w:t>
      </w:r>
    </w:p>
    <w:p w:rsidR="00D726C4" w:rsidRDefault="00612865">
      <w:pPr>
        <w:pStyle w:val="Corpsdetexte"/>
        <w:spacing w:before="39" w:line="264" w:lineRule="auto"/>
        <w:ind w:left="991" w:right="1096" w:firstLine="707"/>
        <w:jc w:val="both"/>
        <w:rPr>
          <w:rFonts w:ascii="Tahoma" w:hAnsi="Tahoma"/>
        </w:rPr>
      </w:pPr>
      <w:r>
        <w:rPr>
          <w:rFonts w:ascii="Tahoma" w:hAnsi="Tahoma"/>
        </w:rPr>
        <w:t>Le peintre devra la protection des lieux où il effectue ses travaux, par papier, bâches, caches...L’entrepreneur devra, également effectuer le nettoyage des tâches et accidents résultant de l’application de ses produits- En aucun cas, il ne devra appliquer de peinture ou de vernis sur les joints d’étanchéité ou de dilatation.</w:t>
      </w:r>
    </w:p>
    <w:p w:rsidR="00D726C4" w:rsidRDefault="00D726C4">
      <w:pPr>
        <w:pStyle w:val="Corpsdetexte"/>
        <w:spacing w:line="264" w:lineRule="auto"/>
        <w:jc w:val="both"/>
        <w:rPr>
          <w:rFonts w:ascii="Tahoma" w:hAnsi="Tahoma"/>
        </w:rPr>
        <w:sectPr w:rsidR="00D726C4" w:rsidSect="00F06802">
          <w:pgSz w:w="11900" w:h="16820"/>
          <w:pgMar w:top="1040" w:right="283" w:bottom="980" w:left="425" w:header="0" w:footer="787" w:gutter="0"/>
          <w:cols w:space="720"/>
        </w:sectPr>
      </w:pPr>
    </w:p>
    <w:p w:rsidR="00D726C4" w:rsidRDefault="00612865">
      <w:pPr>
        <w:pStyle w:val="Corpsdetexte"/>
        <w:spacing w:before="71" w:line="264" w:lineRule="auto"/>
        <w:ind w:left="991" w:firstLine="7"/>
        <w:rPr>
          <w:rFonts w:ascii="Tahoma" w:hAnsi="Tahoma"/>
        </w:rPr>
      </w:pPr>
      <w:r>
        <w:rPr>
          <w:rFonts w:ascii="Tahoma" w:hAnsi="Tahoma"/>
        </w:rPr>
        <w:lastRenderedPageBreak/>
        <w:t>Lesrevêtementsdesol</w:t>
      </w:r>
      <w:proofErr w:type="gramStart"/>
      <w:r>
        <w:rPr>
          <w:rFonts w:ascii="Tahoma" w:hAnsi="Tahoma"/>
        </w:rPr>
        <w:t>,éventuellementmisenplaceavantlespeintures,serontparfaitement</w:t>
      </w:r>
      <w:proofErr w:type="gramEnd"/>
      <w:r>
        <w:rPr>
          <w:rFonts w:ascii="Tahoma" w:hAnsi="Tahoma"/>
        </w:rPr>
        <w:t xml:space="preserve"> protégés soit par du plastique ou du papier carton.</w:t>
      </w:r>
    </w:p>
    <w:p w:rsidR="00D726C4" w:rsidRDefault="00612865">
      <w:pPr>
        <w:pStyle w:val="Titre4"/>
        <w:spacing w:before="11"/>
        <w:ind w:left="1061"/>
        <w:rPr>
          <w:rFonts w:ascii="Tahoma"/>
        </w:rPr>
      </w:pPr>
      <w:r>
        <w:rPr>
          <w:rFonts w:ascii="Tahoma"/>
          <w:spacing w:val="-2"/>
        </w:rPr>
        <w:t>Raccords</w:t>
      </w:r>
    </w:p>
    <w:p w:rsidR="00D726C4" w:rsidRDefault="00612865">
      <w:pPr>
        <w:pStyle w:val="Corpsdetexte"/>
        <w:spacing w:before="41" w:line="264" w:lineRule="auto"/>
        <w:ind w:left="991" w:right="1100" w:firstLine="782"/>
        <w:jc w:val="both"/>
        <w:rPr>
          <w:rFonts w:ascii="Tahoma" w:hAnsi="Tahoma"/>
        </w:rPr>
      </w:pPr>
      <w:r>
        <w:rPr>
          <w:rFonts w:ascii="Tahoma" w:hAnsi="Tahoma"/>
        </w:rPr>
        <w:t>Lepeintreappeléàexécutersestravauxendernier</w:t>
      </w:r>
      <w:proofErr w:type="gramStart"/>
      <w:r>
        <w:rPr>
          <w:rFonts w:ascii="Tahoma" w:hAnsi="Tahoma"/>
        </w:rPr>
        <w:t>,devraveilleràlaperfection</w:t>
      </w:r>
      <w:proofErr w:type="gramEnd"/>
      <w:r>
        <w:rPr>
          <w:rFonts w:ascii="Tahoma" w:hAnsi="Tahoma"/>
        </w:rPr>
        <w:t xml:space="preserve"> de son travail. Il devra les raccords après nettoyage de façon à présenter un travail impeccable, lors de la réception provisoire.</w:t>
      </w:r>
    </w:p>
    <w:p w:rsidR="00D726C4" w:rsidRDefault="00D726C4">
      <w:pPr>
        <w:pStyle w:val="Corpsdetexte"/>
        <w:spacing w:before="31"/>
        <w:rPr>
          <w:rFonts w:ascii="Tahoma"/>
        </w:rPr>
      </w:pPr>
    </w:p>
    <w:p w:rsidR="00D726C4" w:rsidRDefault="00612865">
      <w:pPr>
        <w:pStyle w:val="Titre4"/>
        <w:spacing w:before="1"/>
        <w:ind w:left="1061"/>
        <w:rPr>
          <w:rFonts w:ascii="Tahoma"/>
        </w:rPr>
      </w:pPr>
      <w:r>
        <w:rPr>
          <w:rFonts w:ascii="Tahoma"/>
          <w:spacing w:val="-2"/>
        </w:rPr>
        <w:t>Nettoyage</w:t>
      </w:r>
    </w:p>
    <w:p w:rsidR="00D726C4" w:rsidRDefault="00612865">
      <w:pPr>
        <w:pStyle w:val="Corpsdetexte"/>
        <w:spacing w:before="41"/>
        <w:ind w:left="1949"/>
        <w:rPr>
          <w:rFonts w:ascii="Tahoma" w:hAnsi="Tahoma"/>
        </w:rPr>
      </w:pPr>
      <w:r>
        <w:rPr>
          <w:rFonts w:ascii="Tahoma" w:hAnsi="Tahoma"/>
        </w:rPr>
        <w:t>Lepeintredevralenettoyageparfaitde tous lesendroitsoùilauraeffectué</w:t>
      </w:r>
      <w:r>
        <w:rPr>
          <w:rFonts w:ascii="Tahoma" w:hAnsi="Tahoma"/>
          <w:spacing w:val="-5"/>
        </w:rPr>
        <w:t>les</w:t>
      </w:r>
    </w:p>
    <w:p w:rsidR="00D726C4" w:rsidRDefault="00612865">
      <w:pPr>
        <w:pStyle w:val="Corpsdetexte"/>
        <w:spacing w:before="30"/>
        <w:ind w:left="708"/>
        <w:rPr>
          <w:rFonts w:ascii="Tahoma"/>
        </w:rPr>
      </w:pPr>
      <w:proofErr w:type="gramStart"/>
      <w:r>
        <w:rPr>
          <w:rFonts w:ascii="Tahoma"/>
          <w:spacing w:val="-2"/>
        </w:rPr>
        <w:t>travaux</w:t>
      </w:r>
      <w:proofErr w:type="gramEnd"/>
      <w:r>
        <w:rPr>
          <w:rFonts w:ascii="Tahoma"/>
          <w:spacing w:val="-2"/>
        </w:rPr>
        <w:t>.</w:t>
      </w:r>
    </w:p>
    <w:p w:rsidR="00D726C4" w:rsidRDefault="00612865">
      <w:pPr>
        <w:pStyle w:val="Corpsdetexte"/>
        <w:spacing w:before="39" w:line="264" w:lineRule="auto"/>
        <w:ind w:left="991" w:right="1099" w:firstLine="7"/>
        <w:jc w:val="both"/>
        <w:rPr>
          <w:rFonts w:ascii="Tahoma" w:hAnsi="Tahoma"/>
        </w:rPr>
      </w:pPr>
      <w:r>
        <w:rPr>
          <w:rFonts w:ascii="Tahoma" w:hAnsi="Tahoma"/>
        </w:rPr>
        <w:t>En particulier, élimination de toutes bavures et traces de peinture sur toutes les menuiseries</w:t>
      </w:r>
      <w:proofErr w:type="gramStart"/>
      <w:r>
        <w:rPr>
          <w:rFonts w:ascii="Tahoma" w:hAnsi="Tahoma"/>
        </w:rPr>
        <w:t>,vitrages,revêtementsdiversetc.Ilresteraresponsabledesdégradations</w:t>
      </w:r>
      <w:proofErr w:type="gramEnd"/>
      <w:r>
        <w:rPr>
          <w:rFonts w:ascii="Tahoma" w:hAnsi="Tahoma"/>
        </w:rPr>
        <w:t xml:space="preserve"> imputables à son passage ; Il devra évacuer tout son matériel.</w:t>
      </w:r>
    </w:p>
    <w:p w:rsidR="00D726C4" w:rsidRDefault="00D726C4">
      <w:pPr>
        <w:pStyle w:val="Corpsdetexte"/>
        <w:spacing w:before="31"/>
        <w:rPr>
          <w:rFonts w:ascii="Tahoma"/>
        </w:rPr>
      </w:pPr>
    </w:p>
    <w:p w:rsidR="00D726C4" w:rsidRDefault="00612865">
      <w:pPr>
        <w:pStyle w:val="Titre4"/>
        <w:spacing w:line="266" w:lineRule="auto"/>
        <w:ind w:left="1003" w:right="9053" w:firstLine="60"/>
        <w:rPr>
          <w:rFonts w:ascii="Tahoma" w:hAnsi="Tahoma"/>
        </w:rPr>
      </w:pPr>
      <w:r>
        <w:rPr>
          <w:rFonts w:ascii="Tahoma" w:hAnsi="Tahoma"/>
          <w:spacing w:val="-2"/>
        </w:rPr>
        <w:t xml:space="preserve">Travaux </w:t>
      </w:r>
      <w:r>
        <w:rPr>
          <w:rFonts w:ascii="Tahoma" w:hAnsi="Tahoma"/>
          <w:spacing w:val="-10"/>
        </w:rPr>
        <w:t xml:space="preserve">à </w:t>
      </w:r>
      <w:r>
        <w:rPr>
          <w:rFonts w:ascii="Tahoma" w:hAnsi="Tahoma"/>
          <w:spacing w:val="-2"/>
        </w:rPr>
        <w:t>effectuer</w:t>
      </w:r>
    </w:p>
    <w:p w:rsidR="00D726C4" w:rsidRDefault="00612865">
      <w:pPr>
        <w:spacing w:before="3" w:line="266" w:lineRule="auto"/>
        <w:ind w:left="1003" w:right="9053"/>
        <w:rPr>
          <w:rFonts w:ascii="Tahoma" w:hAnsi="Tahoma"/>
          <w:sz w:val="24"/>
        </w:rPr>
      </w:pPr>
      <w:r>
        <w:rPr>
          <w:rFonts w:ascii="Tahoma" w:hAnsi="Tahoma"/>
          <w:b/>
          <w:sz w:val="24"/>
        </w:rPr>
        <w:t>:</w:t>
      </w:r>
      <w:proofErr w:type="gramStart"/>
      <w:r>
        <w:rPr>
          <w:rFonts w:ascii="Tahoma" w:hAnsi="Tahoma"/>
          <w:sz w:val="24"/>
        </w:rPr>
        <w:t>a</w:t>
      </w:r>
      <w:r>
        <w:rPr>
          <w:rFonts w:ascii="Tahoma" w:hAnsi="Tahoma"/>
          <w:b/>
          <w:sz w:val="24"/>
        </w:rPr>
        <w:t>)</w:t>
      </w:r>
      <w:proofErr w:type="gramEnd"/>
      <w:r>
        <w:rPr>
          <w:rFonts w:ascii="Tahoma" w:hAnsi="Tahoma"/>
          <w:b/>
          <w:sz w:val="24"/>
        </w:rPr>
        <w:t>Bois</w:t>
      </w:r>
      <w:r>
        <w:rPr>
          <w:rFonts w:ascii="Tahoma" w:hAnsi="Tahoma"/>
          <w:sz w:val="24"/>
        </w:rPr>
        <w:t xml:space="preserve">- </w:t>
      </w:r>
      <w:r>
        <w:rPr>
          <w:rFonts w:ascii="Tahoma" w:hAnsi="Tahoma"/>
          <w:spacing w:val="-2"/>
          <w:sz w:val="24"/>
        </w:rPr>
        <w:t>(intérieur)</w:t>
      </w:r>
    </w:p>
    <w:p w:rsidR="00D726C4" w:rsidRDefault="00612865">
      <w:pPr>
        <w:pStyle w:val="Corpsdetexte"/>
        <w:spacing w:before="2" w:line="266" w:lineRule="auto"/>
        <w:ind w:left="1003" w:right="8974"/>
        <w:rPr>
          <w:rFonts w:ascii="Tahoma" w:hAnsi="Tahoma"/>
        </w:rPr>
      </w:pPr>
      <w:r>
        <w:rPr>
          <w:rFonts w:ascii="Tahoma" w:hAnsi="Tahoma"/>
        </w:rPr>
        <w:t xml:space="preserve">. Ponçage </w:t>
      </w:r>
      <w:r>
        <w:rPr>
          <w:rFonts w:ascii="Tahoma" w:hAnsi="Tahoma"/>
          <w:spacing w:val="-6"/>
        </w:rPr>
        <w:t xml:space="preserve">et </w:t>
      </w:r>
      <w:r>
        <w:rPr>
          <w:rFonts w:ascii="Tahoma" w:hAnsi="Tahoma"/>
          <w:spacing w:val="-2"/>
        </w:rPr>
        <w:t>masticage.</w:t>
      </w:r>
    </w:p>
    <w:p w:rsidR="00D726C4" w:rsidRDefault="00612865">
      <w:pPr>
        <w:pStyle w:val="Titre4"/>
        <w:numPr>
          <w:ilvl w:val="0"/>
          <w:numId w:val="26"/>
        </w:numPr>
        <w:tabs>
          <w:tab w:val="left" w:pos="1163"/>
        </w:tabs>
        <w:spacing w:before="8"/>
        <w:ind w:left="1163" w:hanging="172"/>
        <w:rPr>
          <w:rFonts w:ascii="Tahoma" w:hAnsi="Tahoma"/>
        </w:rPr>
      </w:pPr>
      <w:r>
        <w:rPr>
          <w:rFonts w:ascii="Tahoma" w:hAnsi="Tahoma"/>
          <w:spacing w:val="-2"/>
        </w:rPr>
        <w:t>Peinture</w:t>
      </w:r>
      <w:r>
        <w:rPr>
          <w:rFonts w:ascii="Tahoma" w:hAnsi="Tahoma"/>
          <w:b w:val="0"/>
          <w:spacing w:val="-2"/>
        </w:rPr>
        <w:t>.</w:t>
      </w:r>
    </w:p>
    <w:p w:rsidR="00D726C4" w:rsidRDefault="00612865">
      <w:pPr>
        <w:pStyle w:val="Paragraphedeliste"/>
        <w:numPr>
          <w:ilvl w:val="0"/>
          <w:numId w:val="26"/>
        </w:numPr>
        <w:tabs>
          <w:tab w:val="left" w:pos="1163"/>
        </w:tabs>
        <w:spacing w:before="39"/>
        <w:ind w:left="1163" w:hanging="172"/>
        <w:jc w:val="left"/>
        <w:rPr>
          <w:rFonts w:ascii="Tahoma" w:hAnsi="Tahoma"/>
          <w:b/>
          <w:sz w:val="24"/>
        </w:rPr>
      </w:pPr>
      <w:r>
        <w:rPr>
          <w:rFonts w:ascii="Tahoma" w:hAnsi="Tahoma"/>
          <w:sz w:val="24"/>
        </w:rPr>
        <w:t>ImpressiondiluéeauW.S.ou</w:t>
      </w:r>
      <w:r>
        <w:rPr>
          <w:rFonts w:ascii="Tahoma" w:hAnsi="Tahoma"/>
          <w:spacing w:val="-2"/>
          <w:sz w:val="24"/>
        </w:rPr>
        <w:t xml:space="preserve"> similaire</w:t>
      </w:r>
    </w:p>
    <w:p w:rsidR="00D726C4" w:rsidRDefault="00612865">
      <w:pPr>
        <w:pStyle w:val="Paragraphedeliste"/>
        <w:numPr>
          <w:ilvl w:val="0"/>
          <w:numId w:val="26"/>
        </w:numPr>
        <w:tabs>
          <w:tab w:val="left" w:pos="1163"/>
        </w:tabs>
        <w:spacing w:before="39"/>
        <w:ind w:left="1163" w:hanging="172"/>
        <w:jc w:val="left"/>
        <w:rPr>
          <w:rFonts w:ascii="Tahoma" w:hAnsi="Tahoma"/>
          <w:b/>
          <w:sz w:val="24"/>
        </w:rPr>
      </w:pPr>
      <w:proofErr w:type="gramStart"/>
      <w:r>
        <w:rPr>
          <w:rFonts w:ascii="Tahoma" w:hAnsi="Tahoma"/>
          <w:sz w:val="24"/>
        </w:rPr>
        <w:t>Deuxcouchesdepeintureglycérophtalique(</w:t>
      </w:r>
      <w:proofErr w:type="gramEnd"/>
      <w:r>
        <w:rPr>
          <w:rFonts w:ascii="Tahoma" w:hAnsi="Tahoma"/>
          <w:sz w:val="24"/>
        </w:rPr>
        <w:t>poursalles</w:t>
      </w:r>
      <w:r>
        <w:rPr>
          <w:rFonts w:ascii="Tahoma" w:hAnsi="Tahoma"/>
          <w:spacing w:val="-2"/>
          <w:sz w:val="24"/>
        </w:rPr>
        <w:t>d’eau).</w:t>
      </w:r>
    </w:p>
    <w:p w:rsidR="00D726C4" w:rsidRDefault="00612865">
      <w:pPr>
        <w:pStyle w:val="Titre4"/>
        <w:numPr>
          <w:ilvl w:val="0"/>
          <w:numId w:val="26"/>
        </w:numPr>
        <w:tabs>
          <w:tab w:val="left" w:pos="1163"/>
        </w:tabs>
        <w:spacing w:before="40"/>
        <w:ind w:left="1163" w:hanging="172"/>
        <w:rPr>
          <w:rFonts w:ascii="Tahoma" w:hAnsi="Tahoma"/>
        </w:rPr>
      </w:pPr>
      <w:r>
        <w:rPr>
          <w:rFonts w:ascii="Tahoma" w:hAnsi="Tahoma"/>
        </w:rPr>
        <w:t>Vernis</w:t>
      </w:r>
      <w:r>
        <w:rPr>
          <w:rFonts w:ascii="Tahoma" w:hAnsi="Tahoma"/>
          <w:spacing w:val="-10"/>
        </w:rPr>
        <w:t>:</w:t>
      </w:r>
    </w:p>
    <w:p w:rsidR="00D726C4" w:rsidRDefault="00612865">
      <w:pPr>
        <w:pStyle w:val="Paragraphedeliste"/>
        <w:numPr>
          <w:ilvl w:val="0"/>
          <w:numId w:val="26"/>
        </w:numPr>
        <w:tabs>
          <w:tab w:val="left" w:pos="1164"/>
          <w:tab w:val="left" w:pos="5000"/>
          <w:tab w:val="left" w:pos="9686"/>
        </w:tabs>
        <w:spacing w:before="39" w:line="268" w:lineRule="auto"/>
        <w:ind w:left="1164" w:right="907"/>
        <w:jc w:val="left"/>
        <w:rPr>
          <w:rFonts w:ascii="Tahoma" w:hAnsi="Tahoma"/>
          <w:b/>
          <w:sz w:val="24"/>
        </w:rPr>
      </w:pPr>
      <w:r>
        <w:rPr>
          <w:rFonts w:ascii="Tahoma" w:hAnsi="Tahoma"/>
          <w:sz w:val="24"/>
        </w:rPr>
        <w:t>Impression vernis PANTINOX, ou similaire dilué à 50%au mat satiné</w:t>
      </w:r>
      <w:r>
        <w:rPr>
          <w:rFonts w:ascii="Tahoma" w:hAnsi="Tahoma"/>
          <w:sz w:val="24"/>
        </w:rPr>
        <w:tab/>
        <w:t>-Une couche</w:t>
      </w:r>
      <w:proofErr w:type="gramStart"/>
      <w:r>
        <w:rPr>
          <w:rFonts w:ascii="Tahoma" w:hAnsi="Tahoma"/>
          <w:sz w:val="24"/>
        </w:rPr>
        <w:t>,idemdiluéeà</w:t>
      </w:r>
      <w:proofErr w:type="gramEnd"/>
      <w:r>
        <w:rPr>
          <w:rFonts w:ascii="Tahoma" w:hAnsi="Tahoma"/>
          <w:sz w:val="24"/>
        </w:rPr>
        <w:t xml:space="preserve"> </w:t>
      </w:r>
      <w:r>
        <w:rPr>
          <w:rFonts w:ascii="Tahoma" w:hAnsi="Tahoma"/>
          <w:spacing w:val="-5"/>
          <w:sz w:val="24"/>
        </w:rPr>
        <w:t>25%</w:t>
      </w:r>
      <w:r>
        <w:rPr>
          <w:rFonts w:ascii="Tahoma" w:hAnsi="Tahoma"/>
          <w:sz w:val="24"/>
        </w:rPr>
        <w:tab/>
        <w:t>-Unecouchedevernispur.b)</w:t>
      </w:r>
      <w:r>
        <w:rPr>
          <w:rFonts w:ascii="Tahoma" w:hAnsi="Tahoma"/>
          <w:b/>
          <w:sz w:val="24"/>
        </w:rPr>
        <w:t>Murs</w:t>
      </w:r>
      <w:r>
        <w:rPr>
          <w:rFonts w:ascii="Tahoma" w:hAnsi="Tahoma"/>
          <w:b/>
          <w:spacing w:val="-2"/>
          <w:sz w:val="24"/>
        </w:rPr>
        <w:t>intérieurs</w:t>
      </w:r>
      <w:r>
        <w:rPr>
          <w:rFonts w:ascii="Tahoma" w:hAnsi="Tahoma"/>
          <w:spacing w:val="-2"/>
          <w:sz w:val="24"/>
        </w:rPr>
        <w:t>.</w:t>
      </w:r>
    </w:p>
    <w:p w:rsidR="00D726C4" w:rsidRDefault="00612865">
      <w:pPr>
        <w:pStyle w:val="Paragraphedeliste"/>
        <w:numPr>
          <w:ilvl w:val="0"/>
          <w:numId w:val="26"/>
        </w:numPr>
        <w:tabs>
          <w:tab w:val="left" w:pos="1163"/>
        </w:tabs>
        <w:spacing w:before="1"/>
        <w:ind w:left="1163" w:hanging="172"/>
        <w:jc w:val="left"/>
        <w:rPr>
          <w:rFonts w:ascii="Tahoma" w:hAnsi="Tahoma"/>
          <w:b/>
          <w:sz w:val="24"/>
        </w:rPr>
      </w:pPr>
      <w:r>
        <w:rPr>
          <w:rFonts w:ascii="Tahoma" w:hAnsi="Tahoma"/>
          <w:sz w:val="24"/>
        </w:rPr>
        <w:t>Impressiondepeintureàla</w:t>
      </w:r>
      <w:r>
        <w:rPr>
          <w:rFonts w:ascii="Tahoma" w:hAnsi="Tahoma"/>
          <w:spacing w:val="-2"/>
          <w:sz w:val="24"/>
        </w:rPr>
        <w:t xml:space="preserve"> chaux.</w:t>
      </w:r>
    </w:p>
    <w:p w:rsidR="00D726C4" w:rsidRDefault="00612865">
      <w:pPr>
        <w:pStyle w:val="Paragraphedeliste"/>
        <w:numPr>
          <w:ilvl w:val="0"/>
          <w:numId w:val="26"/>
        </w:numPr>
        <w:tabs>
          <w:tab w:val="left" w:pos="1163"/>
        </w:tabs>
        <w:spacing w:before="39"/>
        <w:ind w:left="1163" w:hanging="172"/>
        <w:jc w:val="left"/>
        <w:rPr>
          <w:rFonts w:ascii="Tahoma" w:hAnsi="Tahoma"/>
          <w:b/>
          <w:sz w:val="24"/>
        </w:rPr>
      </w:pPr>
      <w:r>
        <w:rPr>
          <w:rFonts w:ascii="Tahoma" w:hAnsi="Tahoma"/>
          <w:sz w:val="24"/>
        </w:rPr>
        <w:t>Ponçageet</w:t>
      </w:r>
      <w:r>
        <w:rPr>
          <w:rFonts w:ascii="Tahoma" w:hAnsi="Tahoma"/>
          <w:spacing w:val="-2"/>
          <w:sz w:val="24"/>
        </w:rPr>
        <w:t>masticage.</w:t>
      </w:r>
    </w:p>
    <w:p w:rsidR="00D726C4" w:rsidRDefault="00612865">
      <w:pPr>
        <w:pStyle w:val="Paragraphedeliste"/>
        <w:numPr>
          <w:ilvl w:val="0"/>
          <w:numId w:val="26"/>
        </w:numPr>
        <w:tabs>
          <w:tab w:val="left" w:pos="1163"/>
        </w:tabs>
        <w:spacing w:before="40"/>
        <w:ind w:left="1163" w:hanging="172"/>
        <w:jc w:val="left"/>
        <w:rPr>
          <w:rFonts w:ascii="Tahoma" w:hAnsi="Tahoma"/>
          <w:b/>
          <w:sz w:val="24"/>
        </w:rPr>
      </w:pPr>
      <w:r>
        <w:rPr>
          <w:rFonts w:ascii="Tahoma" w:hAnsi="Tahoma"/>
          <w:sz w:val="24"/>
        </w:rPr>
        <w:t>DeuxcouchesdePANTEX800ou</w:t>
      </w:r>
      <w:r>
        <w:rPr>
          <w:rFonts w:ascii="Tahoma" w:hAnsi="Tahoma"/>
          <w:spacing w:val="-2"/>
          <w:sz w:val="24"/>
        </w:rPr>
        <w:t xml:space="preserve"> similaire</w:t>
      </w:r>
    </w:p>
    <w:p w:rsidR="00D726C4" w:rsidRDefault="00612865">
      <w:pPr>
        <w:pStyle w:val="Titre4"/>
        <w:numPr>
          <w:ilvl w:val="0"/>
          <w:numId w:val="27"/>
        </w:numPr>
        <w:tabs>
          <w:tab w:val="left" w:pos="1292"/>
          <w:tab w:val="left" w:pos="1699"/>
          <w:tab w:val="left" w:pos="3466"/>
        </w:tabs>
        <w:spacing w:before="39" w:line="271" w:lineRule="auto"/>
        <w:ind w:left="1699" w:right="7635" w:hanging="708"/>
        <w:jc w:val="left"/>
        <w:rPr>
          <w:rFonts w:ascii="Tahoma" w:hAnsi="Tahoma"/>
          <w:b w:val="0"/>
        </w:rPr>
      </w:pPr>
      <w:r>
        <w:rPr>
          <w:rFonts w:ascii="Tahoma" w:hAnsi="Tahoma"/>
        </w:rPr>
        <w:t xml:space="preserve">Murs extérieurs et </w:t>
      </w:r>
      <w:r>
        <w:rPr>
          <w:rFonts w:ascii="Tahoma" w:hAnsi="Tahoma"/>
          <w:spacing w:val="-2"/>
        </w:rPr>
        <w:t>acrotères.</w:t>
      </w:r>
      <w:r>
        <w:rPr>
          <w:rFonts w:ascii="Tahoma" w:hAnsi="Tahoma"/>
        </w:rPr>
        <w:tab/>
      </w:r>
      <w:r>
        <w:rPr>
          <w:rFonts w:ascii="Tahoma" w:hAnsi="Tahoma"/>
          <w:b w:val="0"/>
          <w:spacing w:val="-10"/>
        </w:rPr>
        <w:t>-</w:t>
      </w:r>
    </w:p>
    <w:p w:rsidR="00D726C4" w:rsidRDefault="00612865">
      <w:pPr>
        <w:pStyle w:val="Corpsdetexte"/>
        <w:tabs>
          <w:tab w:val="left" w:pos="3345"/>
        </w:tabs>
        <w:spacing w:line="268" w:lineRule="auto"/>
        <w:ind w:left="1699" w:right="7636"/>
        <w:rPr>
          <w:rFonts w:ascii="Tahoma" w:hAnsi="Tahoma"/>
        </w:rPr>
      </w:pPr>
      <w:r>
        <w:rPr>
          <w:rFonts w:ascii="Tahoma" w:hAnsi="Tahoma"/>
          <w:spacing w:val="-2"/>
        </w:rPr>
        <w:t>Ponçage</w:t>
      </w:r>
      <w:r>
        <w:rPr>
          <w:rFonts w:ascii="Tahoma" w:hAnsi="Tahoma"/>
        </w:rPr>
        <w:tab/>
      </w:r>
      <w:r>
        <w:rPr>
          <w:rFonts w:ascii="Tahoma" w:hAnsi="Tahoma"/>
          <w:spacing w:val="-6"/>
        </w:rPr>
        <w:t xml:space="preserve">et </w:t>
      </w:r>
      <w:r>
        <w:rPr>
          <w:rFonts w:ascii="Tahoma" w:hAnsi="Tahoma"/>
          <w:spacing w:val="-2"/>
        </w:rPr>
        <w:t>soufflage.</w:t>
      </w:r>
    </w:p>
    <w:p w:rsidR="00D726C4" w:rsidRDefault="00612865">
      <w:pPr>
        <w:pStyle w:val="Paragraphedeliste"/>
        <w:numPr>
          <w:ilvl w:val="0"/>
          <w:numId w:val="25"/>
        </w:numPr>
        <w:tabs>
          <w:tab w:val="left" w:pos="2832"/>
        </w:tabs>
        <w:spacing w:before="4"/>
        <w:ind w:hanging="780"/>
        <w:jc w:val="left"/>
        <w:rPr>
          <w:rFonts w:ascii="Tahoma" w:hAnsi="Tahoma"/>
          <w:sz w:val="24"/>
        </w:rPr>
      </w:pPr>
      <w:r>
        <w:rPr>
          <w:rFonts w:ascii="Tahoma" w:hAnsi="Tahoma"/>
          <w:sz w:val="24"/>
        </w:rPr>
        <w:t>Masticageet</w:t>
      </w:r>
      <w:r>
        <w:rPr>
          <w:rFonts w:ascii="Tahoma" w:hAnsi="Tahoma"/>
          <w:spacing w:val="-2"/>
          <w:sz w:val="24"/>
        </w:rPr>
        <w:t>calfeutrage.</w:t>
      </w:r>
    </w:p>
    <w:p w:rsidR="00D726C4" w:rsidRDefault="00612865">
      <w:pPr>
        <w:pStyle w:val="Paragraphedeliste"/>
        <w:numPr>
          <w:ilvl w:val="0"/>
          <w:numId w:val="25"/>
        </w:numPr>
        <w:tabs>
          <w:tab w:val="left" w:pos="2832"/>
        </w:tabs>
        <w:spacing w:before="40"/>
        <w:ind w:hanging="780"/>
        <w:jc w:val="left"/>
        <w:rPr>
          <w:rFonts w:ascii="Tahoma" w:hAnsi="Tahoma"/>
          <w:sz w:val="24"/>
        </w:rPr>
      </w:pPr>
      <w:r>
        <w:rPr>
          <w:rFonts w:ascii="Tahoma" w:hAnsi="Tahoma"/>
          <w:sz w:val="24"/>
        </w:rPr>
        <w:t>DeuxcouchesdepeinturePANTEX1300ou</w:t>
      </w:r>
      <w:r>
        <w:rPr>
          <w:rFonts w:ascii="Tahoma" w:hAnsi="Tahoma"/>
          <w:spacing w:val="-2"/>
          <w:sz w:val="24"/>
        </w:rPr>
        <w:t>similaires</w:t>
      </w:r>
    </w:p>
    <w:p w:rsidR="00D726C4" w:rsidRDefault="00612865">
      <w:pPr>
        <w:pStyle w:val="Titre4"/>
        <w:spacing w:before="27"/>
        <w:ind w:left="1344"/>
        <w:rPr>
          <w:rFonts w:ascii="Tahoma" w:hAnsi="Tahoma"/>
        </w:rPr>
      </w:pPr>
      <w:r>
        <w:rPr>
          <w:rFonts w:ascii="Tahoma" w:hAnsi="Tahoma"/>
        </w:rPr>
        <w:t>Qualitédesmatériaux</w:t>
      </w:r>
      <w:r>
        <w:rPr>
          <w:rFonts w:ascii="Tahoma" w:hAnsi="Tahoma"/>
          <w:spacing w:val="-10"/>
        </w:rPr>
        <w:t>:</w:t>
      </w:r>
    </w:p>
    <w:p w:rsidR="00D726C4" w:rsidRDefault="00612865">
      <w:pPr>
        <w:pStyle w:val="Corpsdetexte"/>
        <w:spacing w:before="39" w:line="266" w:lineRule="auto"/>
        <w:ind w:left="991" w:right="850" w:firstLine="707"/>
        <w:rPr>
          <w:rFonts w:ascii="Tahoma" w:hAnsi="Tahoma"/>
        </w:rPr>
      </w:pPr>
      <w:r>
        <w:rPr>
          <w:rFonts w:ascii="Tahoma" w:hAnsi="Tahoma"/>
        </w:rPr>
        <w:t>Touslesvitragesserontdepremierchoix.Lesverresdoiventêtreclairsoubleutés et lisses - avoir une teinte uniforme ; aucun verre ne devra être irisé ou tâché.</w:t>
      </w:r>
    </w:p>
    <w:p w:rsidR="00D726C4" w:rsidRDefault="00612865">
      <w:pPr>
        <w:pStyle w:val="Titre4"/>
        <w:spacing w:before="267"/>
        <w:ind w:left="991"/>
        <w:rPr>
          <w:rFonts w:ascii="Tahoma" w:hAnsi="Tahoma"/>
        </w:rPr>
      </w:pPr>
      <w:r>
        <w:rPr>
          <w:rFonts w:ascii="Tahoma" w:hAnsi="Tahoma"/>
        </w:rPr>
        <w:t>Miseenœuvre</w:t>
      </w:r>
      <w:r>
        <w:rPr>
          <w:rFonts w:ascii="Tahoma" w:hAnsi="Tahoma"/>
          <w:spacing w:val="-10"/>
        </w:rPr>
        <w:t>:</w:t>
      </w:r>
    </w:p>
    <w:p w:rsidR="00D726C4" w:rsidRDefault="00612865">
      <w:pPr>
        <w:pStyle w:val="Corpsdetexte"/>
        <w:spacing w:before="41"/>
        <w:ind w:left="1706"/>
        <w:rPr>
          <w:rFonts w:ascii="Tahoma" w:hAnsi="Tahoma"/>
        </w:rPr>
      </w:pPr>
      <w:r>
        <w:rPr>
          <w:rFonts w:ascii="Tahoma" w:hAnsi="Tahoma"/>
        </w:rPr>
        <w:t>Avantlapose</w:t>
      </w:r>
      <w:proofErr w:type="gramStart"/>
      <w:r>
        <w:rPr>
          <w:rFonts w:ascii="Tahoma" w:hAnsi="Tahoma"/>
        </w:rPr>
        <w:t>,l’entrepreneurdevravérifiersurplacelesdimensions,</w:t>
      </w:r>
      <w:r>
        <w:rPr>
          <w:rFonts w:ascii="Tahoma" w:hAnsi="Tahoma"/>
          <w:spacing w:val="-2"/>
        </w:rPr>
        <w:t>épaisseurs</w:t>
      </w:r>
      <w:proofErr w:type="gramEnd"/>
    </w:p>
    <w:p w:rsidR="00D726C4" w:rsidRDefault="00612865">
      <w:pPr>
        <w:spacing w:before="30"/>
        <w:ind w:left="1699"/>
        <w:rPr>
          <w:rFonts w:ascii="Tahoma"/>
          <w:sz w:val="24"/>
        </w:rPr>
      </w:pPr>
      <w:r>
        <w:rPr>
          <w:rFonts w:ascii="Tahoma"/>
          <w:spacing w:val="-5"/>
          <w:sz w:val="24"/>
        </w:rPr>
        <w:t>...</w:t>
      </w:r>
    </w:p>
    <w:p w:rsidR="00D726C4" w:rsidRDefault="00D726C4">
      <w:pPr>
        <w:rPr>
          <w:rFonts w:ascii="Tahoma"/>
          <w:sz w:val="24"/>
        </w:rPr>
        <w:sectPr w:rsidR="00D726C4" w:rsidSect="00F06802">
          <w:pgSz w:w="11900" w:h="16820"/>
          <w:pgMar w:top="1040" w:right="283" w:bottom="980" w:left="425" w:header="0" w:footer="787" w:gutter="0"/>
          <w:cols w:space="720"/>
        </w:sectPr>
      </w:pPr>
    </w:p>
    <w:p w:rsidR="00D726C4" w:rsidRDefault="00612865">
      <w:pPr>
        <w:pStyle w:val="Corpsdetexte"/>
        <w:spacing w:before="71" w:line="264" w:lineRule="auto"/>
        <w:ind w:left="991" w:right="915" w:firstLine="7"/>
        <w:jc w:val="both"/>
        <w:rPr>
          <w:rFonts w:ascii="Tahoma" w:hAnsi="Tahoma"/>
        </w:rPr>
      </w:pPr>
      <w:r>
        <w:rPr>
          <w:rFonts w:ascii="Tahoma" w:hAnsi="Tahoma"/>
        </w:rPr>
        <w:lastRenderedPageBreak/>
        <w:t>Les travaux seront exécutés par parties. La pose systématique au fur et à mesure de l’avancement des travaux.</w:t>
      </w:r>
    </w:p>
    <w:p w:rsidR="00D726C4" w:rsidRDefault="00612865">
      <w:pPr>
        <w:pStyle w:val="Corpsdetexte"/>
        <w:spacing w:before="11" w:line="264" w:lineRule="auto"/>
        <w:ind w:left="991" w:right="1101" w:firstLine="707"/>
        <w:jc w:val="both"/>
        <w:rPr>
          <w:rFonts w:ascii="Tahoma" w:hAnsi="Tahoma"/>
        </w:rPr>
      </w:pPr>
      <w:r>
        <w:rPr>
          <w:rFonts w:ascii="Tahoma" w:hAnsi="Tahoma"/>
        </w:rPr>
        <w:t>Enraisondeladilatation</w:t>
      </w:r>
      <w:proofErr w:type="gramStart"/>
      <w:r>
        <w:rPr>
          <w:rFonts w:ascii="Tahoma" w:hAnsi="Tahoma"/>
        </w:rPr>
        <w:t>,etpouréviterquelesvolumessoientbridés,etensuite</w:t>
      </w:r>
      <w:proofErr w:type="gramEnd"/>
      <w:r>
        <w:rPr>
          <w:rFonts w:ascii="Tahoma" w:hAnsi="Tahoma"/>
        </w:rPr>
        <w:t xml:space="preserve"> brisés,lesdimensionsserontcalculéespourobtenirenfeuillure,desjeuxsuffisantset proportionnés au volume.</w:t>
      </w:r>
    </w:p>
    <w:p w:rsidR="00D726C4" w:rsidRDefault="00D726C4">
      <w:pPr>
        <w:pStyle w:val="Corpsdetexte"/>
        <w:spacing w:before="33"/>
        <w:rPr>
          <w:rFonts w:ascii="Tahoma"/>
        </w:rPr>
      </w:pPr>
    </w:p>
    <w:p w:rsidR="00D726C4" w:rsidRDefault="00612865">
      <w:pPr>
        <w:pStyle w:val="Titre4"/>
        <w:ind w:left="991"/>
        <w:rPr>
          <w:rFonts w:ascii="Tahoma"/>
        </w:rPr>
      </w:pPr>
      <w:r>
        <w:rPr>
          <w:rFonts w:ascii="Tahoma"/>
        </w:rPr>
        <w:t>Nettoyage</w:t>
      </w:r>
      <w:r>
        <w:rPr>
          <w:rFonts w:ascii="Tahoma"/>
          <w:spacing w:val="-10"/>
        </w:rPr>
        <w:t>:</w:t>
      </w:r>
    </w:p>
    <w:p w:rsidR="00D726C4" w:rsidRDefault="00612865">
      <w:pPr>
        <w:pStyle w:val="Corpsdetexte"/>
        <w:spacing w:before="40" w:line="264" w:lineRule="auto"/>
        <w:ind w:left="991" w:firstLine="707"/>
        <w:rPr>
          <w:rFonts w:ascii="Tahoma" w:hAnsi="Tahoma"/>
        </w:rPr>
      </w:pPr>
      <w:r>
        <w:rPr>
          <w:rFonts w:ascii="Tahoma" w:hAnsi="Tahoma"/>
        </w:rPr>
        <w:t>L’entrepreneurveilleraaunettoyagecompletdesesouvragesetrestera responsable des débris jusqu’à la réception provisoire.</w:t>
      </w:r>
    </w:p>
    <w:p w:rsidR="00D726C4" w:rsidRDefault="00612865">
      <w:pPr>
        <w:pStyle w:val="Titre4"/>
        <w:spacing w:before="277"/>
        <w:ind w:left="991"/>
        <w:rPr>
          <w:rFonts w:ascii="Tahoma"/>
        </w:rPr>
      </w:pPr>
      <w:r>
        <w:rPr>
          <w:rFonts w:ascii="Tahoma"/>
        </w:rPr>
        <w:t>Enfindestravaux</w:t>
      </w:r>
      <w:r>
        <w:rPr>
          <w:rFonts w:ascii="Tahoma"/>
          <w:spacing w:val="-10"/>
        </w:rPr>
        <w:t>:</w:t>
      </w:r>
    </w:p>
    <w:p w:rsidR="00D726C4" w:rsidRDefault="00612865">
      <w:pPr>
        <w:pStyle w:val="Corpsdetexte"/>
        <w:spacing w:before="39" w:line="264" w:lineRule="auto"/>
        <w:ind w:left="991" w:right="850" w:firstLine="707"/>
        <w:rPr>
          <w:rFonts w:ascii="Tahoma" w:hAnsi="Tahoma"/>
        </w:rPr>
      </w:pPr>
      <w:r>
        <w:rPr>
          <w:rFonts w:ascii="Tahoma" w:hAnsi="Tahoma"/>
        </w:rPr>
        <w:t>L’entrepreneuresttenudemettreenétatd’utilisation</w:t>
      </w:r>
      <w:proofErr w:type="gramStart"/>
      <w:r>
        <w:rPr>
          <w:rFonts w:ascii="Tahoma" w:hAnsi="Tahoma"/>
        </w:rPr>
        <w:t>,lebâtimentainsiquetous</w:t>
      </w:r>
      <w:proofErr w:type="gramEnd"/>
      <w:r>
        <w:rPr>
          <w:rFonts w:ascii="Tahoma" w:hAnsi="Tahoma"/>
        </w:rPr>
        <w:t xml:space="preserve"> les accessoires permettant la manipulation - il devra s’assurer que :</w:t>
      </w:r>
    </w:p>
    <w:p w:rsidR="00D726C4" w:rsidRDefault="00612865">
      <w:pPr>
        <w:pStyle w:val="Paragraphedeliste"/>
        <w:numPr>
          <w:ilvl w:val="0"/>
          <w:numId w:val="26"/>
        </w:numPr>
        <w:tabs>
          <w:tab w:val="left" w:pos="1151"/>
        </w:tabs>
        <w:spacing w:before="11"/>
        <w:ind w:left="1151" w:hanging="160"/>
        <w:jc w:val="left"/>
        <w:rPr>
          <w:rFonts w:ascii="Tahoma" w:hAnsi="Tahoma"/>
          <w:sz w:val="24"/>
        </w:rPr>
      </w:pPr>
      <w:r>
        <w:rPr>
          <w:rFonts w:ascii="Tahoma" w:hAnsi="Tahoma"/>
          <w:sz w:val="24"/>
        </w:rPr>
        <w:t>touslestravauxsont</w:t>
      </w:r>
      <w:r>
        <w:rPr>
          <w:rFonts w:ascii="Tahoma" w:hAnsi="Tahoma"/>
          <w:spacing w:val="-2"/>
          <w:sz w:val="24"/>
        </w:rPr>
        <w:t>effectués.</w:t>
      </w:r>
    </w:p>
    <w:p w:rsidR="00D726C4" w:rsidRDefault="00612865">
      <w:pPr>
        <w:pStyle w:val="Paragraphedeliste"/>
        <w:numPr>
          <w:ilvl w:val="0"/>
          <w:numId w:val="26"/>
        </w:numPr>
        <w:tabs>
          <w:tab w:val="left" w:pos="1151"/>
        </w:tabs>
        <w:spacing w:before="39"/>
        <w:ind w:left="1151" w:hanging="160"/>
        <w:jc w:val="left"/>
        <w:rPr>
          <w:rFonts w:ascii="Tahoma" w:hAnsi="Tahoma"/>
          <w:sz w:val="24"/>
        </w:rPr>
      </w:pPr>
      <w:r>
        <w:rPr>
          <w:rFonts w:ascii="Tahoma" w:hAnsi="Tahoma"/>
          <w:sz w:val="24"/>
        </w:rPr>
        <w:t>touslesappareilsfonctionnent</w:t>
      </w:r>
      <w:r>
        <w:rPr>
          <w:rFonts w:ascii="Tahoma" w:hAnsi="Tahoma"/>
          <w:spacing w:val="-2"/>
          <w:sz w:val="24"/>
        </w:rPr>
        <w:t>bien.</w:t>
      </w:r>
    </w:p>
    <w:p w:rsidR="00D726C4" w:rsidRDefault="00612865">
      <w:pPr>
        <w:pStyle w:val="Paragraphedeliste"/>
        <w:numPr>
          <w:ilvl w:val="0"/>
          <w:numId w:val="26"/>
        </w:numPr>
        <w:tabs>
          <w:tab w:val="left" w:pos="1151"/>
        </w:tabs>
        <w:spacing w:before="39"/>
        <w:ind w:left="1151" w:hanging="160"/>
        <w:jc w:val="left"/>
        <w:rPr>
          <w:rFonts w:ascii="Tahoma" w:hAnsi="Tahoma"/>
          <w:sz w:val="24"/>
        </w:rPr>
      </w:pPr>
      <w:r>
        <w:rPr>
          <w:rFonts w:ascii="Tahoma" w:hAnsi="Tahoma"/>
          <w:sz w:val="24"/>
        </w:rPr>
        <w:t>toutlematérielduchantierestdéjà</w:t>
      </w:r>
      <w:r>
        <w:rPr>
          <w:rFonts w:ascii="Tahoma" w:hAnsi="Tahoma"/>
          <w:spacing w:val="-2"/>
          <w:sz w:val="24"/>
        </w:rPr>
        <w:t>évacué</w:t>
      </w:r>
    </w:p>
    <w:p w:rsidR="00D726C4" w:rsidRDefault="00612865">
      <w:pPr>
        <w:pStyle w:val="Paragraphedeliste"/>
        <w:numPr>
          <w:ilvl w:val="0"/>
          <w:numId w:val="26"/>
        </w:numPr>
        <w:tabs>
          <w:tab w:val="left" w:pos="1151"/>
        </w:tabs>
        <w:spacing w:before="39"/>
        <w:ind w:left="1151" w:hanging="160"/>
        <w:jc w:val="left"/>
        <w:rPr>
          <w:rFonts w:ascii="Tahoma" w:hAnsi="Tahoma"/>
          <w:sz w:val="24"/>
        </w:rPr>
      </w:pPr>
      <w:r>
        <w:rPr>
          <w:rFonts w:ascii="Tahoma" w:hAnsi="Tahoma"/>
          <w:sz w:val="24"/>
        </w:rPr>
        <w:t>toutlesiteestnettoyéavectouslestrous</w:t>
      </w:r>
      <w:r>
        <w:rPr>
          <w:rFonts w:ascii="Tahoma" w:hAnsi="Tahoma"/>
          <w:spacing w:val="-2"/>
          <w:sz w:val="24"/>
        </w:rPr>
        <w:t xml:space="preserve"> bouchés.</w:t>
      </w:r>
    </w:p>
    <w:p w:rsidR="00D726C4" w:rsidRDefault="00612865">
      <w:pPr>
        <w:pStyle w:val="Corpsdetexte"/>
        <w:spacing w:before="37" w:line="264" w:lineRule="auto"/>
        <w:ind w:left="991" w:right="691" w:firstLine="7"/>
        <w:rPr>
          <w:rFonts w:ascii="Tahoma" w:hAnsi="Tahoma"/>
        </w:rPr>
      </w:pPr>
      <w:r>
        <w:rPr>
          <w:rFonts w:ascii="Tahoma" w:hAnsi="Tahoma"/>
          <w:noProof/>
          <w:lang w:eastAsia="fr-FR"/>
        </w:rPr>
        <w:drawing>
          <wp:anchor distT="0" distB="0" distL="0" distR="0" simplePos="0" relativeHeight="251663872" behindDoc="1" locked="0" layoutInCell="1" allowOverlap="1">
            <wp:simplePos x="0" y="0"/>
            <wp:positionH relativeFrom="page">
              <wp:posOffset>904036</wp:posOffset>
            </wp:positionH>
            <wp:positionV relativeFrom="paragraph">
              <wp:posOffset>436804</wp:posOffset>
            </wp:positionV>
            <wp:extent cx="198119" cy="202691"/>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4" cstate="print"/>
                    <a:stretch>
                      <a:fillRect/>
                    </a:stretch>
                  </pic:blipFill>
                  <pic:spPr>
                    <a:xfrm>
                      <a:off x="0" y="0"/>
                      <a:ext cx="198119" cy="202691"/>
                    </a:xfrm>
                    <a:prstGeom prst="rect">
                      <a:avLst/>
                    </a:prstGeom>
                  </pic:spPr>
                </pic:pic>
              </a:graphicData>
            </a:graphic>
          </wp:anchor>
        </w:drawing>
      </w:r>
      <w:r>
        <w:rPr>
          <w:rFonts w:ascii="Tahoma" w:hAnsi="Tahoma"/>
        </w:rPr>
        <w:t xml:space="preserve">Avantdeconvoquerlaréceptiondel’ouvrageetdelaremisedesclésaumaître </w:t>
      </w:r>
      <w:r>
        <w:rPr>
          <w:rFonts w:ascii="Tahoma" w:hAnsi="Tahoma"/>
          <w:spacing w:val="-2"/>
        </w:rPr>
        <w:t>d’ouvrage.</w:t>
      </w:r>
    </w:p>
    <w:p w:rsidR="00D726C4" w:rsidRDefault="00612865">
      <w:pPr>
        <w:pStyle w:val="Corpsdetexte"/>
        <w:spacing w:before="30" w:line="276" w:lineRule="auto"/>
        <w:ind w:left="991" w:right="691" w:firstLine="235"/>
        <w:rPr>
          <w:rFonts w:ascii="Tahoma" w:hAnsi="Tahoma"/>
        </w:rPr>
      </w:pPr>
      <w:r>
        <w:rPr>
          <w:rFonts w:ascii="Tahoma" w:hAnsi="Tahoma"/>
        </w:rPr>
        <w:t xml:space="preserve">Il devra délivrer un certificatde garantie et de fonctionnement pour une durée de10 </w:t>
      </w:r>
      <w:r>
        <w:rPr>
          <w:rFonts w:ascii="Tahoma" w:hAnsi="Tahoma"/>
          <w:spacing w:val="-4"/>
        </w:rPr>
        <w:t>ans.</w:t>
      </w:r>
    </w:p>
    <w:p w:rsidR="00D726C4" w:rsidRDefault="00D726C4">
      <w:pPr>
        <w:pStyle w:val="Corpsdetexte"/>
        <w:spacing w:line="276" w:lineRule="auto"/>
        <w:rPr>
          <w:rFonts w:ascii="Tahoma" w:hAnsi="Tahoma"/>
        </w:rPr>
        <w:sectPr w:rsidR="00D726C4" w:rsidSect="00F06802">
          <w:pgSz w:w="11900" w:h="16820"/>
          <w:pgMar w:top="1040" w:right="283" w:bottom="980" w:left="425" w:header="0" w:footer="787" w:gutter="0"/>
          <w:cols w:space="720"/>
        </w:sectPr>
      </w:pPr>
    </w:p>
    <w:p w:rsidR="00D726C4" w:rsidRDefault="00D726C4">
      <w:pPr>
        <w:pStyle w:val="Corpsdetexte"/>
        <w:rPr>
          <w:rFonts w:ascii="Tahoma"/>
          <w:sz w:val="36"/>
        </w:rPr>
      </w:pPr>
    </w:p>
    <w:p w:rsidR="00D726C4" w:rsidRDefault="00D726C4">
      <w:pPr>
        <w:pStyle w:val="Corpsdetexte"/>
        <w:rPr>
          <w:rFonts w:ascii="Tahoma"/>
          <w:sz w:val="36"/>
        </w:rPr>
      </w:pPr>
    </w:p>
    <w:p w:rsidR="00D726C4" w:rsidRDefault="00D726C4">
      <w:pPr>
        <w:pStyle w:val="Corpsdetexte"/>
        <w:rPr>
          <w:rFonts w:ascii="Tahoma"/>
          <w:sz w:val="36"/>
        </w:rPr>
      </w:pPr>
    </w:p>
    <w:p w:rsidR="00D726C4" w:rsidRDefault="00D726C4">
      <w:pPr>
        <w:pStyle w:val="Corpsdetexte"/>
        <w:rPr>
          <w:rFonts w:ascii="Tahoma"/>
          <w:sz w:val="36"/>
        </w:rPr>
      </w:pPr>
    </w:p>
    <w:p w:rsidR="00D726C4" w:rsidRDefault="00D726C4">
      <w:pPr>
        <w:pStyle w:val="Corpsdetexte"/>
        <w:rPr>
          <w:rFonts w:ascii="Tahoma"/>
          <w:sz w:val="36"/>
        </w:rPr>
      </w:pPr>
    </w:p>
    <w:p w:rsidR="00D726C4" w:rsidRDefault="00D726C4">
      <w:pPr>
        <w:pStyle w:val="Corpsdetexte"/>
        <w:spacing w:before="266"/>
        <w:rPr>
          <w:rFonts w:ascii="Tahoma"/>
          <w:sz w:val="36"/>
        </w:rPr>
      </w:pPr>
    </w:p>
    <w:p w:rsidR="00D726C4" w:rsidRDefault="00612865">
      <w:pPr>
        <w:ind w:left="664"/>
        <w:jc w:val="center"/>
        <w:rPr>
          <w:b/>
          <w:sz w:val="36"/>
        </w:rPr>
      </w:pPr>
      <w:bookmarkStart w:id="98" w:name="_bookmark94"/>
      <w:bookmarkEnd w:id="98"/>
      <w:r>
        <w:rPr>
          <w:b/>
          <w:sz w:val="36"/>
        </w:rPr>
        <w:t>P</w:t>
      </w:r>
      <w:r>
        <w:rPr>
          <w:b/>
          <w:spacing w:val="22"/>
          <w:sz w:val="36"/>
        </w:rPr>
        <w:t>IECEN°</w:t>
      </w:r>
      <w:r>
        <w:rPr>
          <w:b/>
          <w:spacing w:val="-10"/>
          <w:sz w:val="36"/>
        </w:rPr>
        <w:t>6</w:t>
      </w:r>
    </w:p>
    <w:p w:rsidR="00D726C4" w:rsidRDefault="00D726C4">
      <w:pPr>
        <w:pStyle w:val="Corpsdetexte"/>
        <w:spacing w:before="31"/>
        <w:rPr>
          <w:b/>
          <w:sz w:val="36"/>
        </w:rPr>
      </w:pPr>
    </w:p>
    <w:p w:rsidR="00D726C4" w:rsidRDefault="00612865">
      <w:pPr>
        <w:ind w:left="2320" w:right="1658"/>
        <w:jc w:val="center"/>
        <w:rPr>
          <w:b/>
          <w:sz w:val="36"/>
        </w:rPr>
      </w:pPr>
      <w:r>
        <w:rPr>
          <w:b/>
          <w:spacing w:val="35"/>
          <w:sz w:val="36"/>
        </w:rPr>
        <w:t>CADRE</w:t>
      </w:r>
      <w:r>
        <w:rPr>
          <w:b/>
          <w:spacing w:val="22"/>
          <w:sz w:val="36"/>
        </w:rPr>
        <w:t>DU</w:t>
      </w:r>
      <w:r>
        <w:rPr>
          <w:b/>
          <w:sz w:val="36"/>
        </w:rPr>
        <w:t>BO</w:t>
      </w:r>
      <w:r>
        <w:rPr>
          <w:b/>
          <w:spacing w:val="29"/>
          <w:sz w:val="36"/>
        </w:rPr>
        <w:t>RDE</w:t>
      </w:r>
      <w:r>
        <w:rPr>
          <w:b/>
          <w:spacing w:val="22"/>
          <w:sz w:val="36"/>
        </w:rPr>
        <w:t>RE</w:t>
      </w:r>
      <w:r>
        <w:rPr>
          <w:b/>
          <w:spacing w:val="21"/>
          <w:sz w:val="36"/>
        </w:rPr>
        <w:t>AU</w:t>
      </w:r>
      <w:r>
        <w:rPr>
          <w:b/>
          <w:sz w:val="36"/>
        </w:rPr>
        <w:t>DESP</w:t>
      </w:r>
      <w:r>
        <w:rPr>
          <w:b/>
          <w:spacing w:val="28"/>
          <w:sz w:val="36"/>
        </w:rPr>
        <w:t xml:space="preserve">RIX </w:t>
      </w:r>
      <w:r>
        <w:rPr>
          <w:b/>
          <w:spacing w:val="33"/>
          <w:sz w:val="36"/>
        </w:rPr>
        <w:t>UNITAIRE</w:t>
      </w:r>
      <w:r>
        <w:rPr>
          <w:b/>
          <w:sz w:val="36"/>
        </w:rPr>
        <w:t>S</w:t>
      </w:r>
    </w:p>
    <w:p w:rsidR="00D726C4" w:rsidRDefault="00D726C4">
      <w:pPr>
        <w:jc w:val="center"/>
        <w:rPr>
          <w:b/>
          <w:sz w:val="36"/>
        </w:rPr>
        <w:sectPr w:rsidR="00D726C4" w:rsidSect="00F06802">
          <w:pgSz w:w="11900" w:h="16820"/>
          <w:pgMar w:top="1920" w:right="283" w:bottom="980" w:left="425" w:header="0" w:footer="787" w:gutter="0"/>
          <w:cols w:space="720"/>
        </w:sectPr>
      </w:pPr>
    </w:p>
    <w:p w:rsidR="00D726C4" w:rsidRDefault="00612865">
      <w:pPr>
        <w:pStyle w:val="Titre2"/>
        <w:spacing w:before="72" w:after="11" w:line="259" w:lineRule="auto"/>
        <w:ind w:left="1365" w:right="1509" w:firstLine="3"/>
        <w:jc w:val="center"/>
        <w:rPr>
          <w:rFonts w:ascii="Tahoma" w:hAnsi="Tahoma"/>
        </w:rPr>
      </w:pPr>
      <w:r>
        <w:rPr>
          <w:rFonts w:ascii="Tahoma" w:hAnsi="Tahoma"/>
        </w:rPr>
        <w:lastRenderedPageBreak/>
        <w:t>BORDEREAU DES PRIX UNITAIRESDES TRAVAUX DE CONSTRUCTIOND’UN(01</w:t>
      </w:r>
      <w:proofErr w:type="gramStart"/>
      <w:r>
        <w:rPr>
          <w:rFonts w:ascii="Tahoma" w:hAnsi="Tahoma"/>
        </w:rPr>
        <w:t>)LOGEMENTD’ASTREINTEPOUR</w:t>
      </w:r>
      <w:proofErr w:type="gramEnd"/>
      <w:r>
        <w:rPr>
          <w:rFonts w:ascii="Tahoma" w:hAnsi="Tahoma"/>
        </w:rPr>
        <w:t xml:space="preserve"> ENSEIGNANTS (02 Maitres)</w:t>
      </w:r>
    </w:p>
    <w:tbl>
      <w:tblPr>
        <w:tblStyle w:val="TableNormal"/>
        <w:tblW w:w="0" w:type="auto"/>
        <w:tblInd w:w="29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428"/>
        <w:gridCol w:w="5096"/>
        <w:gridCol w:w="851"/>
        <w:gridCol w:w="1559"/>
        <w:gridCol w:w="1560"/>
      </w:tblGrid>
      <w:tr w:rsidR="00D726C4" w:rsidTr="00182083">
        <w:trPr>
          <w:trHeight w:val="350"/>
        </w:trPr>
        <w:tc>
          <w:tcPr>
            <w:tcW w:w="1428" w:type="dxa"/>
            <w:vAlign w:val="center"/>
          </w:tcPr>
          <w:p w:rsidR="00D726C4" w:rsidRDefault="00612865" w:rsidP="006F35FD">
            <w:pPr>
              <w:pStyle w:val="TableParagraph"/>
              <w:spacing w:before="230"/>
              <w:ind w:left="59"/>
              <w:jc w:val="center"/>
              <w:rPr>
                <w:rFonts w:ascii="Tahoma" w:hAnsi="Tahoma"/>
                <w:b/>
              </w:rPr>
            </w:pPr>
            <w:r>
              <w:rPr>
                <w:rFonts w:ascii="Tahoma" w:hAnsi="Tahoma"/>
                <w:b/>
                <w:spacing w:val="-5"/>
              </w:rPr>
              <w:t>N°</w:t>
            </w:r>
          </w:p>
        </w:tc>
        <w:tc>
          <w:tcPr>
            <w:tcW w:w="5096" w:type="dxa"/>
            <w:tcBorders>
              <w:right w:val="double" w:sz="6" w:space="0" w:color="000000"/>
            </w:tcBorders>
            <w:vAlign w:val="center"/>
          </w:tcPr>
          <w:p w:rsidR="00D726C4" w:rsidRDefault="00612865" w:rsidP="006F35FD">
            <w:pPr>
              <w:pStyle w:val="TableParagraph"/>
              <w:spacing w:before="230"/>
              <w:ind w:left="59"/>
              <w:jc w:val="center"/>
              <w:rPr>
                <w:rFonts w:ascii="Tahoma" w:hAnsi="Tahoma"/>
                <w:b/>
              </w:rPr>
            </w:pPr>
            <w:r>
              <w:rPr>
                <w:rFonts w:ascii="Tahoma" w:hAnsi="Tahoma"/>
                <w:b/>
                <w:spacing w:val="-2"/>
              </w:rPr>
              <w:t>Désignations</w:t>
            </w:r>
          </w:p>
        </w:tc>
        <w:tc>
          <w:tcPr>
            <w:tcW w:w="851" w:type="dxa"/>
            <w:tcBorders>
              <w:left w:val="double" w:sz="6" w:space="0" w:color="000000"/>
            </w:tcBorders>
            <w:vAlign w:val="center"/>
          </w:tcPr>
          <w:p w:rsidR="00D726C4" w:rsidRDefault="00612865" w:rsidP="006F35FD">
            <w:pPr>
              <w:pStyle w:val="TableParagraph"/>
              <w:spacing w:before="230"/>
              <w:ind w:left="46"/>
              <w:jc w:val="center"/>
              <w:rPr>
                <w:rFonts w:ascii="Tahoma"/>
                <w:b/>
              </w:rPr>
            </w:pPr>
            <w:r>
              <w:rPr>
                <w:rFonts w:ascii="Tahoma"/>
                <w:b/>
                <w:spacing w:val="-10"/>
              </w:rPr>
              <w:t>U</w:t>
            </w:r>
          </w:p>
        </w:tc>
        <w:tc>
          <w:tcPr>
            <w:tcW w:w="1559" w:type="dxa"/>
            <w:vAlign w:val="center"/>
          </w:tcPr>
          <w:p w:rsidR="00D726C4" w:rsidRDefault="00612865" w:rsidP="006F35FD">
            <w:pPr>
              <w:pStyle w:val="TableParagraph"/>
              <w:tabs>
                <w:tab w:val="left" w:pos="604"/>
              </w:tabs>
              <w:spacing w:before="13" w:line="310" w:lineRule="atLeast"/>
              <w:ind w:left="60" w:right="-29" w:hanging="8"/>
              <w:jc w:val="center"/>
              <w:rPr>
                <w:rFonts w:ascii="Tahoma"/>
                <w:b/>
              </w:rPr>
            </w:pPr>
            <w:r>
              <w:rPr>
                <w:rFonts w:ascii="Tahoma"/>
                <w:b/>
                <w:spacing w:val="-6"/>
              </w:rPr>
              <w:t>PU</w:t>
            </w:r>
            <w:r>
              <w:rPr>
                <w:rFonts w:ascii="Tahoma"/>
                <w:b/>
              </w:rPr>
              <w:tab/>
            </w:r>
            <w:r>
              <w:rPr>
                <w:rFonts w:ascii="Tahoma"/>
                <w:b/>
                <w:spacing w:val="-6"/>
              </w:rPr>
              <w:t xml:space="preserve">en </w:t>
            </w:r>
            <w:r>
              <w:rPr>
                <w:rFonts w:ascii="Tahoma"/>
                <w:b/>
                <w:spacing w:val="-2"/>
              </w:rPr>
              <w:t>lettres</w:t>
            </w:r>
          </w:p>
        </w:tc>
        <w:tc>
          <w:tcPr>
            <w:tcW w:w="1560" w:type="dxa"/>
            <w:vAlign w:val="center"/>
          </w:tcPr>
          <w:p w:rsidR="00D726C4" w:rsidRDefault="00612865" w:rsidP="006F35FD">
            <w:pPr>
              <w:pStyle w:val="TableParagraph"/>
              <w:spacing w:before="60"/>
              <w:ind w:left="123"/>
              <w:jc w:val="center"/>
              <w:rPr>
                <w:rFonts w:ascii="Tahoma"/>
                <w:b/>
              </w:rPr>
            </w:pPr>
            <w:r>
              <w:rPr>
                <w:rFonts w:ascii="Tahoma"/>
                <w:b/>
              </w:rPr>
              <w:t>PU en</w:t>
            </w:r>
            <w:r>
              <w:rPr>
                <w:rFonts w:ascii="Tahoma"/>
                <w:b/>
                <w:spacing w:val="-2"/>
              </w:rPr>
              <w:t xml:space="preserve"> chiffres</w:t>
            </w:r>
          </w:p>
        </w:tc>
      </w:tr>
      <w:tr w:rsidR="00D726C4" w:rsidTr="00182083">
        <w:trPr>
          <w:trHeight w:val="394"/>
        </w:trPr>
        <w:tc>
          <w:tcPr>
            <w:tcW w:w="6524" w:type="dxa"/>
            <w:gridSpan w:val="2"/>
            <w:tcBorders>
              <w:right w:val="double" w:sz="6" w:space="0" w:color="000000"/>
            </w:tcBorders>
            <w:shd w:val="clear" w:color="auto" w:fill="EBF0DE"/>
          </w:tcPr>
          <w:p w:rsidR="00D726C4" w:rsidRDefault="00612865">
            <w:pPr>
              <w:pStyle w:val="TableParagraph"/>
              <w:spacing w:before="57"/>
              <w:ind w:left="59"/>
              <w:rPr>
                <w:rFonts w:ascii="Tahoma" w:hAnsi="Tahoma"/>
                <w:b/>
              </w:rPr>
            </w:pPr>
            <w:r>
              <w:rPr>
                <w:rFonts w:ascii="Tahoma" w:hAnsi="Tahoma"/>
                <w:b/>
              </w:rPr>
              <w:t>LOTN°100:TRAVAUX</w:t>
            </w:r>
            <w:r>
              <w:rPr>
                <w:rFonts w:ascii="Tahoma" w:hAnsi="Tahoma"/>
                <w:b/>
                <w:spacing w:val="-2"/>
              </w:rPr>
              <w:t xml:space="preserve"> PREPARATOIRES</w:t>
            </w:r>
          </w:p>
        </w:tc>
        <w:tc>
          <w:tcPr>
            <w:tcW w:w="851" w:type="dxa"/>
            <w:tcBorders>
              <w:left w:val="double" w:sz="6" w:space="0" w:color="000000"/>
            </w:tcBorders>
            <w:shd w:val="clear" w:color="auto" w:fill="EBF0DE"/>
          </w:tcPr>
          <w:p w:rsidR="00D726C4" w:rsidRDefault="00D726C4">
            <w:pPr>
              <w:pStyle w:val="TableParagraph"/>
            </w:pPr>
          </w:p>
        </w:tc>
        <w:tc>
          <w:tcPr>
            <w:tcW w:w="1559" w:type="dxa"/>
            <w:shd w:val="clear" w:color="auto" w:fill="EBF0DE"/>
          </w:tcPr>
          <w:p w:rsidR="00D726C4" w:rsidRDefault="00D726C4">
            <w:pPr>
              <w:pStyle w:val="TableParagraph"/>
            </w:pPr>
          </w:p>
        </w:tc>
        <w:tc>
          <w:tcPr>
            <w:tcW w:w="1560" w:type="dxa"/>
            <w:shd w:val="clear" w:color="auto" w:fill="EBF0DE"/>
          </w:tcPr>
          <w:p w:rsidR="00D726C4" w:rsidRDefault="00D726C4">
            <w:pPr>
              <w:pStyle w:val="TableParagraph"/>
            </w:pPr>
          </w:p>
        </w:tc>
      </w:tr>
      <w:tr w:rsidR="00D726C4" w:rsidTr="00182083">
        <w:trPr>
          <w:trHeight w:val="252"/>
        </w:trPr>
        <w:tc>
          <w:tcPr>
            <w:tcW w:w="1428" w:type="dxa"/>
          </w:tcPr>
          <w:p w:rsidR="00D726C4" w:rsidRDefault="00612865">
            <w:pPr>
              <w:pStyle w:val="TableParagraph"/>
              <w:spacing w:before="60"/>
              <w:ind w:left="59"/>
              <w:rPr>
                <w:rFonts w:ascii="Tahoma"/>
                <w:b/>
              </w:rPr>
            </w:pPr>
            <w:r>
              <w:rPr>
                <w:rFonts w:ascii="Tahoma"/>
                <w:b/>
                <w:spacing w:val="-5"/>
              </w:rPr>
              <w:t>101</w:t>
            </w:r>
          </w:p>
        </w:tc>
        <w:tc>
          <w:tcPr>
            <w:tcW w:w="5096"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Débroussaillementdu</w:t>
            </w:r>
            <w:r>
              <w:rPr>
                <w:rFonts w:ascii="Tahoma" w:hAnsi="Tahoma"/>
                <w:spacing w:val="-4"/>
              </w:rPr>
              <w:t>site</w:t>
            </w:r>
          </w:p>
        </w:tc>
        <w:tc>
          <w:tcPr>
            <w:tcW w:w="851" w:type="dxa"/>
            <w:tcBorders>
              <w:left w:val="double" w:sz="6" w:space="0" w:color="000000"/>
            </w:tcBorders>
          </w:tcPr>
          <w:p w:rsidR="00D726C4" w:rsidRPr="006F35FD" w:rsidRDefault="006F35FD">
            <w:pPr>
              <w:pStyle w:val="TableParagraph"/>
              <w:spacing w:before="61"/>
              <w:ind w:left="46"/>
              <w:rPr>
                <w:rFonts w:ascii="Tahoma"/>
                <w:sz w:val="14"/>
              </w:rPr>
            </w:pPr>
            <w:r w:rsidRPr="006F35FD">
              <w:rPr>
                <w:rFonts w:ascii="Tahoma"/>
                <w:spacing w:val="-5"/>
                <w:position w:val="-7"/>
              </w:rPr>
              <w:t>m</w:t>
            </w:r>
            <w:r w:rsidRPr="006F35FD">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85"/>
        </w:trPr>
        <w:tc>
          <w:tcPr>
            <w:tcW w:w="1428" w:type="dxa"/>
          </w:tcPr>
          <w:p w:rsidR="00D726C4" w:rsidRDefault="00612865">
            <w:pPr>
              <w:pStyle w:val="TableParagraph"/>
              <w:spacing w:before="60"/>
              <w:ind w:left="59"/>
              <w:rPr>
                <w:rFonts w:ascii="Tahoma"/>
                <w:b/>
              </w:rPr>
            </w:pPr>
            <w:r>
              <w:rPr>
                <w:rFonts w:ascii="Tahoma"/>
                <w:b/>
                <w:spacing w:val="-5"/>
              </w:rPr>
              <w:t>102</w:t>
            </w:r>
          </w:p>
        </w:tc>
        <w:tc>
          <w:tcPr>
            <w:tcW w:w="5096"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Etudesetinstallationduchantieretprojet</w:t>
            </w:r>
            <w:r>
              <w:rPr>
                <w:rFonts w:ascii="Tahoma" w:hAnsi="Tahoma"/>
                <w:spacing w:val="-2"/>
              </w:rPr>
              <w:t>d'exécution</w:t>
            </w:r>
          </w:p>
        </w:tc>
        <w:tc>
          <w:tcPr>
            <w:tcW w:w="851" w:type="dxa"/>
            <w:tcBorders>
              <w:left w:val="double" w:sz="6" w:space="0" w:color="000000"/>
            </w:tcBorders>
          </w:tcPr>
          <w:p w:rsidR="00D726C4" w:rsidRDefault="00612865">
            <w:pPr>
              <w:pStyle w:val="TableParagraph"/>
              <w:spacing w:before="60"/>
              <w:ind w:left="46"/>
              <w:rPr>
                <w:rFonts w:ascii="Tahoma"/>
              </w:rPr>
            </w:pPr>
            <w:r>
              <w:rPr>
                <w:rFonts w:ascii="Tahoma"/>
                <w:spacing w:val="-5"/>
              </w:rPr>
              <w:t>FF</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48"/>
        </w:trPr>
        <w:tc>
          <w:tcPr>
            <w:tcW w:w="6524" w:type="dxa"/>
            <w:gridSpan w:val="2"/>
            <w:tcBorders>
              <w:right w:val="double" w:sz="6" w:space="0" w:color="000000"/>
            </w:tcBorders>
            <w:shd w:val="clear" w:color="auto" w:fill="EDEBE0"/>
          </w:tcPr>
          <w:p w:rsidR="00D726C4" w:rsidRDefault="00612865">
            <w:pPr>
              <w:pStyle w:val="TableParagraph"/>
              <w:spacing w:before="60"/>
              <w:ind w:left="59"/>
              <w:rPr>
                <w:rFonts w:ascii="Tahoma" w:hAnsi="Tahoma"/>
                <w:b/>
              </w:rPr>
            </w:pPr>
            <w:r>
              <w:rPr>
                <w:rFonts w:ascii="Tahoma" w:hAnsi="Tahoma"/>
                <w:b/>
              </w:rPr>
              <w:t>TOTALLOT</w:t>
            </w:r>
            <w:r>
              <w:rPr>
                <w:rFonts w:ascii="Tahoma" w:hAnsi="Tahoma"/>
                <w:b/>
                <w:spacing w:val="-4"/>
              </w:rPr>
              <w:t>N°100</w:t>
            </w:r>
          </w:p>
        </w:tc>
        <w:tc>
          <w:tcPr>
            <w:tcW w:w="851" w:type="dxa"/>
            <w:tcBorders>
              <w:left w:val="double" w:sz="6" w:space="0" w:color="000000"/>
            </w:tcBorders>
            <w:shd w:val="clear" w:color="auto" w:fill="EDEBE0"/>
          </w:tcPr>
          <w:p w:rsidR="00D726C4" w:rsidRDefault="00D726C4">
            <w:pPr>
              <w:pStyle w:val="TableParagraph"/>
            </w:pPr>
          </w:p>
        </w:tc>
        <w:tc>
          <w:tcPr>
            <w:tcW w:w="1559" w:type="dxa"/>
            <w:shd w:val="clear" w:color="auto" w:fill="EDEBE0"/>
          </w:tcPr>
          <w:p w:rsidR="00D726C4" w:rsidRDefault="00D726C4">
            <w:pPr>
              <w:pStyle w:val="TableParagraph"/>
            </w:pPr>
          </w:p>
        </w:tc>
        <w:tc>
          <w:tcPr>
            <w:tcW w:w="1560" w:type="dxa"/>
            <w:shd w:val="clear" w:color="auto" w:fill="EDEBE0"/>
          </w:tcPr>
          <w:p w:rsidR="00D726C4" w:rsidRDefault="00D726C4">
            <w:pPr>
              <w:pStyle w:val="TableParagraph"/>
            </w:pPr>
          </w:p>
        </w:tc>
      </w:tr>
      <w:tr w:rsidR="00D726C4" w:rsidTr="00182083">
        <w:trPr>
          <w:trHeight w:val="324"/>
        </w:trPr>
        <w:tc>
          <w:tcPr>
            <w:tcW w:w="6524" w:type="dxa"/>
            <w:gridSpan w:val="2"/>
            <w:tcBorders>
              <w:right w:val="double" w:sz="6" w:space="0" w:color="000000"/>
            </w:tcBorders>
            <w:shd w:val="clear" w:color="auto" w:fill="EBF0DE"/>
          </w:tcPr>
          <w:p w:rsidR="00D726C4" w:rsidRDefault="00612865">
            <w:pPr>
              <w:pStyle w:val="TableParagraph"/>
              <w:spacing w:before="57"/>
              <w:ind w:left="59"/>
              <w:rPr>
                <w:rFonts w:ascii="Tahoma" w:hAnsi="Tahoma"/>
                <w:b/>
              </w:rPr>
            </w:pPr>
            <w:r>
              <w:rPr>
                <w:rFonts w:ascii="Tahoma" w:hAnsi="Tahoma"/>
                <w:b/>
              </w:rPr>
              <w:t>LOTN°200:</w:t>
            </w:r>
            <w:r>
              <w:rPr>
                <w:rFonts w:ascii="Tahoma" w:hAnsi="Tahoma"/>
                <w:b/>
                <w:spacing w:val="-2"/>
              </w:rPr>
              <w:t>TERRASSEMENTS</w:t>
            </w:r>
          </w:p>
        </w:tc>
        <w:tc>
          <w:tcPr>
            <w:tcW w:w="851" w:type="dxa"/>
            <w:tcBorders>
              <w:left w:val="double" w:sz="6" w:space="0" w:color="000000"/>
            </w:tcBorders>
            <w:shd w:val="clear" w:color="auto" w:fill="EBF0DE"/>
          </w:tcPr>
          <w:p w:rsidR="00D726C4" w:rsidRDefault="00D726C4">
            <w:pPr>
              <w:pStyle w:val="TableParagraph"/>
            </w:pPr>
          </w:p>
        </w:tc>
        <w:tc>
          <w:tcPr>
            <w:tcW w:w="1559" w:type="dxa"/>
            <w:shd w:val="clear" w:color="auto" w:fill="EBF0DE"/>
          </w:tcPr>
          <w:p w:rsidR="00D726C4" w:rsidRDefault="00D726C4">
            <w:pPr>
              <w:pStyle w:val="TableParagraph"/>
            </w:pPr>
          </w:p>
        </w:tc>
        <w:tc>
          <w:tcPr>
            <w:tcW w:w="1560" w:type="dxa"/>
            <w:shd w:val="clear" w:color="auto" w:fill="EBF0DE"/>
          </w:tcPr>
          <w:p w:rsidR="00D726C4" w:rsidRDefault="00D726C4">
            <w:pPr>
              <w:pStyle w:val="TableParagraph"/>
            </w:pPr>
          </w:p>
        </w:tc>
      </w:tr>
      <w:tr w:rsidR="00D726C4" w:rsidTr="00182083">
        <w:trPr>
          <w:trHeight w:val="258"/>
        </w:trPr>
        <w:tc>
          <w:tcPr>
            <w:tcW w:w="1428" w:type="dxa"/>
          </w:tcPr>
          <w:p w:rsidR="00D726C4" w:rsidRDefault="00612865">
            <w:pPr>
              <w:pStyle w:val="TableParagraph"/>
              <w:spacing w:before="60"/>
              <w:ind w:left="59"/>
              <w:rPr>
                <w:rFonts w:ascii="Tahoma"/>
                <w:b/>
              </w:rPr>
            </w:pPr>
            <w:r>
              <w:rPr>
                <w:rFonts w:ascii="Tahoma"/>
                <w:b/>
                <w:spacing w:val="-5"/>
              </w:rPr>
              <w:t>201</w:t>
            </w:r>
          </w:p>
        </w:tc>
        <w:tc>
          <w:tcPr>
            <w:tcW w:w="5096" w:type="dxa"/>
            <w:tcBorders>
              <w:right w:val="double" w:sz="6" w:space="0" w:color="000000"/>
            </w:tcBorders>
          </w:tcPr>
          <w:p w:rsidR="00D726C4" w:rsidRDefault="00612865">
            <w:pPr>
              <w:pStyle w:val="TableParagraph"/>
              <w:spacing w:before="60"/>
              <w:ind w:left="59"/>
              <w:rPr>
                <w:rFonts w:ascii="Tahoma"/>
              </w:rPr>
            </w:pPr>
            <w:r>
              <w:rPr>
                <w:rFonts w:ascii="Tahoma"/>
              </w:rPr>
              <w:t>Nivellementdelaplate-</w:t>
            </w:r>
            <w:r>
              <w:rPr>
                <w:rFonts w:ascii="Tahoma"/>
                <w:spacing w:val="-2"/>
              </w:rPr>
              <w:t>forme</w:t>
            </w:r>
          </w:p>
        </w:tc>
        <w:tc>
          <w:tcPr>
            <w:tcW w:w="851"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320"/>
        </w:trPr>
        <w:tc>
          <w:tcPr>
            <w:tcW w:w="1428" w:type="dxa"/>
          </w:tcPr>
          <w:p w:rsidR="00D726C4" w:rsidRDefault="00612865">
            <w:pPr>
              <w:pStyle w:val="TableParagraph"/>
              <w:spacing w:before="60"/>
              <w:ind w:left="59"/>
              <w:rPr>
                <w:rFonts w:ascii="Tahoma"/>
                <w:b/>
              </w:rPr>
            </w:pPr>
            <w:r>
              <w:rPr>
                <w:rFonts w:ascii="Tahoma"/>
                <w:b/>
                <w:spacing w:val="-5"/>
              </w:rPr>
              <w:t>202</w:t>
            </w:r>
          </w:p>
        </w:tc>
        <w:tc>
          <w:tcPr>
            <w:tcW w:w="5096" w:type="dxa"/>
            <w:tcBorders>
              <w:right w:val="double" w:sz="6" w:space="0" w:color="000000"/>
            </w:tcBorders>
          </w:tcPr>
          <w:p w:rsidR="00D726C4" w:rsidRDefault="00612865">
            <w:pPr>
              <w:pStyle w:val="TableParagraph"/>
              <w:spacing w:before="60"/>
              <w:ind w:left="59"/>
              <w:rPr>
                <w:rFonts w:ascii="Tahoma"/>
              </w:rPr>
            </w:pPr>
            <w:r>
              <w:rPr>
                <w:rFonts w:ascii="Tahoma"/>
              </w:rPr>
              <w:t>Fouillesenpuitset</w:t>
            </w:r>
            <w:r>
              <w:rPr>
                <w:rFonts w:ascii="Tahoma"/>
                <w:spacing w:val="-2"/>
              </w:rPr>
              <w:t xml:space="preserve"> rigoles</w:t>
            </w:r>
          </w:p>
        </w:tc>
        <w:tc>
          <w:tcPr>
            <w:tcW w:w="851"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39"/>
        </w:trPr>
        <w:tc>
          <w:tcPr>
            <w:tcW w:w="1428" w:type="dxa"/>
          </w:tcPr>
          <w:p w:rsidR="00D726C4" w:rsidRDefault="00612865">
            <w:pPr>
              <w:pStyle w:val="TableParagraph"/>
              <w:spacing w:before="57"/>
              <w:ind w:left="59"/>
              <w:rPr>
                <w:rFonts w:ascii="Tahoma"/>
                <w:b/>
              </w:rPr>
            </w:pPr>
            <w:r>
              <w:rPr>
                <w:rFonts w:ascii="Tahoma"/>
                <w:b/>
                <w:spacing w:val="-5"/>
              </w:rPr>
              <w:t>203</w:t>
            </w:r>
          </w:p>
        </w:tc>
        <w:tc>
          <w:tcPr>
            <w:tcW w:w="5096" w:type="dxa"/>
            <w:tcBorders>
              <w:right w:val="double" w:sz="6" w:space="0" w:color="000000"/>
            </w:tcBorders>
          </w:tcPr>
          <w:p w:rsidR="00D726C4" w:rsidRDefault="00612865">
            <w:pPr>
              <w:pStyle w:val="TableParagraph"/>
              <w:spacing w:before="57"/>
              <w:ind w:left="59"/>
              <w:rPr>
                <w:rFonts w:ascii="Tahoma"/>
              </w:rPr>
            </w:pPr>
            <w:r>
              <w:rPr>
                <w:rFonts w:ascii="Tahoma"/>
              </w:rPr>
              <w:t>Remblaisde</w:t>
            </w:r>
            <w:r>
              <w:rPr>
                <w:rFonts w:ascii="Tahoma"/>
                <w:spacing w:val="-2"/>
              </w:rPr>
              <w:t>terre</w:t>
            </w:r>
          </w:p>
        </w:tc>
        <w:tc>
          <w:tcPr>
            <w:tcW w:w="851" w:type="dxa"/>
            <w:tcBorders>
              <w:left w:val="double" w:sz="6" w:space="0" w:color="000000"/>
            </w:tcBorders>
          </w:tcPr>
          <w:p w:rsidR="00D726C4" w:rsidRDefault="00612865">
            <w:pPr>
              <w:pStyle w:val="TableParagraph"/>
              <w:spacing w:before="58"/>
              <w:ind w:left="46"/>
              <w:rPr>
                <w:rFonts w:ascii="Tahoma"/>
                <w:sz w:val="14"/>
              </w:rPr>
            </w:pPr>
            <w:r>
              <w:rPr>
                <w:rFonts w:ascii="Tahoma"/>
                <w:spacing w:val="-5"/>
                <w:position w:val="-7"/>
              </w:rPr>
              <w:t>m</w:t>
            </w:r>
            <w:r>
              <w:rPr>
                <w:rFonts w:ascii="Tahoma"/>
                <w:spacing w:val="-5"/>
                <w:sz w:val="14"/>
              </w:rPr>
              <w:t>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316"/>
        </w:trPr>
        <w:tc>
          <w:tcPr>
            <w:tcW w:w="1428" w:type="dxa"/>
          </w:tcPr>
          <w:p w:rsidR="00D726C4" w:rsidRDefault="00D726C4">
            <w:pPr>
              <w:pStyle w:val="TableParagraph"/>
            </w:pPr>
          </w:p>
        </w:tc>
        <w:tc>
          <w:tcPr>
            <w:tcW w:w="5096" w:type="dxa"/>
            <w:tcBorders>
              <w:right w:val="double" w:sz="6" w:space="0" w:color="000000"/>
            </w:tcBorders>
          </w:tcPr>
          <w:p w:rsidR="00D726C4" w:rsidRDefault="00612865">
            <w:pPr>
              <w:pStyle w:val="TableParagraph"/>
              <w:spacing w:before="57"/>
              <w:ind w:left="59"/>
              <w:rPr>
                <w:rFonts w:ascii="Tahoma" w:hAnsi="Tahoma"/>
                <w:b/>
              </w:rPr>
            </w:pPr>
            <w:r>
              <w:rPr>
                <w:rFonts w:ascii="Tahoma" w:hAnsi="Tahoma"/>
                <w:b/>
              </w:rPr>
              <w:t>SOUSTOTALLOTN°200</w:t>
            </w:r>
            <w:r>
              <w:rPr>
                <w:rFonts w:ascii="Tahoma" w:hAnsi="Tahoma"/>
                <w:b/>
                <w:spacing w:val="-10"/>
              </w:rPr>
              <w:t>:</w:t>
            </w:r>
          </w:p>
        </w:tc>
        <w:tc>
          <w:tcPr>
            <w:tcW w:w="851" w:type="dxa"/>
            <w:tcBorders>
              <w:left w:val="double" w:sz="6" w:space="0" w:color="000000"/>
            </w:tcBorders>
          </w:tcPr>
          <w:p w:rsidR="00D726C4" w:rsidRDefault="00D726C4">
            <w:pPr>
              <w:pStyle w:val="TableParagraph"/>
            </w:pP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50"/>
        </w:trPr>
        <w:tc>
          <w:tcPr>
            <w:tcW w:w="1428" w:type="dxa"/>
          </w:tcPr>
          <w:p w:rsidR="00D726C4" w:rsidRDefault="00D726C4">
            <w:pPr>
              <w:pStyle w:val="TableParagraph"/>
            </w:pPr>
          </w:p>
        </w:tc>
        <w:tc>
          <w:tcPr>
            <w:tcW w:w="5096" w:type="dxa"/>
            <w:tcBorders>
              <w:right w:val="double" w:sz="6" w:space="0" w:color="000000"/>
            </w:tcBorders>
          </w:tcPr>
          <w:p w:rsidR="00D726C4" w:rsidRDefault="00612865">
            <w:pPr>
              <w:pStyle w:val="TableParagraph"/>
              <w:spacing w:before="60"/>
              <w:ind w:left="59"/>
              <w:rPr>
                <w:rFonts w:ascii="Tahoma" w:hAnsi="Tahoma"/>
                <w:b/>
              </w:rPr>
            </w:pPr>
            <w:r>
              <w:rPr>
                <w:rFonts w:ascii="Tahoma" w:hAnsi="Tahoma"/>
                <w:b/>
              </w:rPr>
              <w:t>LOTN°300:</w:t>
            </w:r>
            <w:r>
              <w:rPr>
                <w:rFonts w:ascii="Tahoma" w:hAnsi="Tahoma"/>
                <w:b/>
                <w:spacing w:val="-2"/>
              </w:rPr>
              <w:t xml:space="preserve"> FONDATIONS</w:t>
            </w:r>
          </w:p>
        </w:tc>
        <w:tc>
          <w:tcPr>
            <w:tcW w:w="851" w:type="dxa"/>
            <w:tcBorders>
              <w:left w:val="double" w:sz="6" w:space="0" w:color="000000"/>
            </w:tcBorders>
          </w:tcPr>
          <w:p w:rsidR="00D726C4" w:rsidRDefault="00D726C4">
            <w:pPr>
              <w:pStyle w:val="TableParagraph"/>
            </w:pP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83"/>
        </w:trPr>
        <w:tc>
          <w:tcPr>
            <w:tcW w:w="1428" w:type="dxa"/>
          </w:tcPr>
          <w:p w:rsidR="00D726C4" w:rsidRDefault="00612865">
            <w:pPr>
              <w:pStyle w:val="TableParagraph"/>
              <w:spacing w:before="60"/>
              <w:ind w:left="59"/>
              <w:rPr>
                <w:rFonts w:ascii="Tahoma"/>
                <w:b/>
              </w:rPr>
            </w:pPr>
            <w:r>
              <w:rPr>
                <w:rFonts w:ascii="Tahoma"/>
                <w:b/>
                <w:spacing w:val="-5"/>
              </w:rPr>
              <w:t>301</w:t>
            </w:r>
          </w:p>
        </w:tc>
        <w:tc>
          <w:tcPr>
            <w:tcW w:w="5096"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Bétonde</w:t>
            </w:r>
            <w:r>
              <w:rPr>
                <w:rFonts w:ascii="Tahoma" w:hAnsi="Tahoma"/>
                <w:spacing w:val="-2"/>
              </w:rPr>
              <w:t xml:space="preserve"> propreté</w:t>
            </w:r>
          </w:p>
        </w:tc>
        <w:tc>
          <w:tcPr>
            <w:tcW w:w="851" w:type="dxa"/>
            <w:tcBorders>
              <w:left w:val="double" w:sz="6" w:space="0" w:color="000000"/>
            </w:tcBorders>
          </w:tcPr>
          <w:p w:rsidR="00D726C4" w:rsidRDefault="00612865">
            <w:pPr>
              <w:pStyle w:val="TableParagraph"/>
              <w:spacing w:before="60"/>
              <w:ind w:left="46"/>
              <w:rPr>
                <w:rFonts w:ascii="Tahoma"/>
              </w:rPr>
            </w:pPr>
            <w:r>
              <w:rPr>
                <w:rFonts w:ascii="Tahoma"/>
                <w:spacing w:val="-5"/>
              </w:rPr>
              <w:t>m3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46"/>
        </w:trPr>
        <w:tc>
          <w:tcPr>
            <w:tcW w:w="1428" w:type="dxa"/>
          </w:tcPr>
          <w:p w:rsidR="00D726C4" w:rsidRDefault="00612865">
            <w:pPr>
              <w:pStyle w:val="TableParagraph"/>
              <w:spacing w:before="57"/>
              <w:ind w:left="59"/>
              <w:rPr>
                <w:rFonts w:ascii="Tahoma"/>
                <w:b/>
              </w:rPr>
            </w:pPr>
            <w:r>
              <w:rPr>
                <w:rFonts w:ascii="Tahoma"/>
                <w:b/>
                <w:spacing w:val="-5"/>
              </w:rPr>
              <w:t>302</w:t>
            </w:r>
          </w:p>
        </w:tc>
        <w:tc>
          <w:tcPr>
            <w:tcW w:w="5096" w:type="dxa"/>
            <w:tcBorders>
              <w:right w:val="double" w:sz="6" w:space="0" w:color="000000"/>
            </w:tcBorders>
          </w:tcPr>
          <w:p w:rsidR="00D726C4" w:rsidRDefault="00612865">
            <w:pPr>
              <w:pStyle w:val="TableParagraph"/>
              <w:spacing w:before="57"/>
              <w:ind w:left="59"/>
              <w:rPr>
                <w:rFonts w:ascii="Tahoma" w:hAnsi="Tahoma"/>
              </w:rPr>
            </w:pPr>
            <w:r>
              <w:rPr>
                <w:rFonts w:ascii="Tahoma" w:hAnsi="Tahoma"/>
              </w:rPr>
              <w:t>MursenAgglomèresde20x20x40</w:t>
            </w:r>
            <w:r>
              <w:rPr>
                <w:rFonts w:ascii="Tahoma" w:hAnsi="Tahoma"/>
                <w:spacing w:val="-2"/>
              </w:rPr>
              <w:t>bourrés</w:t>
            </w:r>
          </w:p>
        </w:tc>
        <w:tc>
          <w:tcPr>
            <w:tcW w:w="851" w:type="dxa"/>
            <w:tcBorders>
              <w:left w:val="double" w:sz="6" w:space="0" w:color="000000"/>
            </w:tcBorders>
          </w:tcPr>
          <w:p w:rsidR="00D726C4" w:rsidRDefault="00612865">
            <w:pPr>
              <w:pStyle w:val="TableParagraph"/>
              <w:spacing w:before="57"/>
              <w:ind w:left="46"/>
              <w:rPr>
                <w:rFonts w:ascii="Tahoma"/>
              </w:rPr>
            </w:pPr>
            <w:r>
              <w:rPr>
                <w:rFonts w:ascii="Tahoma"/>
                <w:spacing w:val="-5"/>
              </w:rPr>
              <w:t>m3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606"/>
        </w:trPr>
        <w:tc>
          <w:tcPr>
            <w:tcW w:w="1428" w:type="dxa"/>
          </w:tcPr>
          <w:p w:rsidR="00D726C4" w:rsidRDefault="00612865">
            <w:pPr>
              <w:pStyle w:val="TableParagraph"/>
              <w:spacing w:before="60"/>
              <w:ind w:left="59"/>
              <w:rPr>
                <w:rFonts w:ascii="Tahoma"/>
                <w:b/>
              </w:rPr>
            </w:pPr>
            <w:r>
              <w:rPr>
                <w:rFonts w:ascii="Tahoma"/>
                <w:b/>
                <w:spacing w:val="-5"/>
              </w:rPr>
              <w:t>303</w:t>
            </w:r>
          </w:p>
        </w:tc>
        <w:tc>
          <w:tcPr>
            <w:tcW w:w="5096" w:type="dxa"/>
            <w:tcBorders>
              <w:right w:val="double" w:sz="6" w:space="0" w:color="000000"/>
            </w:tcBorders>
          </w:tcPr>
          <w:p w:rsidR="00D726C4" w:rsidRDefault="00612865">
            <w:pPr>
              <w:pStyle w:val="TableParagraph"/>
              <w:spacing w:before="45" w:line="280" w:lineRule="atLeast"/>
              <w:ind w:left="59"/>
              <w:rPr>
                <w:rFonts w:ascii="Tahoma" w:hAnsi="Tahoma"/>
              </w:rPr>
            </w:pPr>
            <w:r>
              <w:rPr>
                <w:rFonts w:ascii="Tahoma" w:hAnsi="Tahoma"/>
              </w:rPr>
              <w:t>Bétonarmépoursemelles</w:t>
            </w:r>
            <w:proofErr w:type="gramStart"/>
            <w:r>
              <w:rPr>
                <w:rFonts w:ascii="Tahoma" w:hAnsi="Tahoma"/>
              </w:rPr>
              <w:t>,poteaux,linteauxet</w:t>
            </w:r>
            <w:proofErr w:type="gramEnd"/>
            <w:r>
              <w:rPr>
                <w:rFonts w:ascii="Tahoma" w:hAnsi="Tahoma"/>
              </w:rPr>
              <w:t xml:space="preserve"> </w:t>
            </w:r>
            <w:r>
              <w:rPr>
                <w:rFonts w:ascii="Tahoma" w:hAnsi="Tahoma"/>
                <w:spacing w:val="-2"/>
              </w:rPr>
              <w:t>longrine.</w:t>
            </w:r>
          </w:p>
        </w:tc>
        <w:tc>
          <w:tcPr>
            <w:tcW w:w="851" w:type="dxa"/>
            <w:tcBorders>
              <w:left w:val="double" w:sz="6" w:space="0" w:color="000000"/>
            </w:tcBorders>
          </w:tcPr>
          <w:p w:rsidR="00D726C4" w:rsidRDefault="00612865">
            <w:pPr>
              <w:pStyle w:val="TableParagraph"/>
              <w:spacing w:before="60"/>
              <w:ind w:left="46"/>
              <w:rPr>
                <w:rFonts w:ascii="Tahoma"/>
              </w:rPr>
            </w:pPr>
            <w:r>
              <w:rPr>
                <w:rFonts w:ascii="Tahoma"/>
                <w:spacing w:val="-5"/>
              </w:rPr>
              <w:t>m3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46"/>
        </w:trPr>
        <w:tc>
          <w:tcPr>
            <w:tcW w:w="1428" w:type="dxa"/>
          </w:tcPr>
          <w:p w:rsidR="00D726C4" w:rsidRDefault="00612865">
            <w:pPr>
              <w:pStyle w:val="TableParagraph"/>
              <w:spacing w:before="57"/>
              <w:ind w:left="59"/>
              <w:rPr>
                <w:rFonts w:ascii="Tahoma"/>
                <w:b/>
              </w:rPr>
            </w:pPr>
            <w:r>
              <w:rPr>
                <w:rFonts w:ascii="Tahoma"/>
                <w:b/>
                <w:spacing w:val="-5"/>
              </w:rPr>
              <w:t>304</w:t>
            </w:r>
          </w:p>
        </w:tc>
        <w:tc>
          <w:tcPr>
            <w:tcW w:w="5096" w:type="dxa"/>
            <w:tcBorders>
              <w:right w:val="double" w:sz="6" w:space="0" w:color="000000"/>
            </w:tcBorders>
          </w:tcPr>
          <w:p w:rsidR="00D726C4" w:rsidRDefault="00612865">
            <w:pPr>
              <w:pStyle w:val="TableParagraph"/>
              <w:spacing w:before="57"/>
              <w:ind w:left="59"/>
              <w:rPr>
                <w:rFonts w:ascii="Tahoma" w:hAnsi="Tahoma"/>
              </w:rPr>
            </w:pPr>
            <w:r>
              <w:rPr>
                <w:rFonts w:ascii="Tahoma" w:hAnsi="Tahoma"/>
              </w:rPr>
              <w:t>dallagedusolépaisseur</w:t>
            </w:r>
            <w:r>
              <w:rPr>
                <w:rFonts w:ascii="Tahoma" w:hAnsi="Tahoma"/>
                <w:spacing w:val="-5"/>
              </w:rPr>
              <w:t xml:space="preserve"> 8cm</w:t>
            </w:r>
          </w:p>
        </w:tc>
        <w:tc>
          <w:tcPr>
            <w:tcW w:w="851" w:type="dxa"/>
            <w:tcBorders>
              <w:left w:val="double" w:sz="6" w:space="0" w:color="000000"/>
            </w:tcBorders>
          </w:tcPr>
          <w:p w:rsidR="00D726C4" w:rsidRDefault="00612865">
            <w:pPr>
              <w:pStyle w:val="TableParagraph"/>
              <w:spacing w:before="58"/>
              <w:ind w:left="46"/>
              <w:rPr>
                <w:rFonts w:ascii="Tahoma"/>
                <w:sz w:val="14"/>
              </w:rPr>
            </w:pPr>
            <w:r>
              <w:rPr>
                <w:rFonts w:ascii="Tahoma"/>
                <w:spacing w:val="-5"/>
                <w:position w:val="-7"/>
              </w:rPr>
              <w:t>m</w:t>
            </w:r>
            <w:r>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79"/>
        </w:trPr>
        <w:tc>
          <w:tcPr>
            <w:tcW w:w="1428" w:type="dxa"/>
          </w:tcPr>
          <w:p w:rsidR="00D726C4" w:rsidRDefault="00D726C4">
            <w:pPr>
              <w:pStyle w:val="TableParagraph"/>
            </w:pPr>
          </w:p>
        </w:tc>
        <w:tc>
          <w:tcPr>
            <w:tcW w:w="5096" w:type="dxa"/>
            <w:tcBorders>
              <w:right w:val="double" w:sz="6" w:space="0" w:color="000000"/>
            </w:tcBorders>
          </w:tcPr>
          <w:p w:rsidR="00D726C4" w:rsidRDefault="00612865">
            <w:pPr>
              <w:pStyle w:val="TableParagraph"/>
              <w:spacing w:before="57"/>
              <w:ind w:left="59"/>
              <w:rPr>
                <w:rFonts w:ascii="Tahoma" w:hAnsi="Tahoma"/>
                <w:b/>
              </w:rPr>
            </w:pPr>
            <w:r>
              <w:rPr>
                <w:rFonts w:ascii="Tahoma" w:hAnsi="Tahoma"/>
                <w:b/>
              </w:rPr>
              <w:t>SOUSTOTALLOTN°300</w:t>
            </w:r>
            <w:r>
              <w:rPr>
                <w:rFonts w:ascii="Tahoma" w:hAnsi="Tahoma"/>
                <w:b/>
                <w:spacing w:val="-10"/>
              </w:rPr>
              <w:t>:</w:t>
            </w:r>
          </w:p>
        </w:tc>
        <w:tc>
          <w:tcPr>
            <w:tcW w:w="851" w:type="dxa"/>
            <w:tcBorders>
              <w:left w:val="double" w:sz="6" w:space="0" w:color="000000"/>
            </w:tcBorders>
          </w:tcPr>
          <w:p w:rsidR="00D726C4" w:rsidRDefault="00D726C4">
            <w:pPr>
              <w:pStyle w:val="TableParagraph"/>
            </w:pP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14"/>
        </w:trPr>
        <w:tc>
          <w:tcPr>
            <w:tcW w:w="1428" w:type="dxa"/>
          </w:tcPr>
          <w:p w:rsidR="00D726C4" w:rsidRDefault="00D726C4">
            <w:pPr>
              <w:pStyle w:val="TableParagraph"/>
            </w:pPr>
          </w:p>
        </w:tc>
        <w:tc>
          <w:tcPr>
            <w:tcW w:w="5096" w:type="dxa"/>
            <w:tcBorders>
              <w:right w:val="double" w:sz="6" w:space="0" w:color="000000"/>
            </w:tcBorders>
          </w:tcPr>
          <w:p w:rsidR="00D726C4" w:rsidRDefault="00612865">
            <w:pPr>
              <w:pStyle w:val="TableParagraph"/>
              <w:spacing w:before="57"/>
              <w:ind w:left="59"/>
              <w:rPr>
                <w:rFonts w:ascii="Tahoma" w:hAnsi="Tahoma"/>
                <w:b/>
              </w:rPr>
            </w:pPr>
            <w:r>
              <w:rPr>
                <w:rFonts w:ascii="Tahoma" w:hAnsi="Tahoma"/>
                <w:b/>
              </w:rPr>
              <w:t>LOTN°400:MAÇONNERIES</w:t>
            </w:r>
            <w:r>
              <w:rPr>
                <w:rFonts w:ascii="Tahoma" w:hAnsi="Tahoma"/>
                <w:b/>
                <w:spacing w:val="-2"/>
              </w:rPr>
              <w:t>ELEVATIONS</w:t>
            </w:r>
          </w:p>
        </w:tc>
        <w:tc>
          <w:tcPr>
            <w:tcW w:w="851" w:type="dxa"/>
            <w:tcBorders>
              <w:left w:val="double" w:sz="6" w:space="0" w:color="000000"/>
            </w:tcBorders>
          </w:tcPr>
          <w:p w:rsidR="00D726C4" w:rsidRDefault="00D726C4">
            <w:pPr>
              <w:pStyle w:val="TableParagraph"/>
            </w:pP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90"/>
        </w:trPr>
        <w:tc>
          <w:tcPr>
            <w:tcW w:w="1428" w:type="dxa"/>
          </w:tcPr>
          <w:p w:rsidR="00D726C4" w:rsidRDefault="00612865">
            <w:pPr>
              <w:pStyle w:val="TableParagraph"/>
              <w:spacing w:before="60"/>
              <w:ind w:left="59"/>
              <w:rPr>
                <w:rFonts w:ascii="Tahoma"/>
                <w:b/>
              </w:rPr>
            </w:pPr>
            <w:r>
              <w:rPr>
                <w:rFonts w:ascii="Tahoma"/>
                <w:b/>
                <w:spacing w:val="-5"/>
              </w:rPr>
              <w:t>401</w:t>
            </w:r>
          </w:p>
        </w:tc>
        <w:tc>
          <w:tcPr>
            <w:tcW w:w="5096"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MursenAgglomèrescreuxde</w:t>
            </w:r>
            <w:r>
              <w:rPr>
                <w:rFonts w:ascii="Tahoma" w:hAnsi="Tahoma"/>
                <w:spacing w:val="-2"/>
              </w:rPr>
              <w:t>15x40x20</w:t>
            </w:r>
          </w:p>
        </w:tc>
        <w:tc>
          <w:tcPr>
            <w:tcW w:w="851" w:type="dxa"/>
            <w:tcBorders>
              <w:left w:val="double" w:sz="6" w:space="0" w:color="000000"/>
            </w:tcBorders>
          </w:tcPr>
          <w:p w:rsidR="00D726C4" w:rsidRDefault="009B7A2F">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393"/>
        </w:trPr>
        <w:tc>
          <w:tcPr>
            <w:tcW w:w="1428" w:type="dxa"/>
          </w:tcPr>
          <w:p w:rsidR="00D726C4" w:rsidRDefault="00612865">
            <w:pPr>
              <w:pStyle w:val="TableParagraph"/>
              <w:spacing w:before="60"/>
              <w:ind w:left="59"/>
              <w:rPr>
                <w:rFonts w:ascii="Tahoma"/>
                <w:b/>
              </w:rPr>
            </w:pPr>
            <w:r>
              <w:rPr>
                <w:rFonts w:ascii="Tahoma"/>
                <w:b/>
                <w:spacing w:val="-5"/>
              </w:rPr>
              <w:t>402</w:t>
            </w:r>
          </w:p>
        </w:tc>
        <w:tc>
          <w:tcPr>
            <w:tcW w:w="5096" w:type="dxa"/>
            <w:tcBorders>
              <w:right w:val="double" w:sz="6" w:space="0" w:color="000000"/>
            </w:tcBorders>
          </w:tcPr>
          <w:p w:rsidR="00D726C4" w:rsidRDefault="00612865">
            <w:pPr>
              <w:pStyle w:val="TableParagraph"/>
              <w:spacing w:before="46" w:line="280" w:lineRule="atLeast"/>
              <w:ind w:left="59" w:right="119"/>
              <w:rPr>
                <w:rFonts w:ascii="Tahoma" w:hAnsi="Tahoma"/>
              </w:rPr>
            </w:pPr>
            <w:r>
              <w:rPr>
                <w:rFonts w:ascii="Tahoma" w:hAnsi="Tahoma"/>
              </w:rPr>
              <w:t>Bétonarmépourpoteaux</w:t>
            </w:r>
            <w:proofErr w:type="gramStart"/>
            <w:r>
              <w:rPr>
                <w:rFonts w:ascii="Tahoma" w:hAnsi="Tahoma"/>
              </w:rPr>
              <w:t>,linteau,chainageet</w:t>
            </w:r>
            <w:proofErr w:type="gramEnd"/>
            <w:r>
              <w:rPr>
                <w:rFonts w:ascii="Tahoma" w:hAnsi="Tahoma"/>
              </w:rPr>
              <w:t xml:space="preserve"> </w:t>
            </w:r>
            <w:r>
              <w:rPr>
                <w:rFonts w:ascii="Tahoma" w:hAnsi="Tahoma"/>
                <w:spacing w:val="-2"/>
              </w:rPr>
              <w:t>poutres</w:t>
            </w:r>
          </w:p>
        </w:tc>
        <w:tc>
          <w:tcPr>
            <w:tcW w:w="851"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76"/>
        </w:trPr>
        <w:tc>
          <w:tcPr>
            <w:tcW w:w="1428" w:type="dxa"/>
          </w:tcPr>
          <w:p w:rsidR="00D726C4" w:rsidRDefault="00612865">
            <w:pPr>
              <w:pStyle w:val="TableParagraph"/>
              <w:spacing w:before="60"/>
              <w:ind w:left="59"/>
              <w:rPr>
                <w:rFonts w:ascii="Tahoma"/>
                <w:b/>
              </w:rPr>
            </w:pPr>
            <w:r>
              <w:rPr>
                <w:rFonts w:ascii="Tahoma"/>
                <w:b/>
                <w:spacing w:val="-5"/>
              </w:rPr>
              <w:t>403</w:t>
            </w:r>
          </w:p>
        </w:tc>
        <w:tc>
          <w:tcPr>
            <w:tcW w:w="5096" w:type="dxa"/>
            <w:tcBorders>
              <w:right w:val="double" w:sz="6" w:space="0" w:color="000000"/>
            </w:tcBorders>
          </w:tcPr>
          <w:p w:rsidR="00D726C4" w:rsidRDefault="00612865">
            <w:pPr>
              <w:pStyle w:val="TableParagraph"/>
              <w:spacing w:before="60"/>
              <w:ind w:left="59"/>
              <w:rPr>
                <w:rFonts w:ascii="Tahoma"/>
              </w:rPr>
            </w:pPr>
            <w:r>
              <w:rPr>
                <w:rFonts w:ascii="Tahoma"/>
              </w:rPr>
              <w:t>Enduitsaumortierde</w:t>
            </w:r>
            <w:r>
              <w:rPr>
                <w:rFonts w:ascii="Tahoma"/>
                <w:spacing w:val="-2"/>
              </w:rPr>
              <w:t xml:space="preserve"> ciment</w:t>
            </w:r>
          </w:p>
        </w:tc>
        <w:tc>
          <w:tcPr>
            <w:tcW w:w="851"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52"/>
        </w:trPr>
        <w:tc>
          <w:tcPr>
            <w:tcW w:w="1428" w:type="dxa"/>
          </w:tcPr>
          <w:p w:rsidR="00D726C4" w:rsidRDefault="00612865">
            <w:pPr>
              <w:pStyle w:val="TableParagraph"/>
              <w:spacing w:before="60"/>
              <w:ind w:left="59"/>
              <w:rPr>
                <w:rFonts w:ascii="Tahoma"/>
                <w:b/>
              </w:rPr>
            </w:pPr>
            <w:r>
              <w:rPr>
                <w:rFonts w:ascii="Tahoma"/>
                <w:b/>
                <w:spacing w:val="-5"/>
              </w:rPr>
              <w:t>404</w:t>
            </w:r>
          </w:p>
        </w:tc>
        <w:tc>
          <w:tcPr>
            <w:tcW w:w="5096"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Chappe</w:t>
            </w:r>
            <w:r>
              <w:rPr>
                <w:rFonts w:ascii="Tahoma" w:hAnsi="Tahoma"/>
                <w:spacing w:val="-2"/>
              </w:rPr>
              <w:t>lissé</w:t>
            </w:r>
          </w:p>
        </w:tc>
        <w:tc>
          <w:tcPr>
            <w:tcW w:w="851"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72"/>
        </w:trPr>
        <w:tc>
          <w:tcPr>
            <w:tcW w:w="1428" w:type="dxa"/>
          </w:tcPr>
          <w:p w:rsidR="00D726C4" w:rsidRDefault="00D726C4">
            <w:pPr>
              <w:pStyle w:val="TableParagraph"/>
            </w:pPr>
          </w:p>
        </w:tc>
        <w:tc>
          <w:tcPr>
            <w:tcW w:w="5096" w:type="dxa"/>
            <w:tcBorders>
              <w:right w:val="double" w:sz="6" w:space="0" w:color="000000"/>
            </w:tcBorders>
          </w:tcPr>
          <w:p w:rsidR="00D726C4" w:rsidRDefault="00612865">
            <w:pPr>
              <w:pStyle w:val="TableParagraph"/>
              <w:spacing w:before="57"/>
              <w:ind w:left="59"/>
              <w:rPr>
                <w:rFonts w:ascii="Tahoma" w:hAnsi="Tahoma"/>
                <w:b/>
              </w:rPr>
            </w:pPr>
            <w:r>
              <w:rPr>
                <w:rFonts w:ascii="Tahoma" w:hAnsi="Tahoma"/>
                <w:b/>
              </w:rPr>
              <w:t>SOUSTOTALLOTN°400</w:t>
            </w:r>
            <w:r>
              <w:rPr>
                <w:rFonts w:ascii="Tahoma" w:hAnsi="Tahoma"/>
                <w:b/>
                <w:spacing w:val="-10"/>
              </w:rPr>
              <w:t>:</w:t>
            </w:r>
          </w:p>
        </w:tc>
        <w:tc>
          <w:tcPr>
            <w:tcW w:w="851" w:type="dxa"/>
            <w:tcBorders>
              <w:left w:val="double" w:sz="6" w:space="0" w:color="000000"/>
            </w:tcBorders>
          </w:tcPr>
          <w:p w:rsidR="00D726C4" w:rsidRDefault="00D726C4">
            <w:pPr>
              <w:pStyle w:val="TableParagraph"/>
            </w:pP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48"/>
        </w:trPr>
        <w:tc>
          <w:tcPr>
            <w:tcW w:w="1428" w:type="dxa"/>
          </w:tcPr>
          <w:p w:rsidR="00D726C4" w:rsidRDefault="00612865">
            <w:pPr>
              <w:pStyle w:val="TableParagraph"/>
              <w:spacing w:before="60"/>
              <w:ind w:left="59"/>
              <w:rPr>
                <w:rFonts w:ascii="Tahoma"/>
                <w:b/>
              </w:rPr>
            </w:pPr>
            <w:r>
              <w:rPr>
                <w:rFonts w:ascii="Tahoma"/>
                <w:b/>
                <w:spacing w:val="-5"/>
              </w:rPr>
              <w:t>501</w:t>
            </w:r>
          </w:p>
        </w:tc>
        <w:tc>
          <w:tcPr>
            <w:tcW w:w="5096" w:type="dxa"/>
            <w:tcBorders>
              <w:right w:val="double" w:sz="6" w:space="0" w:color="000000"/>
            </w:tcBorders>
          </w:tcPr>
          <w:p w:rsidR="00D726C4" w:rsidRDefault="00612865">
            <w:pPr>
              <w:pStyle w:val="TableParagraph"/>
              <w:spacing w:before="60"/>
              <w:ind w:left="59"/>
              <w:rPr>
                <w:rFonts w:ascii="Tahoma"/>
              </w:rPr>
            </w:pPr>
            <w:r>
              <w:rPr>
                <w:rFonts w:ascii="Tahoma"/>
                <w:spacing w:val="-2"/>
              </w:rPr>
              <w:t>fermes</w:t>
            </w:r>
          </w:p>
        </w:tc>
        <w:tc>
          <w:tcPr>
            <w:tcW w:w="851" w:type="dxa"/>
            <w:tcBorders>
              <w:left w:val="double" w:sz="6" w:space="0" w:color="000000"/>
            </w:tcBorders>
          </w:tcPr>
          <w:p w:rsidR="00D726C4" w:rsidRDefault="00612865">
            <w:pPr>
              <w:pStyle w:val="TableParagraph"/>
              <w:spacing w:before="60"/>
              <w:ind w:left="46"/>
              <w:rPr>
                <w:rFonts w:ascii="Tahoma"/>
              </w:rPr>
            </w:pPr>
            <w:r>
              <w:rPr>
                <w:rFonts w:ascii="Tahoma"/>
                <w:spacing w:val="-10"/>
              </w:rPr>
              <w:t>U</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324"/>
        </w:trPr>
        <w:tc>
          <w:tcPr>
            <w:tcW w:w="1428" w:type="dxa"/>
          </w:tcPr>
          <w:p w:rsidR="00D726C4" w:rsidRDefault="00612865">
            <w:pPr>
              <w:pStyle w:val="TableParagraph"/>
              <w:spacing w:before="57"/>
              <w:ind w:left="59"/>
              <w:rPr>
                <w:rFonts w:ascii="Tahoma"/>
                <w:b/>
              </w:rPr>
            </w:pPr>
            <w:r>
              <w:rPr>
                <w:rFonts w:ascii="Tahoma"/>
                <w:b/>
                <w:spacing w:val="-5"/>
              </w:rPr>
              <w:t>502</w:t>
            </w:r>
          </w:p>
        </w:tc>
        <w:tc>
          <w:tcPr>
            <w:tcW w:w="5096" w:type="dxa"/>
            <w:tcBorders>
              <w:right w:val="double" w:sz="6" w:space="0" w:color="000000"/>
            </w:tcBorders>
          </w:tcPr>
          <w:p w:rsidR="00D726C4" w:rsidRDefault="00612865">
            <w:pPr>
              <w:pStyle w:val="TableParagraph"/>
              <w:spacing w:before="57"/>
              <w:ind w:left="59"/>
              <w:rPr>
                <w:rFonts w:ascii="Tahoma"/>
              </w:rPr>
            </w:pPr>
            <w:r>
              <w:rPr>
                <w:rFonts w:ascii="Tahoma"/>
              </w:rPr>
              <w:t>Pannesetlattesderivede</w:t>
            </w:r>
            <w:r>
              <w:rPr>
                <w:rFonts w:ascii="Tahoma"/>
                <w:spacing w:val="-2"/>
              </w:rPr>
              <w:t xml:space="preserve"> pignon</w:t>
            </w:r>
          </w:p>
        </w:tc>
        <w:tc>
          <w:tcPr>
            <w:tcW w:w="851" w:type="dxa"/>
            <w:tcBorders>
              <w:left w:val="double" w:sz="6" w:space="0" w:color="000000"/>
            </w:tcBorders>
          </w:tcPr>
          <w:p w:rsidR="00D726C4" w:rsidRDefault="00612865">
            <w:pPr>
              <w:pStyle w:val="TableParagraph"/>
              <w:spacing w:before="58"/>
              <w:ind w:left="46"/>
              <w:rPr>
                <w:rFonts w:ascii="Tahoma"/>
                <w:sz w:val="14"/>
              </w:rPr>
            </w:pPr>
            <w:r>
              <w:rPr>
                <w:rFonts w:ascii="Tahoma"/>
                <w:spacing w:val="-5"/>
                <w:position w:val="-7"/>
              </w:rPr>
              <w:t>m</w:t>
            </w:r>
            <w:r>
              <w:rPr>
                <w:rFonts w:ascii="Tahoma"/>
                <w:spacing w:val="-5"/>
                <w:sz w:val="14"/>
              </w:rPr>
              <w:t>3</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43"/>
        </w:trPr>
        <w:tc>
          <w:tcPr>
            <w:tcW w:w="1428" w:type="dxa"/>
          </w:tcPr>
          <w:p w:rsidR="00D726C4" w:rsidRDefault="00612865">
            <w:pPr>
              <w:pStyle w:val="TableParagraph"/>
              <w:spacing w:before="60"/>
              <w:ind w:left="59"/>
              <w:rPr>
                <w:rFonts w:ascii="Tahoma"/>
                <w:b/>
              </w:rPr>
            </w:pPr>
            <w:r>
              <w:rPr>
                <w:rFonts w:ascii="Tahoma"/>
                <w:b/>
                <w:spacing w:val="-5"/>
              </w:rPr>
              <w:t>503</w:t>
            </w:r>
          </w:p>
        </w:tc>
        <w:tc>
          <w:tcPr>
            <w:tcW w:w="5096" w:type="dxa"/>
            <w:tcBorders>
              <w:right w:val="double" w:sz="6" w:space="0" w:color="000000"/>
            </w:tcBorders>
          </w:tcPr>
          <w:p w:rsidR="00D726C4" w:rsidRDefault="00612865">
            <w:pPr>
              <w:pStyle w:val="TableParagraph"/>
              <w:spacing w:before="60"/>
              <w:ind w:left="59"/>
              <w:rPr>
                <w:rFonts w:ascii="Tahoma"/>
              </w:rPr>
            </w:pPr>
            <w:r>
              <w:rPr>
                <w:rFonts w:ascii="Tahoma"/>
              </w:rPr>
              <w:t>plafondde5mmycompris</w:t>
            </w:r>
            <w:r>
              <w:rPr>
                <w:rFonts w:ascii="Tahoma"/>
                <w:spacing w:val="-2"/>
              </w:rPr>
              <w:t>solivage</w:t>
            </w:r>
          </w:p>
        </w:tc>
        <w:tc>
          <w:tcPr>
            <w:tcW w:w="851" w:type="dxa"/>
            <w:tcBorders>
              <w:left w:val="double" w:sz="6" w:space="0" w:color="000000"/>
            </w:tcBorders>
          </w:tcPr>
          <w:p w:rsidR="00D726C4" w:rsidRDefault="00612865">
            <w:pPr>
              <w:pStyle w:val="TableParagraph"/>
              <w:spacing w:before="60"/>
              <w:ind w:left="46"/>
              <w:rPr>
                <w:rFonts w:ascii="Tahoma"/>
              </w:rPr>
            </w:pPr>
            <w:r>
              <w:rPr>
                <w:rFonts w:ascii="Tahoma"/>
                <w:spacing w:val="-5"/>
              </w:rPr>
              <w:t>m2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632"/>
        </w:trPr>
        <w:tc>
          <w:tcPr>
            <w:tcW w:w="1428" w:type="dxa"/>
          </w:tcPr>
          <w:p w:rsidR="00D726C4" w:rsidRDefault="00612865">
            <w:pPr>
              <w:pStyle w:val="TableParagraph"/>
              <w:spacing w:before="60"/>
              <w:ind w:left="59"/>
              <w:rPr>
                <w:rFonts w:ascii="Tahoma"/>
                <w:b/>
              </w:rPr>
            </w:pPr>
            <w:r>
              <w:rPr>
                <w:rFonts w:ascii="Tahoma"/>
                <w:b/>
                <w:spacing w:val="-5"/>
              </w:rPr>
              <w:t>504</w:t>
            </w:r>
          </w:p>
        </w:tc>
        <w:tc>
          <w:tcPr>
            <w:tcW w:w="5096" w:type="dxa"/>
            <w:tcBorders>
              <w:right w:val="double" w:sz="6" w:space="0" w:color="000000"/>
            </w:tcBorders>
          </w:tcPr>
          <w:p w:rsidR="00D726C4" w:rsidRDefault="00612865">
            <w:pPr>
              <w:pStyle w:val="TableParagraph"/>
              <w:spacing w:before="45" w:line="280" w:lineRule="atLeast"/>
              <w:ind w:left="59"/>
              <w:rPr>
                <w:rFonts w:ascii="Tahoma" w:hAnsi="Tahoma"/>
              </w:rPr>
            </w:pPr>
            <w:r>
              <w:rPr>
                <w:rFonts w:ascii="Tahoma" w:hAnsi="Tahoma"/>
              </w:rPr>
              <w:t xml:space="preserve">Tôlebacaluminium6/10emeycompristoute </w:t>
            </w:r>
            <w:r>
              <w:rPr>
                <w:rFonts w:ascii="Tahoma" w:hAnsi="Tahoma"/>
                <w:spacing w:val="-2"/>
              </w:rPr>
              <w:t>suggestions</w:t>
            </w:r>
          </w:p>
        </w:tc>
        <w:tc>
          <w:tcPr>
            <w:tcW w:w="851"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230"/>
        </w:trPr>
        <w:tc>
          <w:tcPr>
            <w:tcW w:w="1428" w:type="dxa"/>
          </w:tcPr>
          <w:p w:rsidR="00D726C4" w:rsidRDefault="00612865">
            <w:pPr>
              <w:pStyle w:val="TableParagraph"/>
              <w:spacing w:before="60"/>
              <w:ind w:left="59"/>
              <w:rPr>
                <w:rFonts w:ascii="Tahoma"/>
                <w:b/>
              </w:rPr>
            </w:pPr>
            <w:r>
              <w:rPr>
                <w:rFonts w:ascii="Tahoma"/>
                <w:b/>
                <w:spacing w:val="-5"/>
              </w:rPr>
              <w:t>505</w:t>
            </w:r>
          </w:p>
        </w:tc>
        <w:tc>
          <w:tcPr>
            <w:tcW w:w="5096"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Tôlefaitièrede50cmde</w:t>
            </w:r>
            <w:r>
              <w:rPr>
                <w:rFonts w:ascii="Tahoma" w:hAnsi="Tahoma"/>
                <w:spacing w:val="-2"/>
              </w:rPr>
              <w:t>large</w:t>
            </w:r>
          </w:p>
        </w:tc>
        <w:tc>
          <w:tcPr>
            <w:tcW w:w="851" w:type="dxa"/>
            <w:tcBorders>
              <w:left w:val="double" w:sz="6" w:space="0" w:color="000000"/>
            </w:tcBorders>
          </w:tcPr>
          <w:p w:rsidR="00D726C4" w:rsidRDefault="00612865">
            <w:pPr>
              <w:pStyle w:val="TableParagraph"/>
              <w:spacing w:before="60"/>
              <w:ind w:left="46"/>
              <w:rPr>
                <w:rFonts w:ascii="Tahoma"/>
              </w:rPr>
            </w:pPr>
            <w:r>
              <w:rPr>
                <w:rFonts w:ascii="Tahoma"/>
                <w:spacing w:val="-5"/>
              </w:rPr>
              <w:t>ml</w:t>
            </w:r>
          </w:p>
        </w:tc>
        <w:tc>
          <w:tcPr>
            <w:tcW w:w="1559" w:type="dxa"/>
          </w:tcPr>
          <w:p w:rsidR="00D726C4" w:rsidRDefault="00D726C4">
            <w:pPr>
              <w:pStyle w:val="TableParagraph"/>
            </w:pPr>
          </w:p>
        </w:tc>
        <w:tc>
          <w:tcPr>
            <w:tcW w:w="1560" w:type="dxa"/>
          </w:tcPr>
          <w:p w:rsidR="00D726C4" w:rsidRDefault="00D726C4">
            <w:pPr>
              <w:pStyle w:val="TableParagraph"/>
            </w:pPr>
          </w:p>
        </w:tc>
      </w:tr>
      <w:tr w:rsidR="00D726C4" w:rsidTr="00182083">
        <w:trPr>
          <w:trHeight w:val="150"/>
        </w:trPr>
        <w:tc>
          <w:tcPr>
            <w:tcW w:w="1428" w:type="dxa"/>
          </w:tcPr>
          <w:p w:rsidR="00D726C4" w:rsidRDefault="00612865">
            <w:pPr>
              <w:pStyle w:val="TableParagraph"/>
              <w:spacing w:before="57"/>
              <w:ind w:left="59"/>
              <w:rPr>
                <w:rFonts w:ascii="Tahoma"/>
                <w:b/>
              </w:rPr>
            </w:pPr>
            <w:r>
              <w:rPr>
                <w:rFonts w:ascii="Tahoma"/>
                <w:b/>
                <w:spacing w:val="-5"/>
              </w:rPr>
              <w:t>506</w:t>
            </w:r>
          </w:p>
        </w:tc>
        <w:tc>
          <w:tcPr>
            <w:tcW w:w="5096" w:type="dxa"/>
            <w:tcBorders>
              <w:right w:val="double" w:sz="6" w:space="0" w:color="000000"/>
            </w:tcBorders>
          </w:tcPr>
          <w:p w:rsidR="00D726C4" w:rsidRDefault="00612865">
            <w:pPr>
              <w:pStyle w:val="TableParagraph"/>
              <w:spacing w:before="57"/>
              <w:ind w:left="59"/>
              <w:rPr>
                <w:rFonts w:ascii="Tahoma"/>
              </w:rPr>
            </w:pPr>
            <w:r>
              <w:rPr>
                <w:rFonts w:ascii="Tahoma"/>
              </w:rPr>
              <w:t>Rivepignon</w:t>
            </w:r>
            <w:r>
              <w:rPr>
                <w:rFonts w:ascii="Tahoma"/>
                <w:spacing w:val="-5"/>
              </w:rPr>
              <w:t>alu</w:t>
            </w:r>
          </w:p>
        </w:tc>
        <w:tc>
          <w:tcPr>
            <w:tcW w:w="851" w:type="dxa"/>
            <w:tcBorders>
              <w:left w:val="double" w:sz="6" w:space="0" w:color="000000"/>
            </w:tcBorders>
          </w:tcPr>
          <w:p w:rsidR="00D726C4" w:rsidRDefault="00612865">
            <w:pPr>
              <w:pStyle w:val="TableParagraph"/>
              <w:spacing w:before="57"/>
              <w:ind w:left="46"/>
              <w:rPr>
                <w:rFonts w:ascii="Tahoma"/>
              </w:rPr>
            </w:pPr>
            <w:r>
              <w:rPr>
                <w:rFonts w:ascii="Tahoma"/>
                <w:spacing w:val="-5"/>
              </w:rPr>
              <w:t>ml</w:t>
            </w:r>
          </w:p>
        </w:tc>
        <w:tc>
          <w:tcPr>
            <w:tcW w:w="1559" w:type="dxa"/>
          </w:tcPr>
          <w:p w:rsidR="00D726C4" w:rsidRDefault="00D726C4">
            <w:pPr>
              <w:pStyle w:val="TableParagraph"/>
            </w:pPr>
          </w:p>
        </w:tc>
        <w:tc>
          <w:tcPr>
            <w:tcW w:w="1560" w:type="dxa"/>
          </w:tcPr>
          <w:p w:rsidR="00D726C4" w:rsidRDefault="00D726C4">
            <w:pPr>
              <w:pStyle w:val="TableParagraph"/>
            </w:pPr>
          </w:p>
        </w:tc>
      </w:tr>
    </w:tbl>
    <w:p w:rsidR="00D726C4" w:rsidRDefault="00D726C4">
      <w:pPr>
        <w:pStyle w:val="TableParagraph"/>
        <w:sectPr w:rsidR="00D726C4" w:rsidSect="00F06802">
          <w:pgSz w:w="11900" w:h="16820"/>
          <w:pgMar w:top="1040" w:right="283" w:bottom="1138" w:left="425" w:header="0" w:footer="787" w:gutter="0"/>
          <w:cols w:space="720"/>
        </w:sectPr>
      </w:pPr>
    </w:p>
    <w:tbl>
      <w:tblPr>
        <w:tblStyle w:val="TableNormal"/>
        <w:tblW w:w="0" w:type="auto"/>
        <w:tblInd w:w="29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450"/>
        <w:gridCol w:w="5074"/>
        <w:gridCol w:w="1276"/>
        <w:gridCol w:w="1134"/>
        <w:gridCol w:w="1723"/>
      </w:tblGrid>
      <w:tr w:rsidR="00D726C4" w:rsidTr="00182083">
        <w:trPr>
          <w:trHeight w:val="121"/>
        </w:trPr>
        <w:tc>
          <w:tcPr>
            <w:tcW w:w="1450" w:type="dxa"/>
          </w:tcPr>
          <w:p w:rsidR="00D726C4" w:rsidRDefault="00612865">
            <w:pPr>
              <w:pStyle w:val="TableParagraph"/>
              <w:spacing w:before="60"/>
              <w:ind w:left="59"/>
              <w:rPr>
                <w:rFonts w:ascii="Tahoma"/>
                <w:b/>
              </w:rPr>
            </w:pPr>
            <w:r>
              <w:rPr>
                <w:rFonts w:ascii="Tahoma"/>
                <w:b/>
                <w:spacing w:val="-5"/>
              </w:rPr>
              <w:lastRenderedPageBreak/>
              <w:t>507</w:t>
            </w:r>
          </w:p>
        </w:tc>
        <w:tc>
          <w:tcPr>
            <w:tcW w:w="5074" w:type="dxa"/>
            <w:tcBorders>
              <w:right w:val="double" w:sz="6" w:space="0" w:color="000000"/>
            </w:tcBorders>
          </w:tcPr>
          <w:p w:rsidR="00D726C4" w:rsidRDefault="00612865">
            <w:pPr>
              <w:pStyle w:val="TableParagraph"/>
              <w:spacing w:before="60"/>
              <w:ind w:left="59"/>
              <w:rPr>
                <w:rFonts w:ascii="Tahoma"/>
              </w:rPr>
            </w:pPr>
            <w:r>
              <w:rPr>
                <w:rFonts w:ascii="Tahoma"/>
              </w:rPr>
              <w:t>planchede</w:t>
            </w:r>
            <w:r>
              <w:rPr>
                <w:rFonts w:ascii="Tahoma"/>
                <w:spacing w:val="-4"/>
              </w:rPr>
              <w:t>rive</w:t>
            </w:r>
          </w:p>
        </w:tc>
        <w:tc>
          <w:tcPr>
            <w:tcW w:w="1276" w:type="dxa"/>
            <w:tcBorders>
              <w:left w:val="double" w:sz="6" w:space="0" w:color="000000"/>
            </w:tcBorders>
          </w:tcPr>
          <w:p w:rsidR="00D726C4" w:rsidRDefault="00612865">
            <w:pPr>
              <w:pStyle w:val="TableParagraph"/>
              <w:spacing w:before="60"/>
              <w:ind w:left="46"/>
              <w:rPr>
                <w:rFonts w:ascii="Tahoma"/>
              </w:rPr>
            </w:pPr>
            <w:r>
              <w:rPr>
                <w:rFonts w:ascii="Tahoma"/>
                <w:spacing w:val="-10"/>
              </w:rPr>
              <w:t>U</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198"/>
        </w:trPr>
        <w:tc>
          <w:tcPr>
            <w:tcW w:w="1450" w:type="dxa"/>
          </w:tcPr>
          <w:p w:rsidR="00D726C4" w:rsidRDefault="00D726C4">
            <w:pPr>
              <w:pStyle w:val="TableParagraph"/>
            </w:pPr>
          </w:p>
        </w:tc>
        <w:tc>
          <w:tcPr>
            <w:tcW w:w="5074" w:type="dxa"/>
            <w:tcBorders>
              <w:right w:val="double" w:sz="6" w:space="0" w:color="000000"/>
            </w:tcBorders>
          </w:tcPr>
          <w:p w:rsidR="00D726C4" w:rsidRDefault="00612865">
            <w:pPr>
              <w:pStyle w:val="TableParagraph"/>
              <w:spacing w:before="60"/>
              <w:ind w:left="59"/>
              <w:rPr>
                <w:rFonts w:ascii="Tahoma" w:hAnsi="Tahoma"/>
                <w:b/>
              </w:rPr>
            </w:pPr>
            <w:r>
              <w:rPr>
                <w:rFonts w:ascii="Tahoma" w:hAnsi="Tahoma"/>
                <w:b/>
              </w:rPr>
              <w:t>SOUSTOTALLOTN°500</w:t>
            </w:r>
            <w:r>
              <w:rPr>
                <w:rFonts w:ascii="Tahoma" w:hAnsi="Tahoma"/>
                <w:b/>
                <w:spacing w:val="-10"/>
              </w:rPr>
              <w:t>:</w:t>
            </w:r>
          </w:p>
        </w:tc>
        <w:tc>
          <w:tcPr>
            <w:tcW w:w="1276" w:type="dxa"/>
            <w:tcBorders>
              <w:left w:val="double" w:sz="6" w:space="0" w:color="000000"/>
            </w:tcBorders>
          </w:tcPr>
          <w:p w:rsidR="00D726C4" w:rsidRDefault="00D726C4">
            <w:pPr>
              <w:pStyle w:val="TableParagraph"/>
            </w:pP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118"/>
        </w:trPr>
        <w:tc>
          <w:tcPr>
            <w:tcW w:w="6524" w:type="dxa"/>
            <w:gridSpan w:val="2"/>
            <w:tcBorders>
              <w:right w:val="double" w:sz="6" w:space="0" w:color="000000"/>
            </w:tcBorders>
            <w:shd w:val="clear" w:color="auto" w:fill="EBF0DE"/>
          </w:tcPr>
          <w:p w:rsidR="00D726C4" w:rsidRDefault="00612865">
            <w:pPr>
              <w:pStyle w:val="TableParagraph"/>
              <w:spacing w:before="60"/>
              <w:ind w:left="59"/>
              <w:rPr>
                <w:rFonts w:ascii="Tahoma" w:hAnsi="Tahoma"/>
                <w:b/>
              </w:rPr>
            </w:pPr>
            <w:r>
              <w:rPr>
                <w:rFonts w:ascii="Tahoma" w:hAnsi="Tahoma"/>
                <w:b/>
              </w:rPr>
              <w:t>LOTN°600:MENUISIERIE</w:t>
            </w:r>
            <w:r>
              <w:rPr>
                <w:rFonts w:ascii="Tahoma" w:hAnsi="Tahoma"/>
                <w:b/>
                <w:spacing w:val="-2"/>
              </w:rPr>
              <w:t>METALLIQUE</w:t>
            </w:r>
          </w:p>
        </w:tc>
        <w:tc>
          <w:tcPr>
            <w:tcW w:w="1276" w:type="dxa"/>
            <w:tcBorders>
              <w:left w:val="double" w:sz="6" w:space="0" w:color="000000"/>
            </w:tcBorders>
            <w:shd w:val="clear" w:color="auto" w:fill="EBF0DE"/>
          </w:tcPr>
          <w:p w:rsidR="00D726C4" w:rsidRDefault="00D726C4">
            <w:pPr>
              <w:pStyle w:val="TableParagraph"/>
            </w:pPr>
          </w:p>
        </w:tc>
        <w:tc>
          <w:tcPr>
            <w:tcW w:w="1134" w:type="dxa"/>
            <w:shd w:val="clear" w:color="auto" w:fill="EBF0DE"/>
          </w:tcPr>
          <w:p w:rsidR="00D726C4" w:rsidRDefault="00D726C4">
            <w:pPr>
              <w:pStyle w:val="TableParagraph"/>
            </w:pPr>
          </w:p>
        </w:tc>
        <w:tc>
          <w:tcPr>
            <w:tcW w:w="1723" w:type="dxa"/>
            <w:shd w:val="clear" w:color="auto" w:fill="EBF0DE"/>
          </w:tcPr>
          <w:p w:rsidR="00D726C4" w:rsidRDefault="00D726C4">
            <w:pPr>
              <w:pStyle w:val="TableParagraph"/>
            </w:pPr>
          </w:p>
        </w:tc>
      </w:tr>
      <w:tr w:rsidR="00D726C4" w:rsidTr="00182083">
        <w:trPr>
          <w:trHeight w:val="193"/>
        </w:trPr>
        <w:tc>
          <w:tcPr>
            <w:tcW w:w="1450" w:type="dxa"/>
          </w:tcPr>
          <w:p w:rsidR="00D726C4" w:rsidRDefault="00612865">
            <w:pPr>
              <w:pStyle w:val="TableParagraph"/>
              <w:spacing w:before="60"/>
              <w:ind w:left="59"/>
              <w:rPr>
                <w:rFonts w:ascii="Tahoma"/>
                <w:b/>
              </w:rPr>
            </w:pPr>
            <w:r>
              <w:rPr>
                <w:rFonts w:ascii="Tahoma"/>
                <w:b/>
                <w:spacing w:val="-5"/>
              </w:rPr>
              <w:t>601</w:t>
            </w:r>
          </w:p>
        </w:tc>
        <w:tc>
          <w:tcPr>
            <w:tcW w:w="5074"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grilleantivolàl'intérieureducadreen</w:t>
            </w:r>
            <w:r>
              <w:rPr>
                <w:rFonts w:ascii="Tahoma" w:hAnsi="Tahoma"/>
                <w:spacing w:val="-4"/>
              </w:rPr>
              <w:t>bois</w:t>
            </w:r>
          </w:p>
        </w:tc>
        <w:tc>
          <w:tcPr>
            <w:tcW w:w="1276" w:type="dxa"/>
            <w:tcBorders>
              <w:left w:val="double" w:sz="6" w:space="0" w:color="000000"/>
            </w:tcBorders>
          </w:tcPr>
          <w:p w:rsidR="00D726C4" w:rsidRDefault="00612865">
            <w:pPr>
              <w:pStyle w:val="TableParagraph"/>
              <w:spacing w:before="60"/>
              <w:ind w:left="46"/>
              <w:rPr>
                <w:rFonts w:ascii="Tahoma"/>
              </w:rPr>
            </w:pPr>
            <w:r>
              <w:rPr>
                <w:rFonts w:ascii="Tahoma"/>
                <w:spacing w:val="-5"/>
              </w:rPr>
              <w:t>m2</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396"/>
        </w:trPr>
        <w:tc>
          <w:tcPr>
            <w:tcW w:w="1450" w:type="dxa"/>
          </w:tcPr>
          <w:p w:rsidR="00D726C4" w:rsidRDefault="00612865">
            <w:pPr>
              <w:pStyle w:val="TableParagraph"/>
              <w:spacing w:before="60"/>
              <w:ind w:left="59"/>
              <w:rPr>
                <w:rFonts w:ascii="Tahoma"/>
                <w:b/>
              </w:rPr>
            </w:pPr>
            <w:r>
              <w:rPr>
                <w:rFonts w:ascii="Tahoma"/>
                <w:b/>
                <w:spacing w:val="-5"/>
              </w:rPr>
              <w:t>602</w:t>
            </w:r>
          </w:p>
        </w:tc>
        <w:tc>
          <w:tcPr>
            <w:tcW w:w="5074" w:type="dxa"/>
            <w:tcBorders>
              <w:right w:val="double" w:sz="6" w:space="0" w:color="000000"/>
            </w:tcBorders>
          </w:tcPr>
          <w:p w:rsidR="00D726C4" w:rsidRDefault="00612865">
            <w:pPr>
              <w:pStyle w:val="TableParagraph"/>
              <w:spacing w:before="60"/>
              <w:ind w:left="59"/>
              <w:rPr>
                <w:rFonts w:ascii="Tahoma"/>
              </w:rPr>
            </w:pPr>
            <w:r>
              <w:rPr>
                <w:rFonts w:ascii="Tahoma"/>
              </w:rPr>
              <w:t>porteen</w:t>
            </w:r>
            <w:r>
              <w:rPr>
                <w:rFonts w:ascii="Tahoma"/>
                <w:spacing w:val="-4"/>
              </w:rPr>
              <w:t>bois</w:t>
            </w:r>
          </w:p>
        </w:tc>
        <w:tc>
          <w:tcPr>
            <w:tcW w:w="1276" w:type="dxa"/>
            <w:tcBorders>
              <w:left w:val="double" w:sz="6" w:space="0" w:color="000000"/>
            </w:tcBorders>
          </w:tcPr>
          <w:p w:rsidR="00D726C4" w:rsidRDefault="00612865">
            <w:pPr>
              <w:pStyle w:val="TableParagraph"/>
              <w:spacing w:before="60"/>
              <w:ind w:left="46"/>
              <w:rPr>
                <w:rFonts w:ascii="Tahoma"/>
              </w:rPr>
            </w:pPr>
            <w:r>
              <w:rPr>
                <w:rFonts w:ascii="Tahoma"/>
                <w:spacing w:val="-5"/>
              </w:rPr>
              <w:t>m2</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689"/>
        </w:trPr>
        <w:tc>
          <w:tcPr>
            <w:tcW w:w="1450" w:type="dxa"/>
          </w:tcPr>
          <w:p w:rsidR="00D726C4" w:rsidRDefault="00612865">
            <w:pPr>
              <w:pStyle w:val="TableParagraph"/>
              <w:spacing w:before="228"/>
              <w:ind w:left="59"/>
              <w:rPr>
                <w:rFonts w:ascii="Tahoma"/>
                <w:b/>
              </w:rPr>
            </w:pPr>
            <w:r>
              <w:rPr>
                <w:rFonts w:ascii="Tahoma"/>
                <w:b/>
                <w:spacing w:val="-5"/>
              </w:rPr>
              <w:lastRenderedPageBreak/>
              <w:t>603</w:t>
            </w:r>
          </w:p>
        </w:tc>
        <w:tc>
          <w:tcPr>
            <w:tcW w:w="5074" w:type="dxa"/>
            <w:tcBorders>
              <w:right w:val="double" w:sz="6" w:space="0" w:color="000000"/>
            </w:tcBorders>
          </w:tcPr>
          <w:p w:rsidR="00D726C4" w:rsidRDefault="00612865">
            <w:pPr>
              <w:pStyle w:val="TableParagraph"/>
              <w:spacing w:before="60" w:line="259" w:lineRule="auto"/>
              <w:ind w:left="59"/>
              <w:rPr>
                <w:rFonts w:ascii="Tahoma" w:hAnsi="Tahoma"/>
              </w:rPr>
            </w:pPr>
            <w:r>
              <w:rPr>
                <w:rFonts w:ascii="Tahoma" w:hAnsi="Tahoma"/>
              </w:rPr>
              <w:t>battant de placard en panneaux de 15 cm y compriscadre étagère et serrure type rony ou similaire</w:t>
            </w:r>
          </w:p>
        </w:tc>
        <w:tc>
          <w:tcPr>
            <w:tcW w:w="1276" w:type="dxa"/>
            <w:tcBorders>
              <w:left w:val="double" w:sz="6" w:space="0" w:color="000000"/>
            </w:tcBorders>
          </w:tcPr>
          <w:p w:rsidR="00D726C4" w:rsidRDefault="00612865">
            <w:pPr>
              <w:pStyle w:val="TableParagraph"/>
              <w:spacing w:before="228"/>
              <w:ind w:left="46"/>
              <w:rPr>
                <w:rFonts w:ascii="Tahoma"/>
              </w:rPr>
            </w:pPr>
            <w:r>
              <w:rPr>
                <w:rFonts w:ascii="Tahoma"/>
                <w:spacing w:val="-5"/>
              </w:rPr>
              <w:t>m2</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144"/>
        </w:trPr>
        <w:tc>
          <w:tcPr>
            <w:tcW w:w="1450" w:type="dxa"/>
          </w:tcPr>
          <w:p w:rsidR="00D726C4" w:rsidRDefault="00612865">
            <w:pPr>
              <w:pStyle w:val="TableParagraph"/>
              <w:spacing w:before="57"/>
              <w:ind w:left="59"/>
              <w:rPr>
                <w:rFonts w:ascii="Tahoma"/>
                <w:b/>
              </w:rPr>
            </w:pPr>
            <w:r>
              <w:rPr>
                <w:rFonts w:ascii="Tahoma"/>
                <w:b/>
                <w:spacing w:val="-5"/>
              </w:rPr>
              <w:t>604</w:t>
            </w:r>
          </w:p>
        </w:tc>
        <w:tc>
          <w:tcPr>
            <w:tcW w:w="5074" w:type="dxa"/>
            <w:tcBorders>
              <w:right w:val="double" w:sz="6" w:space="0" w:color="000000"/>
            </w:tcBorders>
          </w:tcPr>
          <w:p w:rsidR="00D726C4" w:rsidRDefault="00612865">
            <w:pPr>
              <w:pStyle w:val="TableParagraph"/>
              <w:spacing w:before="57"/>
              <w:ind w:left="59"/>
              <w:rPr>
                <w:rFonts w:ascii="Tahoma"/>
              </w:rPr>
            </w:pPr>
            <w:r>
              <w:rPr>
                <w:rFonts w:ascii="Tahoma"/>
                <w:spacing w:val="-4"/>
              </w:rPr>
              <w:t>Seuil</w:t>
            </w:r>
          </w:p>
        </w:tc>
        <w:tc>
          <w:tcPr>
            <w:tcW w:w="1276" w:type="dxa"/>
            <w:tcBorders>
              <w:left w:val="double" w:sz="6" w:space="0" w:color="000000"/>
            </w:tcBorders>
          </w:tcPr>
          <w:p w:rsidR="00D726C4" w:rsidRDefault="00612865">
            <w:pPr>
              <w:pStyle w:val="TableParagraph"/>
              <w:spacing w:before="57"/>
              <w:ind w:left="46"/>
              <w:rPr>
                <w:rFonts w:ascii="Tahoma"/>
              </w:rPr>
            </w:pPr>
            <w:r>
              <w:rPr>
                <w:rFonts w:ascii="Tahoma"/>
                <w:spacing w:val="-5"/>
              </w:rPr>
              <w:t>ml</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78"/>
        </w:trPr>
        <w:tc>
          <w:tcPr>
            <w:tcW w:w="6524" w:type="dxa"/>
            <w:gridSpan w:val="2"/>
            <w:tcBorders>
              <w:right w:val="double" w:sz="6" w:space="0" w:color="000000"/>
            </w:tcBorders>
            <w:shd w:val="clear" w:color="auto" w:fill="EDEBE0"/>
          </w:tcPr>
          <w:p w:rsidR="00D726C4" w:rsidRDefault="00612865">
            <w:pPr>
              <w:pStyle w:val="TableParagraph"/>
              <w:spacing w:before="58"/>
              <w:ind w:left="59"/>
              <w:rPr>
                <w:rFonts w:ascii="Tahoma" w:hAnsi="Tahoma"/>
                <w:b/>
              </w:rPr>
            </w:pPr>
            <w:r>
              <w:rPr>
                <w:rFonts w:ascii="Tahoma" w:hAnsi="Tahoma"/>
                <w:b/>
              </w:rPr>
              <w:t>SOUSTOTALLOTN°</w:t>
            </w:r>
            <w:r>
              <w:rPr>
                <w:rFonts w:ascii="Tahoma" w:hAnsi="Tahoma"/>
                <w:b/>
                <w:spacing w:val="-5"/>
              </w:rPr>
              <w:t>600</w:t>
            </w:r>
          </w:p>
        </w:tc>
        <w:tc>
          <w:tcPr>
            <w:tcW w:w="1276" w:type="dxa"/>
            <w:tcBorders>
              <w:left w:val="double" w:sz="6" w:space="0" w:color="000000"/>
            </w:tcBorders>
            <w:shd w:val="clear" w:color="auto" w:fill="EDEBE0"/>
          </w:tcPr>
          <w:p w:rsidR="00D726C4" w:rsidRDefault="00D726C4">
            <w:pPr>
              <w:pStyle w:val="TableParagraph"/>
            </w:pPr>
          </w:p>
        </w:tc>
        <w:tc>
          <w:tcPr>
            <w:tcW w:w="1134" w:type="dxa"/>
            <w:shd w:val="clear" w:color="auto" w:fill="EDEBE0"/>
          </w:tcPr>
          <w:p w:rsidR="00D726C4" w:rsidRDefault="00D726C4">
            <w:pPr>
              <w:pStyle w:val="TableParagraph"/>
            </w:pPr>
          </w:p>
        </w:tc>
        <w:tc>
          <w:tcPr>
            <w:tcW w:w="1723" w:type="dxa"/>
            <w:shd w:val="clear" w:color="auto" w:fill="EDEBE0"/>
          </w:tcPr>
          <w:p w:rsidR="00D726C4" w:rsidRDefault="00D726C4">
            <w:pPr>
              <w:pStyle w:val="TableParagraph"/>
            </w:pPr>
          </w:p>
        </w:tc>
      </w:tr>
      <w:tr w:rsidR="00D726C4" w:rsidTr="00182083">
        <w:trPr>
          <w:trHeight w:val="153"/>
        </w:trPr>
        <w:tc>
          <w:tcPr>
            <w:tcW w:w="6524" w:type="dxa"/>
            <w:gridSpan w:val="2"/>
            <w:tcBorders>
              <w:right w:val="double" w:sz="6" w:space="0" w:color="000000"/>
            </w:tcBorders>
            <w:shd w:val="clear" w:color="auto" w:fill="EBF0DE"/>
          </w:tcPr>
          <w:p w:rsidR="00D726C4" w:rsidRDefault="00612865">
            <w:pPr>
              <w:pStyle w:val="TableParagraph"/>
              <w:spacing w:before="60"/>
              <w:ind w:left="59"/>
              <w:rPr>
                <w:rFonts w:ascii="Tahoma" w:hAnsi="Tahoma"/>
                <w:b/>
              </w:rPr>
            </w:pPr>
            <w:r>
              <w:rPr>
                <w:rFonts w:ascii="Tahoma" w:hAnsi="Tahoma"/>
                <w:b/>
              </w:rPr>
              <w:t>LOTN°700:</w:t>
            </w:r>
            <w:r>
              <w:rPr>
                <w:rFonts w:ascii="Tahoma" w:hAnsi="Tahoma"/>
                <w:b/>
                <w:spacing w:val="-2"/>
              </w:rPr>
              <w:t xml:space="preserve"> ELECTRICITE</w:t>
            </w:r>
          </w:p>
        </w:tc>
        <w:tc>
          <w:tcPr>
            <w:tcW w:w="1276" w:type="dxa"/>
            <w:tcBorders>
              <w:left w:val="double" w:sz="6" w:space="0" w:color="000000"/>
            </w:tcBorders>
            <w:shd w:val="clear" w:color="auto" w:fill="EBF0DE"/>
          </w:tcPr>
          <w:p w:rsidR="00D726C4" w:rsidRDefault="00D726C4">
            <w:pPr>
              <w:pStyle w:val="TableParagraph"/>
            </w:pPr>
          </w:p>
        </w:tc>
        <w:tc>
          <w:tcPr>
            <w:tcW w:w="1134" w:type="dxa"/>
            <w:shd w:val="clear" w:color="auto" w:fill="EBF0DE"/>
          </w:tcPr>
          <w:p w:rsidR="00D726C4" w:rsidRDefault="00D726C4">
            <w:pPr>
              <w:pStyle w:val="TableParagraph"/>
            </w:pPr>
          </w:p>
        </w:tc>
        <w:tc>
          <w:tcPr>
            <w:tcW w:w="1723" w:type="dxa"/>
            <w:shd w:val="clear" w:color="auto" w:fill="EBF0DE"/>
          </w:tcPr>
          <w:p w:rsidR="00D726C4" w:rsidRDefault="00D726C4">
            <w:pPr>
              <w:pStyle w:val="TableParagraph"/>
            </w:pPr>
          </w:p>
        </w:tc>
      </w:tr>
      <w:tr w:rsidR="00D726C4" w:rsidTr="00182083">
        <w:trPr>
          <w:trHeight w:val="230"/>
        </w:trPr>
        <w:tc>
          <w:tcPr>
            <w:tcW w:w="1450" w:type="dxa"/>
          </w:tcPr>
          <w:p w:rsidR="00D726C4" w:rsidRDefault="00612865">
            <w:pPr>
              <w:pStyle w:val="TableParagraph"/>
              <w:spacing w:before="57"/>
              <w:ind w:left="59"/>
              <w:rPr>
                <w:rFonts w:ascii="Tahoma"/>
                <w:b/>
              </w:rPr>
            </w:pPr>
            <w:r>
              <w:rPr>
                <w:rFonts w:ascii="Tahoma"/>
                <w:b/>
                <w:spacing w:val="-5"/>
              </w:rPr>
              <w:t>701</w:t>
            </w:r>
          </w:p>
        </w:tc>
        <w:tc>
          <w:tcPr>
            <w:tcW w:w="5074" w:type="dxa"/>
            <w:tcBorders>
              <w:right w:val="double" w:sz="6" w:space="0" w:color="000000"/>
            </w:tcBorders>
          </w:tcPr>
          <w:p w:rsidR="00D726C4" w:rsidRDefault="00612865">
            <w:pPr>
              <w:pStyle w:val="TableParagraph"/>
              <w:spacing w:before="57"/>
              <w:ind w:left="59"/>
              <w:rPr>
                <w:rFonts w:ascii="Tahoma"/>
              </w:rPr>
            </w:pPr>
            <w:r>
              <w:rPr>
                <w:rFonts w:ascii="Tahoma"/>
              </w:rPr>
              <w:t>TubeFlexibleISOOrangeDE</w:t>
            </w:r>
            <w:r>
              <w:rPr>
                <w:rFonts w:ascii="Tahoma"/>
                <w:spacing w:val="-5"/>
              </w:rPr>
              <w:t>13</w:t>
            </w:r>
          </w:p>
        </w:tc>
        <w:tc>
          <w:tcPr>
            <w:tcW w:w="1276" w:type="dxa"/>
            <w:tcBorders>
              <w:left w:val="double" w:sz="6" w:space="0" w:color="000000"/>
            </w:tcBorders>
          </w:tcPr>
          <w:p w:rsidR="00D726C4" w:rsidRDefault="00612865">
            <w:pPr>
              <w:pStyle w:val="TableParagraph"/>
              <w:spacing w:before="57"/>
              <w:ind w:left="46"/>
              <w:rPr>
                <w:rFonts w:ascii="Tahoma"/>
              </w:rPr>
            </w:pPr>
            <w:r>
              <w:rPr>
                <w:rFonts w:ascii="Tahoma"/>
                <w:spacing w:val="-2"/>
              </w:rPr>
              <w:t>rleaux</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434"/>
        </w:trPr>
        <w:tc>
          <w:tcPr>
            <w:tcW w:w="1450" w:type="dxa"/>
          </w:tcPr>
          <w:p w:rsidR="00D726C4" w:rsidRDefault="00612865">
            <w:pPr>
              <w:pStyle w:val="TableParagraph"/>
              <w:spacing w:before="60"/>
              <w:ind w:left="59"/>
              <w:rPr>
                <w:rFonts w:ascii="Tahoma"/>
                <w:b/>
              </w:rPr>
            </w:pPr>
            <w:r>
              <w:rPr>
                <w:rFonts w:ascii="Tahoma"/>
                <w:b/>
                <w:spacing w:val="-5"/>
              </w:rPr>
              <w:t>702</w:t>
            </w:r>
          </w:p>
        </w:tc>
        <w:tc>
          <w:tcPr>
            <w:tcW w:w="5074" w:type="dxa"/>
            <w:tcBorders>
              <w:right w:val="double" w:sz="6" w:space="0" w:color="000000"/>
            </w:tcBorders>
          </w:tcPr>
          <w:p w:rsidR="00D726C4" w:rsidRDefault="00612865">
            <w:pPr>
              <w:pStyle w:val="TableParagraph"/>
              <w:spacing w:before="45" w:line="280" w:lineRule="atLeast"/>
              <w:ind w:left="59"/>
              <w:rPr>
                <w:rFonts w:ascii="Tahoma" w:hAnsi="Tahoma"/>
              </w:rPr>
            </w:pPr>
            <w:r>
              <w:rPr>
                <w:rFonts w:ascii="Tahoma" w:hAnsi="Tahoma"/>
              </w:rPr>
              <w:t>CâbleVGVde1.5mm</w:t>
            </w:r>
            <w:r>
              <w:rPr>
                <w:rFonts w:ascii="Tahoma" w:hAnsi="Tahoma"/>
                <w:position w:val="8"/>
                <w:sz w:val="14"/>
              </w:rPr>
              <w:t>2</w:t>
            </w:r>
            <w:r>
              <w:rPr>
                <w:rFonts w:ascii="Tahoma" w:hAnsi="Tahoma"/>
              </w:rPr>
              <w:t xml:space="preserve">enplafondpourcircuit </w:t>
            </w:r>
            <w:r>
              <w:rPr>
                <w:rFonts w:ascii="Tahoma" w:hAnsi="Tahoma"/>
                <w:spacing w:val="-2"/>
              </w:rPr>
              <w:t>d’éclairage</w:t>
            </w:r>
          </w:p>
        </w:tc>
        <w:tc>
          <w:tcPr>
            <w:tcW w:w="1276" w:type="dxa"/>
            <w:tcBorders>
              <w:left w:val="double" w:sz="6" w:space="0" w:color="000000"/>
            </w:tcBorders>
          </w:tcPr>
          <w:p w:rsidR="00D726C4" w:rsidRDefault="00612865">
            <w:pPr>
              <w:pStyle w:val="TableParagraph"/>
              <w:spacing w:before="60"/>
              <w:ind w:left="46"/>
              <w:rPr>
                <w:rFonts w:ascii="Tahoma"/>
              </w:rPr>
            </w:pPr>
            <w:r>
              <w:rPr>
                <w:rFonts w:ascii="Tahoma"/>
                <w:spacing w:val="-2"/>
              </w:rPr>
              <w:t>rleaux</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230"/>
        </w:trPr>
        <w:tc>
          <w:tcPr>
            <w:tcW w:w="1450" w:type="dxa"/>
          </w:tcPr>
          <w:p w:rsidR="00D726C4" w:rsidRDefault="00612865">
            <w:pPr>
              <w:pStyle w:val="TableParagraph"/>
              <w:spacing w:before="57"/>
              <w:ind w:left="59"/>
              <w:rPr>
                <w:rFonts w:ascii="Tahoma"/>
                <w:b/>
              </w:rPr>
            </w:pPr>
            <w:r>
              <w:rPr>
                <w:rFonts w:ascii="Tahoma"/>
                <w:b/>
                <w:spacing w:val="-5"/>
              </w:rPr>
              <w:t>703</w:t>
            </w:r>
          </w:p>
        </w:tc>
        <w:tc>
          <w:tcPr>
            <w:tcW w:w="5074" w:type="dxa"/>
            <w:tcBorders>
              <w:right w:val="double" w:sz="6" w:space="0" w:color="000000"/>
            </w:tcBorders>
          </w:tcPr>
          <w:p w:rsidR="00D726C4" w:rsidRDefault="00612865">
            <w:pPr>
              <w:pStyle w:val="TableParagraph"/>
              <w:spacing w:before="57"/>
              <w:ind w:left="59"/>
              <w:rPr>
                <w:rFonts w:ascii="Tahoma" w:hAnsi="Tahoma"/>
              </w:rPr>
            </w:pPr>
            <w:r>
              <w:rPr>
                <w:rFonts w:ascii="Tahoma" w:hAnsi="Tahoma"/>
              </w:rPr>
              <w:t>CâbleTH2.5mm</w:t>
            </w:r>
            <w:r>
              <w:rPr>
                <w:rFonts w:ascii="Tahoma" w:hAnsi="Tahoma"/>
                <w:position w:val="8"/>
                <w:sz w:val="14"/>
              </w:rPr>
              <w:t>2</w:t>
            </w:r>
            <w:r>
              <w:rPr>
                <w:rFonts w:ascii="Tahoma" w:hAnsi="Tahoma"/>
              </w:rPr>
              <w:t>pourcircuitde</w:t>
            </w:r>
            <w:r>
              <w:rPr>
                <w:rFonts w:ascii="Tahoma" w:hAnsi="Tahoma"/>
                <w:spacing w:val="-2"/>
              </w:rPr>
              <w:t>prises</w:t>
            </w:r>
          </w:p>
        </w:tc>
        <w:tc>
          <w:tcPr>
            <w:tcW w:w="1276" w:type="dxa"/>
            <w:tcBorders>
              <w:left w:val="double" w:sz="6" w:space="0" w:color="000000"/>
            </w:tcBorders>
          </w:tcPr>
          <w:p w:rsidR="00D726C4" w:rsidRDefault="00612865">
            <w:pPr>
              <w:pStyle w:val="TableParagraph"/>
              <w:spacing w:before="57"/>
              <w:ind w:left="46"/>
              <w:rPr>
                <w:rFonts w:ascii="Tahoma"/>
              </w:rPr>
            </w:pPr>
            <w:r>
              <w:rPr>
                <w:rFonts w:ascii="Tahoma"/>
                <w:spacing w:val="-2"/>
              </w:rPr>
              <w:t>rleaux</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305"/>
        </w:trPr>
        <w:tc>
          <w:tcPr>
            <w:tcW w:w="1450" w:type="dxa"/>
          </w:tcPr>
          <w:p w:rsidR="00D726C4" w:rsidRDefault="00612865">
            <w:pPr>
              <w:pStyle w:val="TableParagraph"/>
              <w:spacing w:before="57"/>
              <w:ind w:left="59"/>
              <w:rPr>
                <w:rFonts w:ascii="Tahoma"/>
                <w:b/>
              </w:rPr>
            </w:pPr>
            <w:r>
              <w:rPr>
                <w:rFonts w:ascii="Tahoma"/>
                <w:b/>
                <w:spacing w:val="-5"/>
              </w:rPr>
              <w:t>704</w:t>
            </w:r>
          </w:p>
        </w:tc>
        <w:tc>
          <w:tcPr>
            <w:tcW w:w="5074" w:type="dxa"/>
            <w:tcBorders>
              <w:right w:val="double" w:sz="6" w:space="0" w:color="000000"/>
            </w:tcBorders>
          </w:tcPr>
          <w:p w:rsidR="00D726C4" w:rsidRDefault="00612865">
            <w:pPr>
              <w:pStyle w:val="TableParagraph"/>
              <w:spacing w:before="57"/>
              <w:ind w:left="59"/>
              <w:rPr>
                <w:rFonts w:ascii="Tahoma" w:hAnsi="Tahoma"/>
              </w:rPr>
            </w:pPr>
            <w:r>
              <w:rPr>
                <w:rFonts w:ascii="Tahoma" w:hAnsi="Tahoma"/>
              </w:rPr>
              <w:t>Réglettesde</w:t>
            </w:r>
            <w:r>
              <w:rPr>
                <w:rFonts w:ascii="Tahoma" w:hAnsi="Tahoma"/>
                <w:spacing w:val="-5"/>
              </w:rPr>
              <w:t>120</w:t>
            </w:r>
          </w:p>
        </w:tc>
        <w:tc>
          <w:tcPr>
            <w:tcW w:w="1276" w:type="dxa"/>
            <w:tcBorders>
              <w:left w:val="double" w:sz="6" w:space="0" w:color="000000"/>
            </w:tcBorders>
          </w:tcPr>
          <w:p w:rsidR="00D726C4" w:rsidRDefault="00612865">
            <w:pPr>
              <w:pStyle w:val="TableParagraph"/>
              <w:spacing w:before="57"/>
              <w:ind w:left="46"/>
              <w:rPr>
                <w:rFonts w:ascii="Tahoma"/>
              </w:rPr>
            </w:pPr>
            <w:r>
              <w:rPr>
                <w:rFonts w:ascii="Tahoma"/>
                <w:spacing w:val="-10"/>
              </w:rPr>
              <w:t>U</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399"/>
        </w:trPr>
        <w:tc>
          <w:tcPr>
            <w:tcW w:w="1450" w:type="dxa"/>
          </w:tcPr>
          <w:p w:rsidR="00D726C4" w:rsidRDefault="00612865">
            <w:pPr>
              <w:pStyle w:val="TableParagraph"/>
              <w:spacing w:before="57"/>
              <w:ind w:left="59"/>
              <w:rPr>
                <w:rFonts w:ascii="Tahoma"/>
                <w:b/>
              </w:rPr>
            </w:pPr>
            <w:r>
              <w:rPr>
                <w:rFonts w:ascii="Tahoma"/>
                <w:b/>
                <w:spacing w:val="-5"/>
              </w:rPr>
              <w:t>705</w:t>
            </w:r>
          </w:p>
        </w:tc>
        <w:tc>
          <w:tcPr>
            <w:tcW w:w="5074" w:type="dxa"/>
            <w:tcBorders>
              <w:right w:val="double" w:sz="6" w:space="0" w:color="000000"/>
            </w:tcBorders>
          </w:tcPr>
          <w:p w:rsidR="00D726C4" w:rsidRDefault="00612865">
            <w:pPr>
              <w:pStyle w:val="TableParagraph"/>
              <w:spacing w:before="57"/>
              <w:ind w:left="59"/>
              <w:rPr>
                <w:rFonts w:ascii="Tahoma"/>
              </w:rPr>
            </w:pPr>
            <w:r>
              <w:rPr>
                <w:rFonts w:ascii="Tahoma"/>
              </w:rPr>
              <w:t>Hublot</w:t>
            </w:r>
            <w:r>
              <w:rPr>
                <w:rFonts w:ascii="Tahoma"/>
                <w:spacing w:val="-4"/>
              </w:rPr>
              <w:t>rond</w:t>
            </w:r>
          </w:p>
        </w:tc>
        <w:tc>
          <w:tcPr>
            <w:tcW w:w="1276" w:type="dxa"/>
            <w:tcBorders>
              <w:left w:val="double" w:sz="6" w:space="0" w:color="000000"/>
            </w:tcBorders>
          </w:tcPr>
          <w:p w:rsidR="00D726C4" w:rsidRDefault="00612865">
            <w:pPr>
              <w:pStyle w:val="TableParagraph"/>
              <w:spacing w:before="57"/>
              <w:ind w:left="46"/>
              <w:rPr>
                <w:rFonts w:ascii="Tahoma"/>
              </w:rPr>
            </w:pPr>
            <w:r>
              <w:rPr>
                <w:rFonts w:ascii="Tahoma"/>
                <w:spacing w:val="-10"/>
              </w:rPr>
              <w:t>u</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399"/>
        </w:trPr>
        <w:tc>
          <w:tcPr>
            <w:tcW w:w="1450" w:type="dxa"/>
          </w:tcPr>
          <w:p w:rsidR="00D726C4" w:rsidRDefault="00612865">
            <w:pPr>
              <w:pStyle w:val="TableParagraph"/>
              <w:spacing w:before="60"/>
              <w:ind w:left="59"/>
              <w:rPr>
                <w:rFonts w:ascii="Tahoma"/>
                <w:b/>
              </w:rPr>
            </w:pPr>
            <w:r>
              <w:rPr>
                <w:rFonts w:ascii="Tahoma"/>
                <w:b/>
                <w:spacing w:val="-5"/>
              </w:rPr>
              <w:t>706</w:t>
            </w:r>
          </w:p>
        </w:tc>
        <w:tc>
          <w:tcPr>
            <w:tcW w:w="5074"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Interrupteuretprisedecourants</w:t>
            </w:r>
            <w:r>
              <w:rPr>
                <w:rFonts w:ascii="Tahoma" w:hAnsi="Tahoma"/>
                <w:spacing w:val="-2"/>
              </w:rPr>
              <w:t>encastrés</w:t>
            </w:r>
          </w:p>
        </w:tc>
        <w:tc>
          <w:tcPr>
            <w:tcW w:w="1276" w:type="dxa"/>
            <w:tcBorders>
              <w:left w:val="double" w:sz="6" w:space="0" w:color="000000"/>
            </w:tcBorders>
          </w:tcPr>
          <w:p w:rsidR="00D726C4" w:rsidRDefault="00612865">
            <w:pPr>
              <w:pStyle w:val="TableParagraph"/>
              <w:spacing w:before="60"/>
              <w:ind w:left="46"/>
              <w:rPr>
                <w:rFonts w:ascii="Tahoma"/>
              </w:rPr>
            </w:pPr>
            <w:r>
              <w:rPr>
                <w:rFonts w:ascii="Tahoma"/>
                <w:spacing w:val="-10"/>
              </w:rPr>
              <w:t>u</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925"/>
        </w:trPr>
        <w:tc>
          <w:tcPr>
            <w:tcW w:w="1450" w:type="dxa"/>
          </w:tcPr>
          <w:p w:rsidR="00D726C4" w:rsidRDefault="00D726C4">
            <w:pPr>
              <w:pStyle w:val="TableParagraph"/>
              <w:spacing w:before="80"/>
              <w:rPr>
                <w:rFonts w:ascii="Tahoma"/>
                <w:b/>
              </w:rPr>
            </w:pPr>
          </w:p>
          <w:p w:rsidR="00D726C4" w:rsidRDefault="00612865">
            <w:pPr>
              <w:pStyle w:val="TableParagraph"/>
              <w:ind w:left="59"/>
              <w:rPr>
                <w:rFonts w:ascii="Tahoma"/>
                <w:b/>
              </w:rPr>
            </w:pPr>
            <w:r>
              <w:rPr>
                <w:rFonts w:ascii="Tahoma"/>
                <w:b/>
                <w:spacing w:val="-5"/>
              </w:rPr>
              <w:t>707</w:t>
            </w:r>
          </w:p>
        </w:tc>
        <w:tc>
          <w:tcPr>
            <w:tcW w:w="5074" w:type="dxa"/>
            <w:tcBorders>
              <w:right w:val="double" w:sz="6" w:space="0" w:color="000000"/>
            </w:tcBorders>
          </w:tcPr>
          <w:p w:rsidR="00D726C4" w:rsidRDefault="00612865">
            <w:pPr>
              <w:pStyle w:val="TableParagraph"/>
              <w:tabs>
                <w:tab w:val="left" w:pos="4783"/>
              </w:tabs>
              <w:spacing w:before="57"/>
              <w:ind w:left="59" w:right="-29"/>
              <w:rPr>
                <w:rFonts w:ascii="Tahoma" w:hAnsi="Tahoma"/>
              </w:rPr>
            </w:pPr>
            <w:r>
              <w:rPr>
                <w:rFonts w:ascii="Tahoma" w:hAnsi="Tahoma"/>
              </w:rPr>
              <w:t>Attachesdominosboitiersde</w:t>
            </w:r>
            <w:r>
              <w:rPr>
                <w:rFonts w:ascii="Tahoma" w:hAnsi="Tahoma"/>
                <w:spacing w:val="-2"/>
              </w:rPr>
              <w:t>dérivationtoutes</w:t>
            </w:r>
          </w:p>
          <w:p w:rsidR="00D726C4" w:rsidRDefault="00612865">
            <w:pPr>
              <w:pStyle w:val="TableParagraph"/>
              <w:spacing w:before="8" w:line="280" w:lineRule="atLeast"/>
              <w:ind w:left="59"/>
              <w:rPr>
                <w:rFonts w:ascii="Tahoma" w:hAnsi="Tahoma"/>
              </w:rPr>
            </w:pPr>
            <w:r>
              <w:rPr>
                <w:rFonts w:ascii="Tahoma" w:hAnsi="Tahoma"/>
              </w:rPr>
              <w:t>suggestions de sécurité et de raccordement au réseau existant sans ‘établissement.</w:t>
            </w:r>
          </w:p>
        </w:tc>
        <w:tc>
          <w:tcPr>
            <w:tcW w:w="1276" w:type="dxa"/>
            <w:tcBorders>
              <w:left w:val="double" w:sz="6" w:space="0" w:color="000000"/>
            </w:tcBorders>
          </w:tcPr>
          <w:p w:rsidR="00D726C4" w:rsidRDefault="00D726C4">
            <w:pPr>
              <w:pStyle w:val="TableParagraph"/>
              <w:spacing w:before="80"/>
              <w:rPr>
                <w:rFonts w:ascii="Tahoma"/>
                <w:b/>
              </w:rPr>
            </w:pPr>
          </w:p>
          <w:p w:rsidR="00D726C4" w:rsidRDefault="00612865">
            <w:pPr>
              <w:pStyle w:val="TableParagraph"/>
              <w:ind w:left="46" w:right="-29"/>
              <w:rPr>
                <w:rFonts w:ascii="Tahoma"/>
              </w:rPr>
            </w:pPr>
            <w:r>
              <w:rPr>
                <w:rFonts w:ascii="Tahoma"/>
                <w:spacing w:val="-2"/>
              </w:rPr>
              <w:t>ensemble</w:t>
            </w: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433"/>
        </w:trPr>
        <w:tc>
          <w:tcPr>
            <w:tcW w:w="1450" w:type="dxa"/>
          </w:tcPr>
          <w:p w:rsidR="00D726C4" w:rsidRDefault="00D726C4">
            <w:pPr>
              <w:pStyle w:val="TableParagraph"/>
            </w:pPr>
          </w:p>
        </w:tc>
        <w:tc>
          <w:tcPr>
            <w:tcW w:w="5074" w:type="dxa"/>
            <w:tcBorders>
              <w:right w:val="double" w:sz="6" w:space="0" w:color="000000"/>
            </w:tcBorders>
          </w:tcPr>
          <w:p w:rsidR="00D726C4" w:rsidRDefault="00612865">
            <w:pPr>
              <w:pStyle w:val="TableParagraph"/>
              <w:spacing w:before="57"/>
              <w:ind w:left="59"/>
              <w:rPr>
                <w:rFonts w:ascii="Tahoma" w:hAnsi="Tahoma"/>
                <w:b/>
              </w:rPr>
            </w:pPr>
            <w:r>
              <w:rPr>
                <w:rFonts w:ascii="Tahoma" w:hAnsi="Tahoma"/>
                <w:b/>
              </w:rPr>
              <w:t>SOUSTOTALLOTN°</w:t>
            </w:r>
            <w:r>
              <w:rPr>
                <w:rFonts w:ascii="Tahoma" w:hAnsi="Tahoma"/>
                <w:b/>
                <w:spacing w:val="-5"/>
              </w:rPr>
              <w:t>600</w:t>
            </w:r>
          </w:p>
        </w:tc>
        <w:tc>
          <w:tcPr>
            <w:tcW w:w="1276" w:type="dxa"/>
            <w:tcBorders>
              <w:left w:val="double" w:sz="6" w:space="0" w:color="000000"/>
            </w:tcBorders>
          </w:tcPr>
          <w:p w:rsidR="00D726C4" w:rsidRDefault="00D726C4">
            <w:pPr>
              <w:pStyle w:val="TableParagraph"/>
            </w:pP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397"/>
        </w:trPr>
        <w:tc>
          <w:tcPr>
            <w:tcW w:w="6524" w:type="dxa"/>
            <w:gridSpan w:val="2"/>
            <w:tcBorders>
              <w:right w:val="double" w:sz="6" w:space="0" w:color="000000"/>
            </w:tcBorders>
            <w:shd w:val="clear" w:color="auto" w:fill="EBF0DE"/>
          </w:tcPr>
          <w:p w:rsidR="00D726C4" w:rsidRDefault="00612865">
            <w:pPr>
              <w:pStyle w:val="TableParagraph"/>
              <w:spacing w:before="60"/>
              <w:ind w:left="59"/>
              <w:rPr>
                <w:rFonts w:ascii="Tahoma" w:hAnsi="Tahoma"/>
                <w:b/>
              </w:rPr>
            </w:pPr>
            <w:r>
              <w:rPr>
                <w:rFonts w:ascii="Tahoma" w:hAnsi="Tahoma"/>
                <w:b/>
              </w:rPr>
              <w:t>LOTN°700:</w:t>
            </w:r>
            <w:r>
              <w:rPr>
                <w:rFonts w:ascii="Tahoma" w:hAnsi="Tahoma"/>
                <w:b/>
                <w:spacing w:val="-2"/>
              </w:rPr>
              <w:t>PEINTURE</w:t>
            </w:r>
          </w:p>
        </w:tc>
        <w:tc>
          <w:tcPr>
            <w:tcW w:w="1276" w:type="dxa"/>
            <w:tcBorders>
              <w:left w:val="double" w:sz="6" w:space="0" w:color="000000"/>
            </w:tcBorders>
            <w:shd w:val="clear" w:color="auto" w:fill="EBF0DE"/>
          </w:tcPr>
          <w:p w:rsidR="00D726C4" w:rsidRDefault="00D726C4">
            <w:pPr>
              <w:pStyle w:val="TableParagraph"/>
            </w:pPr>
          </w:p>
        </w:tc>
        <w:tc>
          <w:tcPr>
            <w:tcW w:w="1134" w:type="dxa"/>
            <w:shd w:val="clear" w:color="auto" w:fill="EBF0DE"/>
          </w:tcPr>
          <w:p w:rsidR="00D726C4" w:rsidRDefault="00D726C4">
            <w:pPr>
              <w:pStyle w:val="TableParagraph"/>
            </w:pPr>
          </w:p>
        </w:tc>
        <w:tc>
          <w:tcPr>
            <w:tcW w:w="1723" w:type="dxa"/>
            <w:shd w:val="clear" w:color="auto" w:fill="EBF0DE"/>
          </w:tcPr>
          <w:p w:rsidR="00D726C4" w:rsidRDefault="00D726C4">
            <w:pPr>
              <w:pStyle w:val="TableParagraph"/>
            </w:pPr>
          </w:p>
        </w:tc>
      </w:tr>
      <w:tr w:rsidR="00D726C4" w:rsidTr="00182083">
        <w:trPr>
          <w:trHeight w:val="389"/>
        </w:trPr>
        <w:tc>
          <w:tcPr>
            <w:tcW w:w="1450" w:type="dxa"/>
          </w:tcPr>
          <w:p w:rsidR="00D726C4" w:rsidRDefault="00612865">
            <w:pPr>
              <w:pStyle w:val="TableParagraph"/>
              <w:spacing w:before="60"/>
              <w:ind w:left="59"/>
              <w:rPr>
                <w:rFonts w:ascii="Tahoma"/>
                <w:b/>
              </w:rPr>
            </w:pPr>
            <w:r>
              <w:rPr>
                <w:rFonts w:ascii="Tahoma"/>
                <w:b/>
                <w:spacing w:val="-5"/>
              </w:rPr>
              <w:t>801</w:t>
            </w:r>
          </w:p>
        </w:tc>
        <w:tc>
          <w:tcPr>
            <w:tcW w:w="5074" w:type="dxa"/>
            <w:tcBorders>
              <w:right w:val="double" w:sz="6" w:space="0" w:color="000000"/>
            </w:tcBorders>
          </w:tcPr>
          <w:p w:rsidR="00D726C4" w:rsidRDefault="00612865">
            <w:pPr>
              <w:pStyle w:val="TableParagraph"/>
              <w:spacing w:before="60"/>
              <w:ind w:left="59"/>
              <w:rPr>
                <w:rFonts w:ascii="Tahoma"/>
              </w:rPr>
            </w:pPr>
            <w:r>
              <w:rPr>
                <w:rFonts w:ascii="Tahoma"/>
              </w:rPr>
              <w:t>ApplicationBlancsur</w:t>
            </w:r>
            <w:r>
              <w:rPr>
                <w:rFonts w:ascii="Tahoma"/>
                <w:spacing w:val="-2"/>
              </w:rPr>
              <w:t>plafond</w:t>
            </w:r>
          </w:p>
        </w:tc>
        <w:tc>
          <w:tcPr>
            <w:tcW w:w="1276"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134" w:type="dxa"/>
          </w:tcPr>
          <w:p w:rsidR="00D726C4" w:rsidRDefault="00612865">
            <w:pPr>
              <w:pStyle w:val="TableParagraph"/>
              <w:spacing w:before="60"/>
              <w:ind w:left="60"/>
              <w:rPr>
                <w:rFonts w:ascii="Tahoma"/>
              </w:rPr>
            </w:pPr>
            <w:r>
              <w:rPr>
                <w:rFonts w:ascii="Tahoma"/>
                <w:spacing w:val="-5"/>
              </w:rPr>
              <w:t>160</w:t>
            </w:r>
          </w:p>
        </w:tc>
        <w:tc>
          <w:tcPr>
            <w:tcW w:w="1723" w:type="dxa"/>
          </w:tcPr>
          <w:p w:rsidR="00D726C4" w:rsidRDefault="00D726C4">
            <w:pPr>
              <w:pStyle w:val="TableParagraph"/>
            </w:pPr>
          </w:p>
        </w:tc>
      </w:tr>
      <w:tr w:rsidR="00D726C4" w:rsidTr="00182083">
        <w:trPr>
          <w:trHeight w:val="242"/>
        </w:trPr>
        <w:tc>
          <w:tcPr>
            <w:tcW w:w="1450" w:type="dxa"/>
          </w:tcPr>
          <w:p w:rsidR="00D726C4" w:rsidRDefault="00612865">
            <w:pPr>
              <w:pStyle w:val="TableParagraph"/>
              <w:spacing w:before="60"/>
              <w:ind w:left="59"/>
              <w:rPr>
                <w:rFonts w:ascii="Tahoma"/>
                <w:b/>
              </w:rPr>
            </w:pPr>
            <w:r>
              <w:rPr>
                <w:rFonts w:ascii="Tahoma"/>
                <w:b/>
                <w:spacing w:val="-5"/>
              </w:rPr>
              <w:t>802</w:t>
            </w:r>
          </w:p>
        </w:tc>
        <w:tc>
          <w:tcPr>
            <w:tcW w:w="5074"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Pantex1300surmurextérieurou</w:t>
            </w:r>
            <w:r>
              <w:rPr>
                <w:rFonts w:ascii="Tahoma" w:hAnsi="Tahoma"/>
                <w:spacing w:val="-2"/>
              </w:rPr>
              <w:t>similaire</w:t>
            </w:r>
          </w:p>
        </w:tc>
        <w:tc>
          <w:tcPr>
            <w:tcW w:w="1276"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134" w:type="dxa"/>
          </w:tcPr>
          <w:p w:rsidR="00D726C4" w:rsidRDefault="00612865">
            <w:pPr>
              <w:pStyle w:val="TableParagraph"/>
              <w:spacing w:before="60"/>
              <w:ind w:left="60"/>
              <w:rPr>
                <w:rFonts w:ascii="Tahoma"/>
              </w:rPr>
            </w:pPr>
            <w:r>
              <w:rPr>
                <w:rFonts w:ascii="Tahoma"/>
                <w:spacing w:val="-5"/>
              </w:rPr>
              <w:t>140</w:t>
            </w:r>
          </w:p>
        </w:tc>
        <w:tc>
          <w:tcPr>
            <w:tcW w:w="1723" w:type="dxa"/>
          </w:tcPr>
          <w:p w:rsidR="00D726C4" w:rsidRDefault="00D726C4">
            <w:pPr>
              <w:pStyle w:val="TableParagraph"/>
            </w:pPr>
          </w:p>
        </w:tc>
      </w:tr>
      <w:tr w:rsidR="00D726C4" w:rsidTr="00182083">
        <w:trPr>
          <w:trHeight w:val="207"/>
        </w:trPr>
        <w:tc>
          <w:tcPr>
            <w:tcW w:w="1450" w:type="dxa"/>
          </w:tcPr>
          <w:p w:rsidR="00D726C4" w:rsidRDefault="00612865">
            <w:pPr>
              <w:pStyle w:val="TableParagraph"/>
              <w:spacing w:before="60"/>
              <w:ind w:left="59"/>
              <w:rPr>
                <w:rFonts w:ascii="Tahoma"/>
                <w:b/>
              </w:rPr>
            </w:pPr>
            <w:r>
              <w:rPr>
                <w:rFonts w:ascii="Tahoma"/>
                <w:b/>
                <w:spacing w:val="-5"/>
              </w:rPr>
              <w:t>803</w:t>
            </w:r>
          </w:p>
        </w:tc>
        <w:tc>
          <w:tcPr>
            <w:tcW w:w="5074"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Pantex800surmurintérieureou</w:t>
            </w:r>
            <w:r>
              <w:rPr>
                <w:rFonts w:ascii="Tahoma" w:hAnsi="Tahoma"/>
                <w:spacing w:val="-2"/>
              </w:rPr>
              <w:t>similaire</w:t>
            </w:r>
          </w:p>
        </w:tc>
        <w:tc>
          <w:tcPr>
            <w:tcW w:w="1276"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134" w:type="dxa"/>
          </w:tcPr>
          <w:p w:rsidR="00D726C4" w:rsidRDefault="00612865">
            <w:pPr>
              <w:pStyle w:val="TableParagraph"/>
              <w:spacing w:before="60"/>
              <w:ind w:left="60"/>
              <w:rPr>
                <w:rFonts w:ascii="Tahoma"/>
              </w:rPr>
            </w:pPr>
            <w:r>
              <w:rPr>
                <w:rFonts w:ascii="Tahoma"/>
                <w:spacing w:val="-5"/>
              </w:rPr>
              <w:t>313</w:t>
            </w:r>
          </w:p>
        </w:tc>
        <w:tc>
          <w:tcPr>
            <w:tcW w:w="1723" w:type="dxa"/>
          </w:tcPr>
          <w:p w:rsidR="00D726C4" w:rsidRDefault="00D726C4">
            <w:pPr>
              <w:pStyle w:val="TableParagraph"/>
            </w:pPr>
          </w:p>
        </w:tc>
      </w:tr>
      <w:tr w:rsidR="00D726C4" w:rsidTr="00182083">
        <w:trPr>
          <w:trHeight w:val="194"/>
        </w:trPr>
        <w:tc>
          <w:tcPr>
            <w:tcW w:w="1450" w:type="dxa"/>
          </w:tcPr>
          <w:p w:rsidR="00D726C4" w:rsidRDefault="00612865">
            <w:pPr>
              <w:pStyle w:val="TableParagraph"/>
              <w:spacing w:before="60"/>
              <w:ind w:left="59"/>
              <w:rPr>
                <w:rFonts w:ascii="Tahoma"/>
                <w:b/>
              </w:rPr>
            </w:pPr>
            <w:r>
              <w:rPr>
                <w:rFonts w:ascii="Tahoma"/>
                <w:b/>
                <w:spacing w:val="-5"/>
              </w:rPr>
              <w:t>804</w:t>
            </w:r>
          </w:p>
        </w:tc>
        <w:tc>
          <w:tcPr>
            <w:tcW w:w="5074" w:type="dxa"/>
            <w:tcBorders>
              <w:right w:val="double" w:sz="6" w:space="0" w:color="000000"/>
            </w:tcBorders>
          </w:tcPr>
          <w:p w:rsidR="00D726C4" w:rsidRDefault="00612865">
            <w:pPr>
              <w:pStyle w:val="TableParagraph"/>
              <w:spacing w:before="60"/>
              <w:ind w:left="59"/>
              <w:rPr>
                <w:rFonts w:ascii="Tahoma"/>
              </w:rPr>
            </w:pPr>
            <w:r>
              <w:rPr>
                <w:rFonts w:ascii="Tahoma"/>
              </w:rPr>
              <w:t>Menuiserie</w:t>
            </w:r>
            <w:r>
              <w:rPr>
                <w:rFonts w:ascii="Tahoma"/>
                <w:spacing w:val="-4"/>
              </w:rPr>
              <w:t>bois</w:t>
            </w:r>
          </w:p>
        </w:tc>
        <w:tc>
          <w:tcPr>
            <w:tcW w:w="1276"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134" w:type="dxa"/>
          </w:tcPr>
          <w:p w:rsidR="00D726C4" w:rsidRDefault="00612865">
            <w:pPr>
              <w:pStyle w:val="TableParagraph"/>
              <w:spacing w:before="60"/>
              <w:ind w:left="60"/>
              <w:rPr>
                <w:rFonts w:ascii="Tahoma"/>
              </w:rPr>
            </w:pPr>
            <w:r>
              <w:rPr>
                <w:rFonts w:ascii="Tahoma"/>
                <w:spacing w:val="-5"/>
              </w:rPr>
              <w:t>102</w:t>
            </w:r>
          </w:p>
        </w:tc>
        <w:tc>
          <w:tcPr>
            <w:tcW w:w="1723" w:type="dxa"/>
          </w:tcPr>
          <w:p w:rsidR="00D726C4" w:rsidRDefault="00D726C4">
            <w:pPr>
              <w:pStyle w:val="TableParagraph"/>
            </w:pPr>
          </w:p>
        </w:tc>
      </w:tr>
      <w:tr w:rsidR="00D726C4" w:rsidTr="00182083">
        <w:trPr>
          <w:trHeight w:val="291"/>
        </w:trPr>
        <w:tc>
          <w:tcPr>
            <w:tcW w:w="6524" w:type="dxa"/>
            <w:gridSpan w:val="2"/>
            <w:tcBorders>
              <w:right w:val="double" w:sz="6" w:space="0" w:color="000000"/>
            </w:tcBorders>
            <w:shd w:val="clear" w:color="auto" w:fill="EDEBE0"/>
          </w:tcPr>
          <w:p w:rsidR="00D726C4" w:rsidRDefault="00612865">
            <w:pPr>
              <w:pStyle w:val="TableParagraph"/>
              <w:spacing w:before="60"/>
              <w:ind w:left="59"/>
              <w:rPr>
                <w:rFonts w:ascii="Tahoma" w:hAnsi="Tahoma"/>
                <w:b/>
              </w:rPr>
            </w:pPr>
            <w:r>
              <w:rPr>
                <w:rFonts w:ascii="Tahoma" w:hAnsi="Tahoma"/>
                <w:b/>
              </w:rPr>
              <w:t>SOUSTOTALLOTN°</w:t>
            </w:r>
            <w:r>
              <w:rPr>
                <w:rFonts w:ascii="Tahoma" w:hAnsi="Tahoma"/>
                <w:b/>
                <w:spacing w:val="-5"/>
              </w:rPr>
              <w:t>800</w:t>
            </w:r>
          </w:p>
        </w:tc>
        <w:tc>
          <w:tcPr>
            <w:tcW w:w="1276" w:type="dxa"/>
            <w:tcBorders>
              <w:left w:val="double" w:sz="6" w:space="0" w:color="000000"/>
            </w:tcBorders>
            <w:shd w:val="clear" w:color="auto" w:fill="EDEBE0"/>
          </w:tcPr>
          <w:p w:rsidR="00D726C4" w:rsidRDefault="00D726C4">
            <w:pPr>
              <w:pStyle w:val="TableParagraph"/>
            </w:pPr>
          </w:p>
        </w:tc>
        <w:tc>
          <w:tcPr>
            <w:tcW w:w="1134" w:type="dxa"/>
            <w:shd w:val="clear" w:color="auto" w:fill="EDEBE0"/>
          </w:tcPr>
          <w:p w:rsidR="00D726C4" w:rsidRDefault="00D726C4">
            <w:pPr>
              <w:pStyle w:val="TableParagraph"/>
            </w:pPr>
          </w:p>
        </w:tc>
        <w:tc>
          <w:tcPr>
            <w:tcW w:w="1723" w:type="dxa"/>
            <w:shd w:val="clear" w:color="auto" w:fill="EDEBE0"/>
          </w:tcPr>
          <w:p w:rsidR="00D726C4" w:rsidRDefault="00D726C4">
            <w:pPr>
              <w:pStyle w:val="TableParagraph"/>
            </w:pPr>
          </w:p>
        </w:tc>
      </w:tr>
      <w:tr w:rsidR="00D726C4" w:rsidTr="00182083">
        <w:trPr>
          <w:trHeight w:val="139"/>
        </w:trPr>
        <w:tc>
          <w:tcPr>
            <w:tcW w:w="6524" w:type="dxa"/>
            <w:gridSpan w:val="2"/>
            <w:tcBorders>
              <w:right w:val="double" w:sz="6" w:space="0" w:color="000000"/>
            </w:tcBorders>
            <w:shd w:val="clear" w:color="auto" w:fill="EBF0DE"/>
          </w:tcPr>
          <w:p w:rsidR="00D726C4" w:rsidRDefault="00612865">
            <w:pPr>
              <w:pStyle w:val="TableParagraph"/>
              <w:spacing w:before="57"/>
              <w:ind w:left="59"/>
              <w:rPr>
                <w:rFonts w:ascii="Tahoma" w:hAnsi="Tahoma"/>
                <w:b/>
              </w:rPr>
            </w:pPr>
            <w:r>
              <w:rPr>
                <w:rFonts w:ascii="Tahoma" w:hAnsi="Tahoma"/>
                <w:b/>
              </w:rPr>
              <w:t>LOTN°900:</w:t>
            </w:r>
            <w:r>
              <w:rPr>
                <w:rFonts w:ascii="Tahoma" w:hAnsi="Tahoma"/>
                <w:b/>
                <w:spacing w:val="-5"/>
              </w:rPr>
              <w:t>VRD</w:t>
            </w:r>
          </w:p>
        </w:tc>
        <w:tc>
          <w:tcPr>
            <w:tcW w:w="1276" w:type="dxa"/>
            <w:tcBorders>
              <w:left w:val="double" w:sz="6" w:space="0" w:color="000000"/>
            </w:tcBorders>
            <w:shd w:val="clear" w:color="auto" w:fill="EBF0DE"/>
          </w:tcPr>
          <w:p w:rsidR="00D726C4" w:rsidRDefault="00D726C4">
            <w:pPr>
              <w:pStyle w:val="TableParagraph"/>
            </w:pPr>
          </w:p>
        </w:tc>
        <w:tc>
          <w:tcPr>
            <w:tcW w:w="1134" w:type="dxa"/>
            <w:shd w:val="clear" w:color="auto" w:fill="EBF0DE"/>
          </w:tcPr>
          <w:p w:rsidR="00D726C4" w:rsidRDefault="00D726C4">
            <w:pPr>
              <w:pStyle w:val="TableParagraph"/>
            </w:pPr>
          </w:p>
        </w:tc>
        <w:tc>
          <w:tcPr>
            <w:tcW w:w="1723" w:type="dxa"/>
            <w:shd w:val="clear" w:color="auto" w:fill="EBF0DE"/>
          </w:tcPr>
          <w:p w:rsidR="00D726C4" w:rsidRDefault="00D726C4">
            <w:pPr>
              <w:pStyle w:val="TableParagraph"/>
            </w:pPr>
          </w:p>
        </w:tc>
      </w:tr>
      <w:tr w:rsidR="00D726C4" w:rsidTr="00182083">
        <w:trPr>
          <w:trHeight w:val="429"/>
        </w:trPr>
        <w:tc>
          <w:tcPr>
            <w:tcW w:w="1450" w:type="dxa"/>
          </w:tcPr>
          <w:p w:rsidR="00D726C4" w:rsidRDefault="00612865">
            <w:pPr>
              <w:pStyle w:val="TableParagraph"/>
              <w:spacing w:before="230"/>
              <w:ind w:left="59"/>
              <w:rPr>
                <w:rFonts w:ascii="Tahoma"/>
                <w:b/>
              </w:rPr>
            </w:pPr>
            <w:r>
              <w:rPr>
                <w:rFonts w:ascii="Tahoma"/>
                <w:b/>
                <w:spacing w:val="-5"/>
              </w:rPr>
              <w:t>901</w:t>
            </w:r>
          </w:p>
        </w:tc>
        <w:tc>
          <w:tcPr>
            <w:tcW w:w="5074" w:type="dxa"/>
            <w:tcBorders>
              <w:right w:val="double" w:sz="6" w:space="0" w:color="000000"/>
            </w:tcBorders>
          </w:tcPr>
          <w:p w:rsidR="00D726C4" w:rsidRDefault="00612865">
            <w:pPr>
              <w:pStyle w:val="TableParagraph"/>
              <w:spacing w:before="57" w:line="259" w:lineRule="auto"/>
              <w:ind w:left="59" w:right="119"/>
              <w:rPr>
                <w:rFonts w:ascii="Tahoma" w:hAnsi="Tahoma"/>
              </w:rPr>
            </w:pPr>
            <w:r>
              <w:rPr>
                <w:rFonts w:ascii="Tahoma" w:hAnsi="Tahoma"/>
              </w:rPr>
              <w:t>CaniveauenBAdoséàCaniveauenBAa50kg/m3 tout autour du bâtiment</w:t>
            </w:r>
          </w:p>
        </w:tc>
        <w:tc>
          <w:tcPr>
            <w:tcW w:w="1276" w:type="dxa"/>
            <w:tcBorders>
              <w:left w:val="double" w:sz="6" w:space="0" w:color="000000"/>
            </w:tcBorders>
          </w:tcPr>
          <w:p w:rsidR="00D726C4" w:rsidRDefault="00612865">
            <w:pPr>
              <w:pStyle w:val="TableParagraph"/>
              <w:spacing w:before="230"/>
              <w:ind w:left="46"/>
              <w:rPr>
                <w:rFonts w:ascii="Tahoma"/>
              </w:rPr>
            </w:pPr>
            <w:r>
              <w:rPr>
                <w:rFonts w:ascii="Tahoma"/>
                <w:spacing w:val="-5"/>
              </w:rPr>
              <w:t>ml</w:t>
            </w:r>
          </w:p>
        </w:tc>
        <w:tc>
          <w:tcPr>
            <w:tcW w:w="1134" w:type="dxa"/>
          </w:tcPr>
          <w:p w:rsidR="00D726C4" w:rsidRDefault="00612865">
            <w:pPr>
              <w:pStyle w:val="TableParagraph"/>
              <w:spacing w:before="230"/>
              <w:ind w:left="60"/>
              <w:rPr>
                <w:rFonts w:ascii="Tahoma"/>
              </w:rPr>
            </w:pPr>
            <w:r>
              <w:rPr>
                <w:rFonts w:ascii="Tahoma"/>
                <w:spacing w:val="-5"/>
              </w:rPr>
              <w:t>53</w:t>
            </w:r>
          </w:p>
        </w:tc>
        <w:tc>
          <w:tcPr>
            <w:tcW w:w="1723" w:type="dxa"/>
          </w:tcPr>
          <w:p w:rsidR="00D726C4" w:rsidRDefault="00D726C4">
            <w:pPr>
              <w:pStyle w:val="TableParagraph"/>
            </w:pPr>
          </w:p>
        </w:tc>
      </w:tr>
      <w:tr w:rsidR="00D726C4" w:rsidTr="00182083">
        <w:trPr>
          <w:trHeight w:val="177"/>
        </w:trPr>
        <w:tc>
          <w:tcPr>
            <w:tcW w:w="1450" w:type="dxa"/>
          </w:tcPr>
          <w:p w:rsidR="00D726C4" w:rsidRDefault="00612865">
            <w:pPr>
              <w:pStyle w:val="TableParagraph"/>
              <w:spacing w:before="60"/>
              <w:ind w:left="59"/>
              <w:rPr>
                <w:rFonts w:ascii="Tahoma"/>
                <w:b/>
              </w:rPr>
            </w:pPr>
            <w:r>
              <w:rPr>
                <w:rFonts w:ascii="Tahoma"/>
                <w:b/>
                <w:spacing w:val="-5"/>
              </w:rPr>
              <w:t>902</w:t>
            </w:r>
          </w:p>
        </w:tc>
        <w:tc>
          <w:tcPr>
            <w:tcW w:w="5074" w:type="dxa"/>
            <w:tcBorders>
              <w:right w:val="double" w:sz="6" w:space="0" w:color="000000"/>
            </w:tcBorders>
          </w:tcPr>
          <w:p w:rsidR="00D726C4" w:rsidRDefault="00612865">
            <w:pPr>
              <w:pStyle w:val="TableParagraph"/>
              <w:spacing w:before="60"/>
              <w:ind w:left="59"/>
              <w:rPr>
                <w:rFonts w:ascii="Tahoma" w:hAnsi="Tahoma"/>
              </w:rPr>
            </w:pPr>
            <w:r>
              <w:rPr>
                <w:rFonts w:ascii="Tahoma" w:hAnsi="Tahoma"/>
              </w:rPr>
              <w:t>Dallagesdesalentoursdu</w:t>
            </w:r>
            <w:r>
              <w:rPr>
                <w:rFonts w:ascii="Tahoma" w:hAnsi="Tahoma"/>
                <w:spacing w:val="-2"/>
              </w:rPr>
              <w:t>bâtiment</w:t>
            </w:r>
          </w:p>
        </w:tc>
        <w:tc>
          <w:tcPr>
            <w:tcW w:w="1276" w:type="dxa"/>
            <w:tcBorders>
              <w:left w:val="double" w:sz="6" w:space="0" w:color="000000"/>
            </w:tcBorders>
          </w:tcPr>
          <w:p w:rsidR="00D726C4" w:rsidRDefault="00612865">
            <w:pPr>
              <w:pStyle w:val="TableParagraph"/>
              <w:spacing w:before="61"/>
              <w:ind w:left="46"/>
              <w:rPr>
                <w:rFonts w:ascii="Tahoma"/>
                <w:sz w:val="14"/>
              </w:rPr>
            </w:pPr>
            <w:r>
              <w:rPr>
                <w:rFonts w:ascii="Tahoma"/>
                <w:spacing w:val="-5"/>
                <w:position w:val="-7"/>
              </w:rPr>
              <w:t>M</w:t>
            </w:r>
            <w:r>
              <w:rPr>
                <w:rFonts w:ascii="Tahoma"/>
                <w:spacing w:val="-5"/>
                <w:sz w:val="14"/>
              </w:rPr>
              <w:t>2</w:t>
            </w:r>
          </w:p>
        </w:tc>
        <w:tc>
          <w:tcPr>
            <w:tcW w:w="1134" w:type="dxa"/>
          </w:tcPr>
          <w:p w:rsidR="00D726C4" w:rsidRDefault="00612865">
            <w:pPr>
              <w:pStyle w:val="TableParagraph"/>
              <w:spacing w:before="60"/>
              <w:ind w:left="60"/>
              <w:rPr>
                <w:rFonts w:ascii="Tahoma"/>
              </w:rPr>
            </w:pPr>
            <w:r>
              <w:rPr>
                <w:rFonts w:ascii="Tahoma"/>
                <w:spacing w:val="-5"/>
              </w:rPr>
              <w:t>35</w:t>
            </w:r>
          </w:p>
        </w:tc>
        <w:tc>
          <w:tcPr>
            <w:tcW w:w="1723" w:type="dxa"/>
          </w:tcPr>
          <w:p w:rsidR="00D726C4" w:rsidRDefault="00D726C4">
            <w:pPr>
              <w:pStyle w:val="TableParagraph"/>
            </w:pPr>
          </w:p>
        </w:tc>
      </w:tr>
      <w:tr w:rsidR="00D726C4" w:rsidTr="008D57FD">
        <w:trPr>
          <w:trHeight w:val="126"/>
        </w:trPr>
        <w:tc>
          <w:tcPr>
            <w:tcW w:w="6524" w:type="dxa"/>
            <w:gridSpan w:val="2"/>
            <w:tcBorders>
              <w:right w:val="double" w:sz="6" w:space="0" w:color="000000"/>
            </w:tcBorders>
            <w:shd w:val="clear" w:color="auto" w:fill="EDEBE0"/>
          </w:tcPr>
          <w:p w:rsidR="00D726C4" w:rsidRPr="00182083" w:rsidRDefault="00D726C4">
            <w:pPr>
              <w:pStyle w:val="TableParagraph"/>
              <w:rPr>
                <w:sz w:val="32"/>
                <w:szCs w:val="32"/>
              </w:rPr>
            </w:pPr>
          </w:p>
        </w:tc>
        <w:tc>
          <w:tcPr>
            <w:tcW w:w="1276" w:type="dxa"/>
            <w:tcBorders>
              <w:left w:val="double" w:sz="6" w:space="0" w:color="000000"/>
            </w:tcBorders>
            <w:shd w:val="clear" w:color="auto" w:fill="EDEBE0"/>
          </w:tcPr>
          <w:p w:rsidR="00D726C4" w:rsidRDefault="00D726C4">
            <w:pPr>
              <w:pStyle w:val="TableParagraph"/>
            </w:pPr>
          </w:p>
        </w:tc>
        <w:tc>
          <w:tcPr>
            <w:tcW w:w="1134" w:type="dxa"/>
            <w:shd w:val="clear" w:color="auto" w:fill="EDEBE0"/>
          </w:tcPr>
          <w:p w:rsidR="00D726C4" w:rsidRDefault="00D726C4">
            <w:pPr>
              <w:pStyle w:val="TableParagraph"/>
            </w:pPr>
          </w:p>
        </w:tc>
        <w:tc>
          <w:tcPr>
            <w:tcW w:w="1723" w:type="dxa"/>
            <w:shd w:val="clear" w:color="auto" w:fill="EDEBE0"/>
          </w:tcPr>
          <w:p w:rsidR="00D726C4" w:rsidRDefault="00D726C4">
            <w:pPr>
              <w:pStyle w:val="TableParagraph"/>
            </w:pPr>
          </w:p>
        </w:tc>
      </w:tr>
      <w:tr w:rsidR="00D726C4" w:rsidTr="00182083">
        <w:trPr>
          <w:trHeight w:val="134"/>
        </w:trPr>
        <w:tc>
          <w:tcPr>
            <w:tcW w:w="6524" w:type="dxa"/>
            <w:gridSpan w:val="2"/>
            <w:tcBorders>
              <w:right w:val="double" w:sz="6" w:space="0" w:color="000000"/>
            </w:tcBorders>
            <w:shd w:val="clear" w:color="auto" w:fill="EDEBE0"/>
          </w:tcPr>
          <w:p w:rsidR="00D726C4" w:rsidRDefault="00612865">
            <w:pPr>
              <w:pStyle w:val="TableParagraph"/>
              <w:spacing w:before="60"/>
              <w:ind w:left="59"/>
              <w:rPr>
                <w:rFonts w:ascii="Tahoma" w:hAnsi="Tahoma"/>
                <w:b/>
              </w:rPr>
            </w:pPr>
            <w:r>
              <w:rPr>
                <w:rFonts w:ascii="Tahoma" w:hAnsi="Tahoma"/>
                <w:b/>
              </w:rPr>
              <w:t>LOTN°1000PLOMBERIE</w:t>
            </w:r>
            <w:r>
              <w:rPr>
                <w:rFonts w:ascii="Tahoma" w:hAnsi="Tahoma"/>
                <w:b/>
                <w:spacing w:val="-2"/>
              </w:rPr>
              <w:t>SANITAIRE</w:t>
            </w:r>
          </w:p>
        </w:tc>
        <w:tc>
          <w:tcPr>
            <w:tcW w:w="1276" w:type="dxa"/>
            <w:tcBorders>
              <w:left w:val="double" w:sz="6" w:space="0" w:color="000000"/>
            </w:tcBorders>
          </w:tcPr>
          <w:p w:rsidR="00D726C4" w:rsidRDefault="00D726C4">
            <w:pPr>
              <w:pStyle w:val="TableParagraph"/>
            </w:pPr>
          </w:p>
        </w:tc>
        <w:tc>
          <w:tcPr>
            <w:tcW w:w="1134" w:type="dxa"/>
          </w:tcPr>
          <w:p w:rsidR="00D726C4" w:rsidRDefault="00D726C4">
            <w:pPr>
              <w:pStyle w:val="TableParagraph"/>
            </w:pPr>
          </w:p>
        </w:tc>
        <w:tc>
          <w:tcPr>
            <w:tcW w:w="1723" w:type="dxa"/>
          </w:tcPr>
          <w:p w:rsidR="00D726C4" w:rsidRDefault="00D726C4">
            <w:pPr>
              <w:pStyle w:val="TableParagraph"/>
            </w:pPr>
          </w:p>
        </w:tc>
      </w:tr>
      <w:tr w:rsidR="00D726C4" w:rsidTr="00182083">
        <w:trPr>
          <w:trHeight w:val="400"/>
        </w:trPr>
        <w:tc>
          <w:tcPr>
            <w:tcW w:w="1450" w:type="dxa"/>
            <w:shd w:val="clear" w:color="auto" w:fill="EDEBE0"/>
          </w:tcPr>
          <w:p w:rsidR="00D726C4" w:rsidRDefault="00612865">
            <w:pPr>
              <w:pStyle w:val="TableParagraph"/>
              <w:spacing w:before="57"/>
              <w:ind w:left="59"/>
              <w:rPr>
                <w:rFonts w:ascii="Tahoma"/>
                <w:b/>
              </w:rPr>
            </w:pPr>
            <w:r>
              <w:rPr>
                <w:rFonts w:ascii="Tahoma"/>
                <w:b/>
                <w:spacing w:val="-4"/>
              </w:rPr>
              <w:t>1001</w:t>
            </w:r>
          </w:p>
        </w:tc>
        <w:tc>
          <w:tcPr>
            <w:tcW w:w="5074" w:type="dxa"/>
            <w:tcBorders>
              <w:right w:val="double" w:sz="6" w:space="0" w:color="000000"/>
            </w:tcBorders>
            <w:shd w:val="clear" w:color="auto" w:fill="EDEBE0"/>
          </w:tcPr>
          <w:p w:rsidR="00D726C4" w:rsidRDefault="00400492">
            <w:pPr>
              <w:pStyle w:val="TableParagraph"/>
              <w:spacing w:before="57"/>
              <w:ind w:left="59"/>
              <w:rPr>
                <w:rFonts w:ascii="Tahoma"/>
              </w:rPr>
            </w:pPr>
            <w:r>
              <w:rPr>
                <w:rFonts w:ascii="Tahoma"/>
              </w:rPr>
              <w:t>Constructiond'unelatrineadeux</w:t>
            </w:r>
            <w:r>
              <w:rPr>
                <w:rFonts w:ascii="Tahoma"/>
                <w:spacing w:val="-2"/>
              </w:rPr>
              <w:t>compartiments</w:t>
            </w:r>
          </w:p>
        </w:tc>
        <w:tc>
          <w:tcPr>
            <w:tcW w:w="1276" w:type="dxa"/>
            <w:tcBorders>
              <w:left w:val="double" w:sz="6" w:space="0" w:color="000000"/>
            </w:tcBorders>
          </w:tcPr>
          <w:p w:rsidR="00D726C4" w:rsidRDefault="00612865">
            <w:pPr>
              <w:pStyle w:val="TableParagraph"/>
              <w:spacing w:before="57"/>
              <w:ind w:left="46"/>
              <w:rPr>
                <w:rFonts w:ascii="Tahoma"/>
              </w:rPr>
            </w:pPr>
            <w:r>
              <w:rPr>
                <w:rFonts w:ascii="Tahoma"/>
                <w:spacing w:val="-5"/>
              </w:rPr>
              <w:t>Ens</w:t>
            </w:r>
          </w:p>
        </w:tc>
        <w:tc>
          <w:tcPr>
            <w:tcW w:w="1134" w:type="dxa"/>
          </w:tcPr>
          <w:p w:rsidR="00D726C4" w:rsidRDefault="00612865">
            <w:pPr>
              <w:pStyle w:val="TableParagraph"/>
              <w:spacing w:before="57"/>
              <w:ind w:left="60"/>
              <w:rPr>
                <w:rFonts w:ascii="Tahoma"/>
              </w:rPr>
            </w:pPr>
            <w:r>
              <w:rPr>
                <w:rFonts w:ascii="Tahoma"/>
                <w:spacing w:val="-10"/>
              </w:rPr>
              <w:t>1</w:t>
            </w:r>
          </w:p>
        </w:tc>
        <w:tc>
          <w:tcPr>
            <w:tcW w:w="1723" w:type="dxa"/>
          </w:tcPr>
          <w:p w:rsidR="00D726C4" w:rsidRDefault="00D726C4">
            <w:pPr>
              <w:pStyle w:val="TableParagraph"/>
            </w:pPr>
          </w:p>
        </w:tc>
      </w:tr>
      <w:tr w:rsidR="00D726C4" w:rsidTr="00182083">
        <w:trPr>
          <w:trHeight w:val="405"/>
        </w:trPr>
        <w:tc>
          <w:tcPr>
            <w:tcW w:w="1450" w:type="dxa"/>
            <w:shd w:val="clear" w:color="auto" w:fill="EBF0DE"/>
          </w:tcPr>
          <w:p w:rsidR="00D726C4" w:rsidRDefault="00D726C4">
            <w:pPr>
              <w:pStyle w:val="TableParagraph"/>
            </w:pPr>
          </w:p>
        </w:tc>
        <w:tc>
          <w:tcPr>
            <w:tcW w:w="5074" w:type="dxa"/>
            <w:tcBorders>
              <w:right w:val="double" w:sz="6" w:space="0" w:color="000000"/>
            </w:tcBorders>
            <w:shd w:val="clear" w:color="auto" w:fill="EBF0DE"/>
          </w:tcPr>
          <w:p w:rsidR="00D726C4" w:rsidRDefault="00612865">
            <w:pPr>
              <w:pStyle w:val="TableParagraph"/>
              <w:spacing w:before="57"/>
              <w:ind w:left="59"/>
              <w:rPr>
                <w:rFonts w:ascii="Tahoma"/>
                <w:b/>
              </w:rPr>
            </w:pPr>
            <w:r>
              <w:rPr>
                <w:rFonts w:ascii="Tahoma"/>
                <w:b/>
              </w:rPr>
              <w:t>SOUSTOTAL</w:t>
            </w:r>
            <w:r>
              <w:rPr>
                <w:rFonts w:ascii="Tahoma"/>
                <w:b/>
                <w:spacing w:val="-4"/>
              </w:rPr>
              <w:t xml:space="preserve"> 1000</w:t>
            </w:r>
          </w:p>
        </w:tc>
        <w:tc>
          <w:tcPr>
            <w:tcW w:w="1276" w:type="dxa"/>
            <w:tcBorders>
              <w:left w:val="double" w:sz="6" w:space="0" w:color="000000"/>
            </w:tcBorders>
          </w:tcPr>
          <w:p w:rsidR="00D726C4" w:rsidRDefault="00D726C4">
            <w:pPr>
              <w:pStyle w:val="TableParagraph"/>
            </w:pPr>
          </w:p>
        </w:tc>
        <w:tc>
          <w:tcPr>
            <w:tcW w:w="1134" w:type="dxa"/>
          </w:tcPr>
          <w:p w:rsidR="00D726C4" w:rsidRDefault="00D726C4">
            <w:pPr>
              <w:pStyle w:val="TableParagraph"/>
            </w:pPr>
          </w:p>
        </w:tc>
        <w:tc>
          <w:tcPr>
            <w:tcW w:w="1723" w:type="dxa"/>
          </w:tcPr>
          <w:p w:rsidR="00D726C4" w:rsidRDefault="00D726C4">
            <w:pPr>
              <w:pStyle w:val="TableParagraph"/>
            </w:pPr>
          </w:p>
        </w:tc>
      </w:tr>
      <w:tr w:rsidR="0030072D" w:rsidTr="00182083">
        <w:trPr>
          <w:trHeight w:val="129"/>
        </w:trPr>
        <w:tc>
          <w:tcPr>
            <w:tcW w:w="6524" w:type="dxa"/>
            <w:gridSpan w:val="2"/>
            <w:tcBorders>
              <w:right w:val="double" w:sz="6" w:space="0" w:color="000000"/>
            </w:tcBorders>
            <w:shd w:val="clear" w:color="auto" w:fill="EBF0DE"/>
          </w:tcPr>
          <w:p w:rsidR="0030072D" w:rsidRPr="0030072D" w:rsidRDefault="0030072D">
            <w:pPr>
              <w:pStyle w:val="TableParagraph"/>
              <w:spacing w:before="57"/>
              <w:ind w:left="59"/>
              <w:rPr>
                <w:rFonts w:ascii="Tahoma" w:hAnsi="Tahoma" w:cs="Tahoma"/>
                <w:b/>
                <w:bCs/>
              </w:rPr>
            </w:pPr>
            <w:r w:rsidRPr="0030072D">
              <w:rPr>
                <w:rFonts w:ascii="Tahoma" w:hAnsi="Tahoma" w:cs="Tahoma"/>
                <w:b/>
                <w:bCs/>
              </w:rPr>
              <w:t>TOTAL HTVA</w:t>
            </w:r>
          </w:p>
        </w:tc>
        <w:tc>
          <w:tcPr>
            <w:tcW w:w="1276" w:type="dxa"/>
            <w:tcBorders>
              <w:left w:val="double" w:sz="6" w:space="0" w:color="000000"/>
            </w:tcBorders>
          </w:tcPr>
          <w:p w:rsidR="0030072D" w:rsidRDefault="0030072D">
            <w:pPr>
              <w:pStyle w:val="TableParagraph"/>
            </w:pPr>
          </w:p>
        </w:tc>
        <w:tc>
          <w:tcPr>
            <w:tcW w:w="1134" w:type="dxa"/>
          </w:tcPr>
          <w:p w:rsidR="0030072D" w:rsidRDefault="0030072D">
            <w:pPr>
              <w:pStyle w:val="TableParagraph"/>
            </w:pPr>
          </w:p>
        </w:tc>
        <w:tc>
          <w:tcPr>
            <w:tcW w:w="1723" w:type="dxa"/>
          </w:tcPr>
          <w:p w:rsidR="0030072D" w:rsidRDefault="0030072D">
            <w:pPr>
              <w:pStyle w:val="TableParagraph"/>
            </w:pPr>
          </w:p>
        </w:tc>
      </w:tr>
      <w:tr w:rsidR="0030072D" w:rsidTr="00182083">
        <w:trPr>
          <w:trHeight w:val="129"/>
        </w:trPr>
        <w:tc>
          <w:tcPr>
            <w:tcW w:w="6524" w:type="dxa"/>
            <w:gridSpan w:val="2"/>
            <w:tcBorders>
              <w:right w:val="double" w:sz="6" w:space="0" w:color="000000"/>
            </w:tcBorders>
            <w:shd w:val="clear" w:color="auto" w:fill="EBF0DE"/>
          </w:tcPr>
          <w:p w:rsidR="0030072D" w:rsidRPr="0030072D" w:rsidRDefault="0030072D">
            <w:pPr>
              <w:pStyle w:val="TableParagraph"/>
              <w:spacing w:before="57"/>
              <w:ind w:left="59"/>
              <w:rPr>
                <w:rFonts w:ascii="Tahoma" w:hAnsi="Tahoma" w:cs="Tahoma"/>
                <w:b/>
                <w:bCs/>
              </w:rPr>
            </w:pPr>
            <w:r w:rsidRPr="0030072D">
              <w:rPr>
                <w:rFonts w:ascii="Tahoma" w:hAnsi="Tahoma" w:cs="Tahoma"/>
                <w:b/>
                <w:bCs/>
              </w:rPr>
              <w:t>TVA (19.25%)</w:t>
            </w:r>
          </w:p>
        </w:tc>
        <w:tc>
          <w:tcPr>
            <w:tcW w:w="1276" w:type="dxa"/>
            <w:tcBorders>
              <w:left w:val="double" w:sz="6" w:space="0" w:color="000000"/>
            </w:tcBorders>
          </w:tcPr>
          <w:p w:rsidR="0030072D" w:rsidRDefault="0030072D">
            <w:pPr>
              <w:pStyle w:val="TableParagraph"/>
            </w:pPr>
          </w:p>
        </w:tc>
        <w:tc>
          <w:tcPr>
            <w:tcW w:w="1134" w:type="dxa"/>
          </w:tcPr>
          <w:p w:rsidR="0030072D" w:rsidRDefault="0030072D">
            <w:pPr>
              <w:pStyle w:val="TableParagraph"/>
            </w:pPr>
          </w:p>
        </w:tc>
        <w:tc>
          <w:tcPr>
            <w:tcW w:w="1723" w:type="dxa"/>
          </w:tcPr>
          <w:p w:rsidR="0030072D" w:rsidRDefault="0030072D">
            <w:pPr>
              <w:pStyle w:val="TableParagraph"/>
            </w:pPr>
          </w:p>
        </w:tc>
      </w:tr>
      <w:tr w:rsidR="0030072D" w:rsidTr="00182083">
        <w:trPr>
          <w:trHeight w:val="129"/>
        </w:trPr>
        <w:tc>
          <w:tcPr>
            <w:tcW w:w="6524" w:type="dxa"/>
            <w:gridSpan w:val="2"/>
            <w:tcBorders>
              <w:right w:val="double" w:sz="6" w:space="0" w:color="000000"/>
            </w:tcBorders>
            <w:shd w:val="clear" w:color="auto" w:fill="EBF0DE"/>
          </w:tcPr>
          <w:p w:rsidR="0030072D" w:rsidRPr="0030072D" w:rsidRDefault="0030072D" w:rsidP="0030072D">
            <w:pPr>
              <w:pStyle w:val="TableParagraph"/>
              <w:spacing w:before="57"/>
              <w:ind w:left="59"/>
              <w:rPr>
                <w:rFonts w:ascii="Tahoma" w:hAnsi="Tahoma" w:cs="Tahoma"/>
                <w:b/>
                <w:bCs/>
              </w:rPr>
            </w:pPr>
            <w:r w:rsidRPr="0030072D">
              <w:rPr>
                <w:rFonts w:ascii="Tahoma" w:hAnsi="Tahoma" w:cs="Tahoma"/>
                <w:b/>
                <w:bCs/>
              </w:rPr>
              <w:t>AIR (2.2%) ou 5.5%)</w:t>
            </w:r>
          </w:p>
        </w:tc>
        <w:tc>
          <w:tcPr>
            <w:tcW w:w="1276" w:type="dxa"/>
            <w:tcBorders>
              <w:left w:val="double" w:sz="6" w:space="0" w:color="000000"/>
            </w:tcBorders>
          </w:tcPr>
          <w:p w:rsidR="0030072D" w:rsidRDefault="0030072D" w:rsidP="0030072D">
            <w:pPr>
              <w:pStyle w:val="TableParagraph"/>
            </w:pPr>
          </w:p>
        </w:tc>
        <w:tc>
          <w:tcPr>
            <w:tcW w:w="1134" w:type="dxa"/>
          </w:tcPr>
          <w:p w:rsidR="0030072D" w:rsidRDefault="0030072D" w:rsidP="0030072D">
            <w:pPr>
              <w:pStyle w:val="TableParagraph"/>
            </w:pPr>
          </w:p>
        </w:tc>
        <w:tc>
          <w:tcPr>
            <w:tcW w:w="1723" w:type="dxa"/>
          </w:tcPr>
          <w:p w:rsidR="0030072D" w:rsidRDefault="0030072D" w:rsidP="0030072D">
            <w:pPr>
              <w:pStyle w:val="TableParagraph"/>
            </w:pPr>
          </w:p>
        </w:tc>
      </w:tr>
      <w:tr w:rsidR="0030072D" w:rsidTr="00182083">
        <w:trPr>
          <w:trHeight w:val="129"/>
        </w:trPr>
        <w:tc>
          <w:tcPr>
            <w:tcW w:w="6524" w:type="dxa"/>
            <w:gridSpan w:val="2"/>
            <w:tcBorders>
              <w:right w:val="double" w:sz="6" w:space="0" w:color="000000"/>
            </w:tcBorders>
            <w:shd w:val="clear" w:color="auto" w:fill="EBF0DE"/>
          </w:tcPr>
          <w:p w:rsidR="0030072D" w:rsidRPr="0030072D" w:rsidRDefault="0030072D" w:rsidP="0030072D">
            <w:pPr>
              <w:pStyle w:val="TableParagraph"/>
              <w:spacing w:before="57"/>
              <w:ind w:left="59"/>
              <w:rPr>
                <w:rFonts w:ascii="Tahoma" w:hAnsi="Tahoma" w:cs="Tahoma"/>
                <w:b/>
                <w:bCs/>
              </w:rPr>
            </w:pPr>
            <w:r w:rsidRPr="0030072D">
              <w:rPr>
                <w:rFonts w:ascii="Tahoma" w:hAnsi="Tahoma" w:cs="Tahoma"/>
                <w:b/>
                <w:bCs/>
              </w:rPr>
              <w:t>TOTAL TTC</w:t>
            </w:r>
          </w:p>
        </w:tc>
        <w:tc>
          <w:tcPr>
            <w:tcW w:w="1276" w:type="dxa"/>
            <w:tcBorders>
              <w:left w:val="double" w:sz="6" w:space="0" w:color="000000"/>
            </w:tcBorders>
          </w:tcPr>
          <w:p w:rsidR="0030072D" w:rsidRDefault="0030072D" w:rsidP="0030072D">
            <w:pPr>
              <w:pStyle w:val="TableParagraph"/>
            </w:pPr>
          </w:p>
        </w:tc>
        <w:tc>
          <w:tcPr>
            <w:tcW w:w="1134" w:type="dxa"/>
          </w:tcPr>
          <w:p w:rsidR="0030072D" w:rsidRDefault="0030072D" w:rsidP="0030072D">
            <w:pPr>
              <w:pStyle w:val="TableParagraph"/>
            </w:pPr>
          </w:p>
        </w:tc>
        <w:tc>
          <w:tcPr>
            <w:tcW w:w="1723" w:type="dxa"/>
          </w:tcPr>
          <w:p w:rsidR="0030072D" w:rsidRDefault="0030072D" w:rsidP="0030072D">
            <w:pPr>
              <w:pStyle w:val="TableParagraph"/>
            </w:pPr>
          </w:p>
        </w:tc>
      </w:tr>
      <w:tr w:rsidR="0030072D" w:rsidTr="00182083">
        <w:trPr>
          <w:trHeight w:val="129"/>
        </w:trPr>
        <w:tc>
          <w:tcPr>
            <w:tcW w:w="6524" w:type="dxa"/>
            <w:gridSpan w:val="2"/>
            <w:tcBorders>
              <w:bottom w:val="single" w:sz="4" w:space="0" w:color="auto"/>
              <w:right w:val="double" w:sz="6" w:space="0" w:color="000000"/>
            </w:tcBorders>
            <w:shd w:val="clear" w:color="auto" w:fill="EBF0DE"/>
          </w:tcPr>
          <w:p w:rsidR="0030072D" w:rsidRPr="0030072D" w:rsidRDefault="0037547C" w:rsidP="0030072D">
            <w:pPr>
              <w:pStyle w:val="TableParagraph"/>
              <w:spacing w:before="57"/>
              <w:ind w:left="59"/>
              <w:rPr>
                <w:rFonts w:ascii="Tahoma" w:hAnsi="Tahoma" w:cs="Tahoma"/>
                <w:b/>
                <w:bCs/>
              </w:rPr>
            </w:pPr>
            <w:r w:rsidRPr="0037547C">
              <w:rPr>
                <w:noProof/>
              </w:rPr>
              <w:pict>
                <v:shape id="Zone de texte 2" o:spid="_x0000_s2074" type="#_x0000_t202" style="position:absolute;left:0;text-align:left;margin-left:300pt;margin-top:33.3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cL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" stroked="f">
                  <v:textbox style="mso-fit-shape-to-text:t">
                    <w:txbxContent>
                      <w:p w:rsidR="00513503" w:rsidRDefault="00513503">
                        <w:r>
                          <w:t>FAIT A ZOETELE LE___________ LA DIRECTION,</w:t>
                        </w:r>
                      </w:p>
                    </w:txbxContent>
                  </v:textbox>
                </v:shape>
              </w:pict>
            </w:r>
            <w:r w:rsidR="0030072D" w:rsidRPr="0030072D">
              <w:rPr>
                <w:rFonts w:ascii="Tahoma" w:hAnsi="Tahoma" w:cs="Tahoma"/>
                <w:b/>
                <w:bCs/>
              </w:rPr>
              <w:t>NET A MANDATER</w:t>
            </w:r>
          </w:p>
        </w:tc>
        <w:tc>
          <w:tcPr>
            <w:tcW w:w="1276" w:type="dxa"/>
            <w:tcBorders>
              <w:left w:val="double" w:sz="6" w:space="0" w:color="000000"/>
              <w:bottom w:val="single" w:sz="4" w:space="0" w:color="auto"/>
            </w:tcBorders>
          </w:tcPr>
          <w:p w:rsidR="0030072D" w:rsidRDefault="0030072D" w:rsidP="0030072D">
            <w:pPr>
              <w:pStyle w:val="TableParagraph"/>
            </w:pPr>
          </w:p>
        </w:tc>
        <w:tc>
          <w:tcPr>
            <w:tcW w:w="1134" w:type="dxa"/>
            <w:tcBorders>
              <w:bottom w:val="single" w:sz="4" w:space="0" w:color="auto"/>
            </w:tcBorders>
          </w:tcPr>
          <w:p w:rsidR="0030072D" w:rsidRDefault="0030072D" w:rsidP="0030072D">
            <w:pPr>
              <w:pStyle w:val="TableParagraph"/>
            </w:pPr>
          </w:p>
        </w:tc>
        <w:tc>
          <w:tcPr>
            <w:tcW w:w="1723" w:type="dxa"/>
            <w:tcBorders>
              <w:bottom w:val="single" w:sz="4" w:space="0" w:color="auto"/>
            </w:tcBorders>
          </w:tcPr>
          <w:p w:rsidR="0030072D" w:rsidRDefault="0030072D" w:rsidP="0030072D">
            <w:pPr>
              <w:pStyle w:val="TableParagraph"/>
            </w:pPr>
          </w:p>
        </w:tc>
      </w:tr>
    </w:tbl>
    <w:p w:rsidR="00D726C4" w:rsidRDefault="00D726C4">
      <w:pPr>
        <w:pStyle w:val="TableParagraph"/>
        <w:sectPr w:rsidR="00D726C4" w:rsidSect="00F06802">
          <w:type w:val="continuous"/>
          <w:pgSz w:w="11900" w:h="16820"/>
          <w:pgMar w:top="1100" w:right="283" w:bottom="980" w:left="425" w:header="0" w:footer="787" w:gutter="0"/>
          <w:cols w:space="720"/>
        </w:sectPr>
      </w:pPr>
    </w:p>
    <w:p w:rsidR="00F6752F" w:rsidRDefault="00F6752F" w:rsidP="00F6752F">
      <w:pPr>
        <w:tabs>
          <w:tab w:val="left" w:pos="7373"/>
        </w:tabs>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Pr="00513503" w:rsidRDefault="00513503" w:rsidP="00513503">
      <w:pPr>
        <w:rPr>
          <w:rFonts w:ascii="Arial"/>
        </w:rPr>
      </w:pPr>
    </w:p>
    <w:p w:rsidR="00513503" w:rsidRDefault="00513503" w:rsidP="00513503">
      <w:pPr>
        <w:rPr>
          <w:rFonts w:ascii="Arial"/>
        </w:rPr>
      </w:pPr>
    </w:p>
    <w:p w:rsidR="00513503" w:rsidRDefault="00513503" w:rsidP="00513503">
      <w:pPr>
        <w:spacing w:line="360" w:lineRule="auto"/>
        <w:jc w:val="center"/>
        <w:rPr>
          <w:rFonts w:ascii="Tahoma" w:hAnsi="Tahoma"/>
          <w:b/>
          <w:sz w:val="34"/>
        </w:rPr>
      </w:pPr>
      <w:r>
        <w:rPr>
          <w:rFonts w:ascii="Tahoma" w:hAnsi="Tahoma"/>
          <w:b/>
          <w:sz w:val="34"/>
          <w:u w:val="single"/>
        </w:rPr>
        <w:t>PIÈCEN°07</w:t>
      </w:r>
      <w:r>
        <w:rPr>
          <w:rFonts w:ascii="Tahoma" w:hAnsi="Tahoma"/>
          <w:b/>
          <w:sz w:val="34"/>
        </w:rPr>
        <w:t>:CADREDUDEVISQUANTITATIFET ESTIMATIF (DQE)</w:t>
      </w:r>
    </w:p>
    <w:p w:rsidR="00513503" w:rsidRDefault="00513503" w:rsidP="00513503">
      <w:pPr>
        <w:tabs>
          <w:tab w:val="left" w:pos="3150"/>
        </w:tabs>
        <w:rPr>
          <w:rFonts w:ascii="Arial"/>
        </w:rPr>
      </w:pPr>
    </w:p>
    <w:p w:rsidR="00513503" w:rsidRPr="00513503" w:rsidRDefault="00513503" w:rsidP="00513503">
      <w:pPr>
        <w:tabs>
          <w:tab w:val="left" w:pos="3150"/>
        </w:tabs>
        <w:rPr>
          <w:rFonts w:ascii="Arial"/>
        </w:rPr>
        <w:sectPr w:rsidR="00513503" w:rsidRPr="00513503" w:rsidSect="00F06802">
          <w:pgSz w:w="11900" w:h="16820"/>
          <w:pgMar w:top="1380" w:right="283" w:bottom="980" w:left="425" w:header="0" w:footer="787" w:gutter="0"/>
          <w:cols w:space="720"/>
        </w:sectPr>
      </w:pPr>
      <w:r>
        <w:rPr>
          <w:rFonts w:ascii="Arial"/>
        </w:rPr>
        <w:tab/>
      </w:r>
    </w:p>
    <w:tbl>
      <w:tblPr>
        <w:tblStyle w:val="TableNormal"/>
        <w:tblpPr w:leftFromText="141" w:rightFromText="141" w:vertAnchor="text" w:horzAnchor="margin" w:tblpY="-1070"/>
        <w:tblW w:w="0" w:type="auto"/>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598"/>
        <w:gridCol w:w="6546"/>
        <w:gridCol w:w="1125"/>
        <w:gridCol w:w="734"/>
        <w:gridCol w:w="938"/>
        <w:gridCol w:w="808"/>
      </w:tblGrid>
      <w:tr w:rsidR="00513503" w:rsidTr="00513503">
        <w:trPr>
          <w:trHeight w:val="711"/>
        </w:trPr>
        <w:tc>
          <w:tcPr>
            <w:tcW w:w="10749" w:type="dxa"/>
            <w:gridSpan w:val="6"/>
          </w:tcPr>
          <w:p w:rsidR="00513503" w:rsidRDefault="00513503" w:rsidP="00513503">
            <w:pPr>
              <w:pStyle w:val="TableParagraph"/>
              <w:spacing w:before="65" w:line="310" w:lineRule="atLeast"/>
              <w:ind w:left="1761" w:hanging="1443"/>
              <w:rPr>
                <w:rFonts w:ascii="Tahoma" w:hAnsi="Tahoma"/>
                <w:b/>
                <w:sz w:val="24"/>
              </w:rPr>
            </w:pPr>
            <w:bookmarkStart w:id="99" w:name="_bookmark95"/>
            <w:bookmarkEnd w:id="99"/>
            <w:r>
              <w:rPr>
                <w:rFonts w:ascii="Tahoma" w:hAnsi="Tahoma"/>
                <w:b/>
                <w:sz w:val="24"/>
              </w:rPr>
              <w:lastRenderedPageBreak/>
              <w:t>CADREDUDEVISESTIMATIFETQUANTITATIFENVUEDELACONSTRUCTIOND’UN LOGEMENT D’ASTREINET POUR ENSEIGNANTS (02 Maîtres)</w:t>
            </w:r>
          </w:p>
        </w:tc>
      </w:tr>
      <w:tr w:rsidR="00513503" w:rsidTr="00513503">
        <w:trPr>
          <w:trHeight w:val="444"/>
        </w:trPr>
        <w:tc>
          <w:tcPr>
            <w:tcW w:w="598" w:type="dxa"/>
          </w:tcPr>
          <w:p w:rsidR="00513503" w:rsidRDefault="00513503" w:rsidP="00513503">
            <w:pPr>
              <w:pStyle w:val="TableParagraph"/>
              <w:spacing w:before="83"/>
              <w:ind w:left="11" w:right="2"/>
              <w:jc w:val="center"/>
              <w:rPr>
                <w:rFonts w:ascii="Tahoma" w:hAnsi="Tahoma"/>
                <w:b/>
                <w:sz w:val="24"/>
              </w:rPr>
            </w:pPr>
            <w:r>
              <w:rPr>
                <w:rFonts w:ascii="Tahoma" w:hAnsi="Tahoma"/>
                <w:b/>
                <w:spacing w:val="-5"/>
                <w:sz w:val="24"/>
              </w:rPr>
              <w:t>N°</w:t>
            </w:r>
          </w:p>
        </w:tc>
        <w:tc>
          <w:tcPr>
            <w:tcW w:w="6546" w:type="dxa"/>
          </w:tcPr>
          <w:p w:rsidR="00513503" w:rsidRDefault="00513503" w:rsidP="00513503">
            <w:pPr>
              <w:pStyle w:val="TableParagraph"/>
              <w:spacing w:before="83"/>
              <w:ind w:left="18"/>
              <w:jc w:val="center"/>
              <w:rPr>
                <w:rFonts w:ascii="Tahoma" w:hAnsi="Tahoma"/>
                <w:b/>
                <w:sz w:val="24"/>
              </w:rPr>
            </w:pPr>
            <w:r>
              <w:rPr>
                <w:rFonts w:ascii="Tahoma" w:hAnsi="Tahoma"/>
                <w:b/>
                <w:spacing w:val="-2"/>
                <w:sz w:val="24"/>
              </w:rPr>
              <w:t>Désignations</w:t>
            </w:r>
          </w:p>
        </w:tc>
        <w:tc>
          <w:tcPr>
            <w:tcW w:w="1125" w:type="dxa"/>
          </w:tcPr>
          <w:p w:rsidR="00513503" w:rsidRDefault="00513503" w:rsidP="00513503">
            <w:pPr>
              <w:pStyle w:val="TableParagraph"/>
              <w:spacing w:before="83"/>
              <w:ind w:left="19" w:right="2"/>
              <w:jc w:val="center"/>
              <w:rPr>
                <w:rFonts w:ascii="Tahoma"/>
                <w:b/>
                <w:sz w:val="24"/>
              </w:rPr>
            </w:pPr>
            <w:r>
              <w:rPr>
                <w:rFonts w:ascii="Tahoma"/>
                <w:b/>
                <w:spacing w:val="-10"/>
                <w:sz w:val="24"/>
              </w:rPr>
              <w:t>U</w:t>
            </w:r>
          </w:p>
        </w:tc>
        <w:tc>
          <w:tcPr>
            <w:tcW w:w="734" w:type="dxa"/>
          </w:tcPr>
          <w:p w:rsidR="00513503" w:rsidRDefault="00513503" w:rsidP="00513503">
            <w:pPr>
              <w:pStyle w:val="TableParagraph"/>
              <w:spacing w:before="83"/>
              <w:ind w:left="25" w:right="3"/>
              <w:jc w:val="center"/>
              <w:rPr>
                <w:rFonts w:ascii="Tahoma" w:hAnsi="Tahoma"/>
                <w:b/>
                <w:sz w:val="24"/>
              </w:rPr>
            </w:pPr>
            <w:r>
              <w:rPr>
                <w:rFonts w:ascii="Tahoma" w:hAnsi="Tahoma"/>
                <w:b/>
                <w:spacing w:val="-5"/>
                <w:sz w:val="24"/>
              </w:rPr>
              <w:t>Qté</w:t>
            </w:r>
          </w:p>
        </w:tc>
        <w:tc>
          <w:tcPr>
            <w:tcW w:w="938" w:type="dxa"/>
          </w:tcPr>
          <w:p w:rsidR="00513503" w:rsidRDefault="00513503" w:rsidP="00513503">
            <w:pPr>
              <w:pStyle w:val="TableParagraph"/>
              <w:spacing w:before="83"/>
              <w:ind w:left="288"/>
              <w:rPr>
                <w:rFonts w:ascii="Tahoma"/>
                <w:b/>
                <w:sz w:val="24"/>
              </w:rPr>
            </w:pPr>
            <w:r>
              <w:rPr>
                <w:rFonts w:ascii="Tahoma"/>
                <w:b/>
                <w:sz w:val="24"/>
              </w:rPr>
              <w:t>P</w:t>
            </w:r>
            <w:r>
              <w:rPr>
                <w:rFonts w:ascii="Tahoma"/>
                <w:b/>
                <w:spacing w:val="-12"/>
                <w:sz w:val="24"/>
              </w:rPr>
              <w:t>U</w:t>
            </w:r>
          </w:p>
        </w:tc>
        <w:tc>
          <w:tcPr>
            <w:tcW w:w="808" w:type="dxa"/>
          </w:tcPr>
          <w:p w:rsidR="00513503" w:rsidRDefault="00513503" w:rsidP="00513503">
            <w:pPr>
              <w:pStyle w:val="TableParagraph"/>
              <w:spacing w:before="83"/>
              <w:ind w:left="207"/>
              <w:rPr>
                <w:rFonts w:ascii="Tahoma"/>
                <w:b/>
                <w:sz w:val="24"/>
              </w:rPr>
            </w:pPr>
            <w:r>
              <w:rPr>
                <w:rFonts w:ascii="Tahoma"/>
                <w:b/>
                <w:sz w:val="24"/>
              </w:rPr>
              <w:t>P</w:t>
            </w:r>
            <w:r>
              <w:rPr>
                <w:rFonts w:ascii="Tahoma"/>
                <w:b/>
                <w:spacing w:val="-12"/>
                <w:sz w:val="24"/>
              </w:rPr>
              <w:t>T</w:t>
            </w:r>
          </w:p>
        </w:tc>
      </w:tr>
      <w:tr w:rsidR="00513503" w:rsidTr="008D57FD">
        <w:trPr>
          <w:trHeight w:val="275"/>
        </w:trPr>
        <w:tc>
          <w:tcPr>
            <w:tcW w:w="10749" w:type="dxa"/>
            <w:gridSpan w:val="6"/>
            <w:shd w:val="clear" w:color="auto" w:fill="EBF0DE"/>
          </w:tcPr>
          <w:p w:rsidR="00513503" w:rsidRDefault="00513503" w:rsidP="00513503">
            <w:pPr>
              <w:pStyle w:val="TableParagraph"/>
              <w:spacing w:before="83"/>
              <w:ind w:left="51"/>
              <w:rPr>
                <w:rFonts w:ascii="Tahoma" w:hAnsi="Tahoma"/>
                <w:b/>
                <w:sz w:val="24"/>
              </w:rPr>
            </w:pPr>
            <w:r>
              <w:rPr>
                <w:rFonts w:ascii="Tahoma" w:hAnsi="Tahoma"/>
                <w:b/>
                <w:sz w:val="24"/>
              </w:rPr>
              <w:t>LOTN°100:TRAVAUX</w:t>
            </w:r>
            <w:r>
              <w:rPr>
                <w:rFonts w:ascii="Tahoma" w:hAnsi="Tahoma"/>
                <w:b/>
                <w:spacing w:val="-2"/>
                <w:sz w:val="24"/>
              </w:rPr>
              <w:t xml:space="preserve"> PREPARATOIRES</w:t>
            </w:r>
          </w:p>
        </w:tc>
      </w:tr>
      <w:tr w:rsidR="00513503" w:rsidTr="008D57FD">
        <w:trPr>
          <w:trHeight w:val="423"/>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101</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Débroussaillementdu</w:t>
            </w:r>
            <w:r>
              <w:rPr>
                <w:rFonts w:ascii="Tahoma" w:hAnsi="Tahoma"/>
                <w:spacing w:val="-4"/>
                <w:sz w:val="24"/>
              </w:rPr>
              <w:t>site</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2</w:t>
            </w:r>
          </w:p>
        </w:tc>
        <w:tc>
          <w:tcPr>
            <w:tcW w:w="734" w:type="dxa"/>
          </w:tcPr>
          <w:p w:rsidR="00513503" w:rsidRDefault="00513503" w:rsidP="00513503">
            <w:pPr>
              <w:pStyle w:val="TableParagraph"/>
              <w:spacing w:before="83"/>
              <w:ind w:left="25" w:right="1"/>
              <w:jc w:val="center"/>
              <w:rPr>
                <w:rFonts w:ascii="Tahoma"/>
                <w:sz w:val="24"/>
              </w:rPr>
            </w:pPr>
            <w:r>
              <w:rPr>
                <w:rFonts w:ascii="Tahoma"/>
                <w:spacing w:val="-5"/>
                <w:sz w:val="24"/>
              </w:rPr>
              <w:t>700</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8D57FD">
        <w:trPr>
          <w:trHeight w:val="373"/>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102</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Etudesetinstallationduchantieretprojet</w:t>
            </w:r>
            <w:r>
              <w:rPr>
                <w:rFonts w:ascii="Tahoma" w:hAnsi="Tahoma"/>
                <w:spacing w:val="-2"/>
                <w:sz w:val="24"/>
              </w:rPr>
              <w:t>d'exécution</w:t>
            </w:r>
          </w:p>
        </w:tc>
        <w:tc>
          <w:tcPr>
            <w:tcW w:w="1125" w:type="dxa"/>
          </w:tcPr>
          <w:p w:rsidR="00513503" w:rsidRDefault="00513503" w:rsidP="00513503">
            <w:pPr>
              <w:pStyle w:val="TableParagraph"/>
              <w:spacing w:before="83"/>
              <w:ind w:left="19" w:right="1"/>
              <w:jc w:val="center"/>
              <w:rPr>
                <w:rFonts w:ascii="Tahoma"/>
                <w:sz w:val="24"/>
              </w:rPr>
            </w:pPr>
            <w:r>
              <w:rPr>
                <w:rFonts w:ascii="Tahoma"/>
                <w:spacing w:val="-5"/>
                <w:sz w:val="24"/>
              </w:rPr>
              <w:t>FF</w:t>
            </w:r>
          </w:p>
        </w:tc>
        <w:tc>
          <w:tcPr>
            <w:tcW w:w="734" w:type="dxa"/>
          </w:tcPr>
          <w:p w:rsidR="00513503" w:rsidRDefault="00513503" w:rsidP="00513503">
            <w:pPr>
              <w:pStyle w:val="TableParagraph"/>
              <w:spacing w:before="83"/>
              <w:ind w:left="25" w:right="12"/>
              <w:jc w:val="center"/>
              <w:rPr>
                <w:rFonts w:ascii="Tahoma"/>
                <w:sz w:val="24"/>
              </w:rPr>
            </w:pPr>
            <w:r>
              <w:rPr>
                <w:rFonts w:ascii="Tahoma"/>
                <w:spacing w:val="-10"/>
                <w:sz w:val="24"/>
              </w:rPr>
              <w:t>1</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71"/>
        </w:trPr>
        <w:tc>
          <w:tcPr>
            <w:tcW w:w="9941" w:type="dxa"/>
            <w:gridSpan w:val="5"/>
            <w:shd w:val="clear" w:color="auto" w:fill="EDEBE0"/>
          </w:tcPr>
          <w:p w:rsidR="00513503" w:rsidRDefault="00513503" w:rsidP="00513503">
            <w:pPr>
              <w:pStyle w:val="TableParagraph"/>
              <w:spacing w:before="83"/>
              <w:ind w:left="60"/>
              <w:jc w:val="center"/>
              <w:rPr>
                <w:rFonts w:ascii="Tahoma" w:hAnsi="Tahoma"/>
                <w:b/>
                <w:sz w:val="24"/>
              </w:rPr>
            </w:pPr>
            <w:r>
              <w:rPr>
                <w:rFonts w:ascii="Tahoma" w:hAnsi="Tahoma"/>
                <w:b/>
                <w:sz w:val="24"/>
              </w:rPr>
              <w:t>TOTALLOT</w:t>
            </w:r>
            <w:r>
              <w:rPr>
                <w:rFonts w:ascii="Tahoma" w:hAnsi="Tahoma"/>
                <w:b/>
                <w:spacing w:val="-4"/>
                <w:sz w:val="24"/>
              </w:rPr>
              <w:t>N°100</w:t>
            </w:r>
          </w:p>
        </w:tc>
        <w:tc>
          <w:tcPr>
            <w:tcW w:w="808" w:type="dxa"/>
            <w:shd w:val="clear" w:color="auto" w:fill="EDEBE0"/>
          </w:tcPr>
          <w:p w:rsidR="00513503" w:rsidRDefault="00513503" w:rsidP="00513503">
            <w:pPr>
              <w:pStyle w:val="TableParagraph"/>
            </w:pPr>
          </w:p>
        </w:tc>
      </w:tr>
      <w:tr w:rsidR="00513503" w:rsidTr="007F0AF0">
        <w:trPr>
          <w:trHeight w:val="91"/>
        </w:trPr>
        <w:tc>
          <w:tcPr>
            <w:tcW w:w="10749" w:type="dxa"/>
            <w:gridSpan w:val="6"/>
            <w:shd w:val="clear" w:color="auto" w:fill="EBF0DE"/>
          </w:tcPr>
          <w:p w:rsidR="00513503" w:rsidRDefault="00513503" w:rsidP="00513503">
            <w:pPr>
              <w:pStyle w:val="TableParagraph"/>
              <w:spacing w:before="83"/>
              <w:ind w:left="339"/>
              <w:jc w:val="center"/>
              <w:rPr>
                <w:rFonts w:ascii="Tahoma" w:hAnsi="Tahoma"/>
                <w:b/>
                <w:sz w:val="24"/>
              </w:rPr>
            </w:pPr>
            <w:r>
              <w:rPr>
                <w:rFonts w:ascii="Tahoma" w:hAnsi="Tahoma"/>
                <w:b/>
                <w:sz w:val="24"/>
              </w:rPr>
              <w:t>LOTN°200:</w:t>
            </w:r>
            <w:r>
              <w:rPr>
                <w:rFonts w:ascii="Tahoma" w:hAnsi="Tahoma"/>
                <w:b/>
                <w:spacing w:val="-2"/>
                <w:sz w:val="24"/>
              </w:rPr>
              <w:t xml:space="preserve"> TERRASSEMENTS</w:t>
            </w:r>
          </w:p>
        </w:tc>
      </w:tr>
      <w:tr w:rsidR="00513503" w:rsidTr="007F0AF0">
        <w:trPr>
          <w:trHeight w:val="381"/>
        </w:trPr>
        <w:tc>
          <w:tcPr>
            <w:tcW w:w="598" w:type="dxa"/>
          </w:tcPr>
          <w:p w:rsidR="00513503" w:rsidRDefault="00513503" w:rsidP="00513503">
            <w:pPr>
              <w:pStyle w:val="TableParagraph"/>
              <w:spacing w:before="85"/>
              <w:ind w:left="11"/>
              <w:jc w:val="center"/>
              <w:rPr>
                <w:rFonts w:ascii="Tahoma"/>
                <w:b/>
                <w:sz w:val="24"/>
              </w:rPr>
            </w:pPr>
            <w:r>
              <w:rPr>
                <w:rFonts w:ascii="Tahoma"/>
                <w:b/>
                <w:spacing w:val="-5"/>
                <w:sz w:val="24"/>
              </w:rPr>
              <w:t>201</w:t>
            </w:r>
          </w:p>
        </w:tc>
        <w:tc>
          <w:tcPr>
            <w:tcW w:w="6546" w:type="dxa"/>
          </w:tcPr>
          <w:p w:rsidR="00513503" w:rsidRDefault="00513503" w:rsidP="00513503">
            <w:pPr>
              <w:pStyle w:val="TableParagraph"/>
              <w:spacing w:before="85"/>
              <w:ind w:left="56"/>
              <w:rPr>
                <w:rFonts w:ascii="Tahoma"/>
                <w:sz w:val="24"/>
              </w:rPr>
            </w:pPr>
            <w:r>
              <w:rPr>
                <w:rFonts w:ascii="Tahoma"/>
                <w:sz w:val="24"/>
              </w:rPr>
              <w:t>Nivellementdelaplate-</w:t>
            </w:r>
            <w:r>
              <w:rPr>
                <w:rFonts w:ascii="Tahoma"/>
                <w:spacing w:val="-2"/>
                <w:sz w:val="24"/>
              </w:rPr>
              <w:t>forme</w:t>
            </w:r>
          </w:p>
        </w:tc>
        <w:tc>
          <w:tcPr>
            <w:tcW w:w="1125" w:type="dxa"/>
          </w:tcPr>
          <w:p w:rsidR="00513503" w:rsidRDefault="00513503" w:rsidP="00513503">
            <w:pPr>
              <w:pStyle w:val="TableParagraph"/>
              <w:spacing w:before="86"/>
              <w:ind w:left="19"/>
              <w:jc w:val="center"/>
              <w:rPr>
                <w:rFonts w:ascii="Tahoma"/>
                <w:sz w:val="16"/>
              </w:rPr>
            </w:pPr>
            <w:r>
              <w:rPr>
                <w:rFonts w:ascii="Tahoma"/>
                <w:spacing w:val="-5"/>
                <w:position w:val="-7"/>
                <w:sz w:val="24"/>
              </w:rPr>
              <w:t>m</w:t>
            </w:r>
            <w:r>
              <w:rPr>
                <w:rFonts w:ascii="Tahoma"/>
                <w:spacing w:val="-5"/>
                <w:sz w:val="16"/>
              </w:rPr>
              <w:t>2</w:t>
            </w:r>
          </w:p>
        </w:tc>
        <w:tc>
          <w:tcPr>
            <w:tcW w:w="734" w:type="dxa"/>
          </w:tcPr>
          <w:p w:rsidR="00513503" w:rsidRDefault="00513503" w:rsidP="00513503">
            <w:pPr>
              <w:pStyle w:val="TableParagraph"/>
              <w:spacing w:before="85"/>
              <w:ind w:left="25" w:right="1"/>
              <w:jc w:val="center"/>
              <w:rPr>
                <w:rFonts w:ascii="Tahoma"/>
                <w:sz w:val="24"/>
              </w:rPr>
            </w:pPr>
            <w:r>
              <w:rPr>
                <w:rFonts w:ascii="Tahoma"/>
                <w:spacing w:val="-5"/>
                <w:sz w:val="24"/>
              </w:rPr>
              <w:t>465</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8D57FD">
        <w:trPr>
          <w:trHeight w:val="255"/>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202</w:t>
            </w:r>
          </w:p>
        </w:tc>
        <w:tc>
          <w:tcPr>
            <w:tcW w:w="6546" w:type="dxa"/>
          </w:tcPr>
          <w:p w:rsidR="00513503" w:rsidRDefault="00513503" w:rsidP="00513503">
            <w:pPr>
              <w:pStyle w:val="TableParagraph"/>
              <w:spacing w:before="83"/>
              <w:ind w:left="56"/>
              <w:rPr>
                <w:rFonts w:ascii="Tahoma"/>
                <w:sz w:val="24"/>
              </w:rPr>
            </w:pPr>
            <w:r>
              <w:rPr>
                <w:rFonts w:ascii="Tahoma"/>
                <w:sz w:val="24"/>
              </w:rPr>
              <w:t>Fouillesenpuitset</w:t>
            </w:r>
            <w:r>
              <w:rPr>
                <w:rFonts w:ascii="Tahoma"/>
                <w:spacing w:val="-2"/>
                <w:sz w:val="24"/>
              </w:rPr>
              <w:t xml:space="preserve"> rigoles</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3</w:t>
            </w:r>
          </w:p>
        </w:tc>
        <w:tc>
          <w:tcPr>
            <w:tcW w:w="734" w:type="dxa"/>
          </w:tcPr>
          <w:p w:rsidR="00513503" w:rsidRDefault="00513503" w:rsidP="00513503">
            <w:pPr>
              <w:pStyle w:val="TableParagraph"/>
              <w:spacing w:before="83"/>
              <w:ind w:left="25" w:right="4"/>
              <w:jc w:val="center"/>
              <w:rPr>
                <w:rFonts w:ascii="Tahoma"/>
                <w:sz w:val="24"/>
              </w:rPr>
            </w:pPr>
            <w:r>
              <w:rPr>
                <w:rFonts w:ascii="Tahoma"/>
                <w:spacing w:val="-5"/>
                <w:sz w:val="24"/>
              </w:rPr>
              <w:t>31</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237"/>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203</w:t>
            </w:r>
          </w:p>
        </w:tc>
        <w:tc>
          <w:tcPr>
            <w:tcW w:w="6546" w:type="dxa"/>
          </w:tcPr>
          <w:p w:rsidR="00513503" w:rsidRDefault="00513503" w:rsidP="00513503">
            <w:pPr>
              <w:pStyle w:val="TableParagraph"/>
              <w:spacing w:before="83"/>
              <w:ind w:left="56"/>
              <w:rPr>
                <w:rFonts w:ascii="Tahoma"/>
                <w:sz w:val="24"/>
              </w:rPr>
            </w:pPr>
            <w:r>
              <w:rPr>
                <w:rFonts w:ascii="Tahoma"/>
                <w:sz w:val="24"/>
              </w:rPr>
              <w:t>Remblaisde</w:t>
            </w:r>
            <w:r>
              <w:rPr>
                <w:rFonts w:ascii="Tahoma"/>
                <w:spacing w:val="-4"/>
                <w:sz w:val="24"/>
              </w:rPr>
              <w:t>terre</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3</w:t>
            </w:r>
          </w:p>
        </w:tc>
        <w:tc>
          <w:tcPr>
            <w:tcW w:w="734" w:type="dxa"/>
          </w:tcPr>
          <w:p w:rsidR="00513503" w:rsidRDefault="00513503" w:rsidP="00513503">
            <w:pPr>
              <w:pStyle w:val="TableParagraph"/>
              <w:spacing w:before="83"/>
              <w:ind w:left="25" w:right="4"/>
              <w:jc w:val="center"/>
              <w:rPr>
                <w:rFonts w:ascii="Tahoma"/>
                <w:sz w:val="24"/>
              </w:rPr>
            </w:pPr>
            <w:r>
              <w:rPr>
                <w:rFonts w:ascii="Tahoma"/>
                <w:spacing w:val="-5"/>
                <w:sz w:val="24"/>
              </w:rPr>
              <w:t>24</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8D57FD">
        <w:trPr>
          <w:trHeight w:val="281"/>
        </w:trPr>
        <w:tc>
          <w:tcPr>
            <w:tcW w:w="598" w:type="dxa"/>
          </w:tcPr>
          <w:p w:rsidR="00513503" w:rsidRDefault="00513503" w:rsidP="00513503">
            <w:pPr>
              <w:pStyle w:val="TableParagraph"/>
            </w:pPr>
          </w:p>
        </w:tc>
        <w:tc>
          <w:tcPr>
            <w:tcW w:w="6546" w:type="dxa"/>
          </w:tcPr>
          <w:p w:rsidR="00513503" w:rsidRDefault="00513503" w:rsidP="00513503">
            <w:pPr>
              <w:pStyle w:val="TableParagraph"/>
              <w:spacing w:before="83"/>
              <w:ind w:left="56"/>
              <w:rPr>
                <w:rFonts w:ascii="Tahoma" w:hAnsi="Tahoma"/>
                <w:b/>
                <w:sz w:val="24"/>
              </w:rPr>
            </w:pPr>
            <w:r>
              <w:rPr>
                <w:rFonts w:ascii="Tahoma" w:hAnsi="Tahoma"/>
                <w:b/>
                <w:sz w:val="24"/>
              </w:rPr>
              <w:t>SOUSTOTALLOTN°200</w:t>
            </w:r>
            <w:r>
              <w:rPr>
                <w:rFonts w:ascii="Tahoma" w:hAnsi="Tahoma"/>
                <w:b/>
                <w:spacing w:val="-10"/>
                <w:sz w:val="24"/>
              </w:rPr>
              <w:t>:</w:t>
            </w:r>
          </w:p>
        </w:tc>
        <w:tc>
          <w:tcPr>
            <w:tcW w:w="1125" w:type="dxa"/>
          </w:tcPr>
          <w:p w:rsidR="00513503" w:rsidRDefault="00513503" w:rsidP="00513503">
            <w:pPr>
              <w:pStyle w:val="TableParagraph"/>
            </w:pPr>
          </w:p>
        </w:tc>
        <w:tc>
          <w:tcPr>
            <w:tcW w:w="734" w:type="dxa"/>
          </w:tcPr>
          <w:p w:rsidR="00513503" w:rsidRDefault="00513503" w:rsidP="00513503">
            <w:pPr>
              <w:pStyle w:val="TableParagraph"/>
            </w:pP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335"/>
        </w:trPr>
        <w:tc>
          <w:tcPr>
            <w:tcW w:w="598" w:type="dxa"/>
          </w:tcPr>
          <w:p w:rsidR="00513503" w:rsidRDefault="00513503" w:rsidP="00513503">
            <w:pPr>
              <w:pStyle w:val="TableParagraph"/>
            </w:pPr>
          </w:p>
        </w:tc>
        <w:tc>
          <w:tcPr>
            <w:tcW w:w="10151" w:type="dxa"/>
            <w:gridSpan w:val="5"/>
          </w:tcPr>
          <w:p w:rsidR="00513503" w:rsidRDefault="00513503" w:rsidP="00513503">
            <w:pPr>
              <w:pStyle w:val="TableParagraph"/>
              <w:spacing w:before="83"/>
              <w:ind w:left="349"/>
              <w:jc w:val="center"/>
              <w:rPr>
                <w:rFonts w:ascii="Tahoma" w:hAnsi="Tahoma"/>
                <w:b/>
                <w:sz w:val="24"/>
              </w:rPr>
            </w:pPr>
            <w:r>
              <w:rPr>
                <w:rFonts w:ascii="Tahoma" w:hAnsi="Tahoma"/>
                <w:b/>
                <w:sz w:val="24"/>
              </w:rPr>
              <w:t>LOTN°300:</w:t>
            </w:r>
            <w:r>
              <w:rPr>
                <w:rFonts w:ascii="Tahoma" w:hAnsi="Tahoma"/>
                <w:b/>
                <w:spacing w:val="-2"/>
                <w:sz w:val="24"/>
              </w:rPr>
              <w:t xml:space="preserve"> FONDATIONS</w:t>
            </w:r>
          </w:p>
        </w:tc>
      </w:tr>
      <w:tr w:rsidR="00513503" w:rsidTr="008D57FD">
        <w:trPr>
          <w:trHeight w:val="279"/>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301</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Bétonde</w:t>
            </w:r>
            <w:r>
              <w:rPr>
                <w:rFonts w:ascii="Tahoma" w:hAnsi="Tahoma"/>
                <w:spacing w:val="-2"/>
                <w:sz w:val="24"/>
              </w:rPr>
              <w:t xml:space="preserve"> propreté</w:t>
            </w:r>
          </w:p>
        </w:tc>
        <w:tc>
          <w:tcPr>
            <w:tcW w:w="1125" w:type="dxa"/>
          </w:tcPr>
          <w:p w:rsidR="00513503" w:rsidRDefault="00513503" w:rsidP="00513503">
            <w:pPr>
              <w:pStyle w:val="TableParagraph"/>
              <w:spacing w:before="83"/>
              <w:ind w:left="19" w:right="5"/>
              <w:jc w:val="center"/>
              <w:rPr>
                <w:rFonts w:ascii="Tahoma"/>
                <w:sz w:val="24"/>
              </w:rPr>
            </w:pPr>
            <w:r>
              <w:rPr>
                <w:rFonts w:ascii="Tahoma"/>
                <w:spacing w:val="-5"/>
                <w:sz w:val="24"/>
              </w:rPr>
              <w:t>m3</w:t>
            </w:r>
          </w:p>
        </w:tc>
        <w:tc>
          <w:tcPr>
            <w:tcW w:w="734" w:type="dxa"/>
          </w:tcPr>
          <w:p w:rsidR="00513503" w:rsidRDefault="00513503" w:rsidP="00513503">
            <w:pPr>
              <w:pStyle w:val="TableParagraph"/>
              <w:spacing w:before="83"/>
              <w:ind w:left="25"/>
              <w:jc w:val="center"/>
              <w:rPr>
                <w:rFonts w:ascii="Tahoma"/>
                <w:sz w:val="24"/>
              </w:rPr>
            </w:pPr>
            <w:r>
              <w:rPr>
                <w:rFonts w:ascii="Tahoma"/>
                <w:spacing w:val="-5"/>
                <w:sz w:val="24"/>
              </w:rPr>
              <w:t>2,5</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513503">
        <w:trPr>
          <w:trHeight w:val="444"/>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302</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MursenAgglomèresde20x20x40</w:t>
            </w:r>
            <w:r>
              <w:rPr>
                <w:rFonts w:ascii="Tahoma" w:hAnsi="Tahoma"/>
                <w:spacing w:val="-2"/>
                <w:sz w:val="24"/>
              </w:rPr>
              <w:t>bourrés</w:t>
            </w:r>
          </w:p>
        </w:tc>
        <w:tc>
          <w:tcPr>
            <w:tcW w:w="1125" w:type="dxa"/>
          </w:tcPr>
          <w:p w:rsidR="00513503" w:rsidRDefault="00513503" w:rsidP="00513503">
            <w:pPr>
              <w:pStyle w:val="TableParagraph"/>
              <w:spacing w:before="83"/>
              <w:ind w:left="19" w:right="5"/>
              <w:jc w:val="center"/>
              <w:rPr>
                <w:rFonts w:ascii="Tahoma"/>
                <w:sz w:val="24"/>
              </w:rPr>
            </w:pPr>
            <w:r>
              <w:rPr>
                <w:rFonts w:ascii="Tahoma"/>
                <w:spacing w:val="-5"/>
                <w:sz w:val="24"/>
              </w:rPr>
              <w:t>m3</w:t>
            </w:r>
          </w:p>
        </w:tc>
        <w:tc>
          <w:tcPr>
            <w:tcW w:w="734" w:type="dxa"/>
          </w:tcPr>
          <w:p w:rsidR="00513503" w:rsidRDefault="00513503" w:rsidP="00513503">
            <w:pPr>
              <w:pStyle w:val="TableParagraph"/>
              <w:spacing w:before="83"/>
              <w:ind w:left="25" w:right="4"/>
              <w:jc w:val="center"/>
              <w:rPr>
                <w:rFonts w:ascii="Tahoma"/>
                <w:sz w:val="24"/>
              </w:rPr>
            </w:pPr>
            <w:r>
              <w:rPr>
                <w:rFonts w:ascii="Tahoma"/>
                <w:spacing w:val="-5"/>
                <w:sz w:val="24"/>
              </w:rPr>
              <w:t>59</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8D57FD">
        <w:trPr>
          <w:trHeight w:val="221"/>
        </w:trPr>
        <w:tc>
          <w:tcPr>
            <w:tcW w:w="598" w:type="dxa"/>
          </w:tcPr>
          <w:p w:rsidR="00513503" w:rsidRDefault="00513503" w:rsidP="00513503">
            <w:pPr>
              <w:pStyle w:val="TableParagraph"/>
              <w:spacing w:before="85"/>
              <w:ind w:left="11"/>
              <w:jc w:val="center"/>
              <w:rPr>
                <w:rFonts w:ascii="Tahoma"/>
                <w:b/>
                <w:sz w:val="24"/>
              </w:rPr>
            </w:pPr>
            <w:r>
              <w:rPr>
                <w:rFonts w:ascii="Tahoma"/>
                <w:b/>
                <w:spacing w:val="-5"/>
                <w:sz w:val="24"/>
              </w:rPr>
              <w:t>303</w:t>
            </w:r>
          </w:p>
        </w:tc>
        <w:tc>
          <w:tcPr>
            <w:tcW w:w="6546" w:type="dxa"/>
          </w:tcPr>
          <w:p w:rsidR="00513503" w:rsidRDefault="00513503" w:rsidP="00513503">
            <w:pPr>
              <w:pStyle w:val="TableParagraph"/>
              <w:spacing w:before="85"/>
              <w:ind w:left="56"/>
              <w:rPr>
                <w:rFonts w:ascii="Tahoma" w:hAnsi="Tahoma"/>
                <w:sz w:val="24"/>
              </w:rPr>
            </w:pPr>
            <w:r>
              <w:rPr>
                <w:rFonts w:ascii="Tahoma" w:hAnsi="Tahoma"/>
                <w:sz w:val="24"/>
              </w:rPr>
              <w:t>Bétonarmépoursemelles</w:t>
            </w:r>
            <w:proofErr w:type="gramStart"/>
            <w:r>
              <w:rPr>
                <w:rFonts w:ascii="Tahoma" w:hAnsi="Tahoma"/>
                <w:sz w:val="24"/>
              </w:rPr>
              <w:t>,poteaux,linteauxet</w:t>
            </w:r>
            <w:r>
              <w:rPr>
                <w:rFonts w:ascii="Tahoma" w:hAnsi="Tahoma"/>
                <w:spacing w:val="-2"/>
                <w:sz w:val="24"/>
              </w:rPr>
              <w:t>longrine</w:t>
            </w:r>
            <w:proofErr w:type="gramEnd"/>
            <w:r>
              <w:rPr>
                <w:rFonts w:ascii="Tahoma" w:hAnsi="Tahoma"/>
                <w:spacing w:val="-2"/>
                <w:sz w:val="24"/>
              </w:rPr>
              <w:t>.</w:t>
            </w:r>
          </w:p>
        </w:tc>
        <w:tc>
          <w:tcPr>
            <w:tcW w:w="1125" w:type="dxa"/>
          </w:tcPr>
          <w:p w:rsidR="00513503" w:rsidRDefault="00513503" w:rsidP="00513503">
            <w:pPr>
              <w:pStyle w:val="TableParagraph"/>
              <w:spacing w:before="85"/>
              <w:ind w:left="19" w:right="5"/>
              <w:jc w:val="center"/>
              <w:rPr>
                <w:rFonts w:ascii="Tahoma"/>
                <w:sz w:val="24"/>
              </w:rPr>
            </w:pPr>
            <w:r>
              <w:rPr>
                <w:rFonts w:ascii="Tahoma"/>
                <w:spacing w:val="-5"/>
                <w:sz w:val="24"/>
              </w:rPr>
              <w:t>m3</w:t>
            </w:r>
          </w:p>
        </w:tc>
        <w:tc>
          <w:tcPr>
            <w:tcW w:w="734" w:type="dxa"/>
          </w:tcPr>
          <w:p w:rsidR="00513503" w:rsidRDefault="00513503" w:rsidP="00513503">
            <w:pPr>
              <w:pStyle w:val="TableParagraph"/>
              <w:spacing w:before="85"/>
              <w:ind w:left="25" w:right="3"/>
              <w:jc w:val="center"/>
              <w:rPr>
                <w:rFonts w:ascii="Tahoma"/>
                <w:sz w:val="24"/>
              </w:rPr>
            </w:pPr>
            <w:r>
              <w:rPr>
                <w:rFonts w:ascii="Tahoma"/>
                <w:spacing w:val="-4"/>
                <w:sz w:val="24"/>
              </w:rPr>
              <w:t>5,04</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8D57FD">
        <w:trPr>
          <w:trHeight w:val="369"/>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304</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dallagedusolépaisseur</w:t>
            </w:r>
            <w:r>
              <w:rPr>
                <w:rFonts w:ascii="Tahoma" w:hAnsi="Tahoma"/>
                <w:spacing w:val="-5"/>
                <w:sz w:val="24"/>
              </w:rPr>
              <w:t>8cm</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2</w:t>
            </w:r>
          </w:p>
        </w:tc>
        <w:tc>
          <w:tcPr>
            <w:tcW w:w="734" w:type="dxa"/>
          </w:tcPr>
          <w:p w:rsidR="00513503" w:rsidRDefault="00513503" w:rsidP="00513503">
            <w:pPr>
              <w:pStyle w:val="TableParagraph"/>
              <w:spacing w:before="83"/>
              <w:ind w:left="25" w:right="1"/>
              <w:jc w:val="center"/>
              <w:rPr>
                <w:rFonts w:ascii="Tahoma"/>
                <w:sz w:val="24"/>
              </w:rPr>
            </w:pPr>
            <w:r>
              <w:rPr>
                <w:rFonts w:ascii="Tahoma"/>
                <w:spacing w:val="-5"/>
                <w:sz w:val="24"/>
              </w:rPr>
              <w:t>109</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185"/>
        </w:trPr>
        <w:tc>
          <w:tcPr>
            <w:tcW w:w="598" w:type="dxa"/>
          </w:tcPr>
          <w:p w:rsidR="00513503" w:rsidRDefault="00513503" w:rsidP="00513503">
            <w:pPr>
              <w:pStyle w:val="TableParagraph"/>
            </w:pPr>
          </w:p>
        </w:tc>
        <w:tc>
          <w:tcPr>
            <w:tcW w:w="6546" w:type="dxa"/>
          </w:tcPr>
          <w:p w:rsidR="00513503" w:rsidRDefault="00513503" w:rsidP="00513503">
            <w:pPr>
              <w:pStyle w:val="TableParagraph"/>
              <w:spacing w:before="83"/>
              <w:ind w:left="56"/>
              <w:rPr>
                <w:rFonts w:ascii="Tahoma" w:hAnsi="Tahoma"/>
                <w:b/>
                <w:sz w:val="24"/>
              </w:rPr>
            </w:pPr>
            <w:r>
              <w:rPr>
                <w:rFonts w:ascii="Tahoma" w:hAnsi="Tahoma"/>
                <w:b/>
                <w:sz w:val="24"/>
              </w:rPr>
              <w:t>SOUSTOTALLOTN°300</w:t>
            </w:r>
            <w:r>
              <w:rPr>
                <w:rFonts w:ascii="Tahoma" w:hAnsi="Tahoma"/>
                <w:b/>
                <w:spacing w:val="-10"/>
                <w:sz w:val="24"/>
              </w:rPr>
              <w:t>:</w:t>
            </w:r>
          </w:p>
        </w:tc>
        <w:tc>
          <w:tcPr>
            <w:tcW w:w="1125" w:type="dxa"/>
          </w:tcPr>
          <w:p w:rsidR="00513503" w:rsidRDefault="00513503" w:rsidP="00513503">
            <w:pPr>
              <w:pStyle w:val="TableParagraph"/>
            </w:pPr>
          </w:p>
        </w:tc>
        <w:tc>
          <w:tcPr>
            <w:tcW w:w="734" w:type="dxa"/>
          </w:tcPr>
          <w:p w:rsidR="00513503" w:rsidRDefault="00513503" w:rsidP="00513503">
            <w:pPr>
              <w:pStyle w:val="TableParagraph"/>
            </w:pP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192"/>
        </w:trPr>
        <w:tc>
          <w:tcPr>
            <w:tcW w:w="598" w:type="dxa"/>
          </w:tcPr>
          <w:p w:rsidR="00513503" w:rsidRDefault="00513503" w:rsidP="00513503">
            <w:pPr>
              <w:pStyle w:val="TableParagraph"/>
            </w:pPr>
          </w:p>
        </w:tc>
        <w:tc>
          <w:tcPr>
            <w:tcW w:w="10151" w:type="dxa"/>
            <w:gridSpan w:val="5"/>
          </w:tcPr>
          <w:p w:rsidR="00513503" w:rsidRDefault="00513503" w:rsidP="00513503">
            <w:pPr>
              <w:pStyle w:val="TableParagraph"/>
              <w:spacing w:before="83"/>
              <w:ind w:left="349" w:right="318"/>
              <w:jc w:val="center"/>
              <w:rPr>
                <w:rFonts w:ascii="Tahoma" w:hAnsi="Tahoma"/>
                <w:b/>
                <w:sz w:val="24"/>
              </w:rPr>
            </w:pPr>
            <w:r>
              <w:rPr>
                <w:rFonts w:ascii="Tahoma" w:hAnsi="Tahoma"/>
                <w:b/>
                <w:sz w:val="24"/>
              </w:rPr>
              <w:t>LOTN°400:MAÇONNERIES</w:t>
            </w:r>
            <w:r>
              <w:rPr>
                <w:rFonts w:ascii="Tahoma" w:hAnsi="Tahoma"/>
                <w:b/>
                <w:spacing w:val="-2"/>
                <w:sz w:val="24"/>
              </w:rPr>
              <w:t xml:space="preserve"> ELEVATIONS</w:t>
            </w:r>
          </w:p>
        </w:tc>
      </w:tr>
      <w:tr w:rsidR="00513503" w:rsidTr="007F0AF0">
        <w:trPr>
          <w:trHeight w:val="353"/>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401</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MursenAgglomèrescreuxde</w:t>
            </w:r>
            <w:r>
              <w:rPr>
                <w:rFonts w:ascii="Tahoma" w:hAnsi="Tahoma"/>
                <w:spacing w:val="-2"/>
                <w:sz w:val="24"/>
              </w:rPr>
              <w:t>15x40x20</w:t>
            </w:r>
          </w:p>
        </w:tc>
        <w:tc>
          <w:tcPr>
            <w:tcW w:w="1125" w:type="dxa"/>
          </w:tcPr>
          <w:p w:rsidR="00513503" w:rsidRDefault="00513503" w:rsidP="00513503">
            <w:pPr>
              <w:pStyle w:val="TableParagraph"/>
              <w:spacing w:before="83"/>
              <w:ind w:left="19" w:right="2"/>
              <w:jc w:val="center"/>
              <w:rPr>
                <w:rFonts w:ascii="Tahoma"/>
                <w:sz w:val="16"/>
              </w:rPr>
            </w:pPr>
            <w:r>
              <w:rPr>
                <w:rFonts w:ascii="Tahoma"/>
                <w:spacing w:val="-5"/>
                <w:position w:val="-7"/>
                <w:sz w:val="24"/>
              </w:rPr>
              <w:t>M</w:t>
            </w:r>
            <w:r>
              <w:rPr>
                <w:rFonts w:ascii="Tahoma"/>
                <w:spacing w:val="-5"/>
                <w:sz w:val="16"/>
              </w:rPr>
              <w:t>2</w:t>
            </w:r>
          </w:p>
        </w:tc>
        <w:tc>
          <w:tcPr>
            <w:tcW w:w="734" w:type="dxa"/>
          </w:tcPr>
          <w:p w:rsidR="00513503" w:rsidRDefault="00513503" w:rsidP="00513503">
            <w:pPr>
              <w:pStyle w:val="TableParagraph"/>
              <w:spacing w:before="83"/>
              <w:ind w:left="25" w:right="1"/>
              <w:jc w:val="center"/>
              <w:rPr>
                <w:rFonts w:ascii="Tahoma"/>
                <w:sz w:val="24"/>
              </w:rPr>
            </w:pPr>
            <w:r>
              <w:rPr>
                <w:rFonts w:ascii="Tahoma"/>
                <w:spacing w:val="-5"/>
                <w:sz w:val="24"/>
              </w:rPr>
              <w:t>211</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217"/>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402</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Bétonarmépourpoteaux</w:t>
            </w:r>
            <w:proofErr w:type="gramStart"/>
            <w:r>
              <w:rPr>
                <w:rFonts w:ascii="Tahoma" w:hAnsi="Tahoma"/>
                <w:sz w:val="24"/>
              </w:rPr>
              <w:t>,linteau,chainageet</w:t>
            </w:r>
            <w:r>
              <w:rPr>
                <w:rFonts w:ascii="Tahoma" w:hAnsi="Tahoma"/>
                <w:spacing w:val="-2"/>
                <w:sz w:val="24"/>
              </w:rPr>
              <w:t>poutres</w:t>
            </w:r>
            <w:proofErr w:type="gramEnd"/>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3</w:t>
            </w:r>
          </w:p>
        </w:tc>
        <w:tc>
          <w:tcPr>
            <w:tcW w:w="734" w:type="dxa"/>
          </w:tcPr>
          <w:p w:rsidR="00513503" w:rsidRDefault="00513503" w:rsidP="00513503">
            <w:pPr>
              <w:pStyle w:val="TableParagraph"/>
              <w:spacing w:before="83"/>
              <w:ind w:left="25"/>
              <w:jc w:val="center"/>
              <w:rPr>
                <w:rFonts w:ascii="Tahoma"/>
                <w:sz w:val="24"/>
              </w:rPr>
            </w:pPr>
            <w:r>
              <w:rPr>
                <w:rFonts w:ascii="Tahoma"/>
                <w:spacing w:val="-5"/>
                <w:sz w:val="24"/>
              </w:rPr>
              <w:t>4,2</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223"/>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403</w:t>
            </w:r>
          </w:p>
        </w:tc>
        <w:tc>
          <w:tcPr>
            <w:tcW w:w="6546" w:type="dxa"/>
          </w:tcPr>
          <w:p w:rsidR="00513503" w:rsidRDefault="00513503" w:rsidP="00513503">
            <w:pPr>
              <w:pStyle w:val="TableParagraph"/>
              <w:spacing w:before="83"/>
              <w:ind w:left="56"/>
              <w:rPr>
                <w:rFonts w:ascii="Tahoma"/>
                <w:sz w:val="24"/>
              </w:rPr>
            </w:pPr>
            <w:r>
              <w:rPr>
                <w:rFonts w:ascii="Tahoma"/>
                <w:sz w:val="24"/>
              </w:rPr>
              <w:t>Enduitsaumortierde</w:t>
            </w:r>
            <w:r>
              <w:rPr>
                <w:rFonts w:ascii="Tahoma"/>
                <w:spacing w:val="-2"/>
                <w:sz w:val="24"/>
              </w:rPr>
              <w:t xml:space="preserve"> ciment</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2</w:t>
            </w:r>
          </w:p>
        </w:tc>
        <w:tc>
          <w:tcPr>
            <w:tcW w:w="734" w:type="dxa"/>
          </w:tcPr>
          <w:p w:rsidR="00513503" w:rsidRDefault="00513503" w:rsidP="00513503">
            <w:pPr>
              <w:pStyle w:val="TableParagraph"/>
              <w:spacing w:before="83"/>
              <w:ind w:left="25" w:right="1"/>
              <w:jc w:val="center"/>
              <w:rPr>
                <w:rFonts w:ascii="Tahoma"/>
                <w:sz w:val="24"/>
              </w:rPr>
            </w:pPr>
            <w:r>
              <w:rPr>
                <w:rFonts w:ascii="Tahoma"/>
                <w:spacing w:val="-5"/>
                <w:sz w:val="24"/>
              </w:rPr>
              <w:t>453</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7F0AF0">
        <w:trPr>
          <w:trHeight w:val="229"/>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404</w:t>
            </w:r>
          </w:p>
        </w:tc>
        <w:tc>
          <w:tcPr>
            <w:tcW w:w="6546" w:type="dxa"/>
          </w:tcPr>
          <w:p w:rsidR="00513503" w:rsidRDefault="00513503" w:rsidP="00513503">
            <w:pPr>
              <w:pStyle w:val="TableParagraph"/>
              <w:spacing w:before="83"/>
              <w:ind w:left="56"/>
              <w:rPr>
                <w:rFonts w:ascii="Tahoma" w:hAnsi="Tahoma"/>
                <w:sz w:val="24"/>
              </w:rPr>
            </w:pPr>
            <w:r>
              <w:rPr>
                <w:rFonts w:ascii="Tahoma" w:hAnsi="Tahoma"/>
                <w:sz w:val="24"/>
              </w:rPr>
              <w:t>Chappe</w:t>
            </w:r>
            <w:r>
              <w:rPr>
                <w:rFonts w:ascii="Tahoma" w:hAnsi="Tahoma"/>
                <w:spacing w:val="-2"/>
                <w:sz w:val="24"/>
              </w:rPr>
              <w:t>lissé</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2</w:t>
            </w:r>
          </w:p>
        </w:tc>
        <w:tc>
          <w:tcPr>
            <w:tcW w:w="734" w:type="dxa"/>
          </w:tcPr>
          <w:p w:rsidR="00513503" w:rsidRDefault="00513503" w:rsidP="00513503">
            <w:pPr>
              <w:pStyle w:val="TableParagraph"/>
              <w:spacing w:before="83"/>
              <w:ind w:left="25" w:right="1"/>
              <w:jc w:val="center"/>
              <w:rPr>
                <w:rFonts w:ascii="Tahoma"/>
                <w:sz w:val="24"/>
              </w:rPr>
            </w:pPr>
            <w:r>
              <w:rPr>
                <w:rFonts w:ascii="Tahoma"/>
                <w:spacing w:val="-5"/>
                <w:sz w:val="24"/>
              </w:rPr>
              <w:t>109</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912B6C">
        <w:trPr>
          <w:trHeight w:val="235"/>
        </w:trPr>
        <w:tc>
          <w:tcPr>
            <w:tcW w:w="598" w:type="dxa"/>
          </w:tcPr>
          <w:p w:rsidR="00513503" w:rsidRDefault="00513503" w:rsidP="00513503">
            <w:pPr>
              <w:pStyle w:val="TableParagraph"/>
            </w:pPr>
          </w:p>
        </w:tc>
        <w:tc>
          <w:tcPr>
            <w:tcW w:w="6546" w:type="dxa"/>
          </w:tcPr>
          <w:p w:rsidR="00513503" w:rsidRDefault="00513503" w:rsidP="00513503">
            <w:pPr>
              <w:pStyle w:val="TableParagraph"/>
              <w:spacing w:before="85"/>
              <w:ind w:left="56"/>
              <w:rPr>
                <w:rFonts w:ascii="Tahoma" w:hAnsi="Tahoma"/>
                <w:b/>
                <w:sz w:val="24"/>
              </w:rPr>
            </w:pPr>
            <w:r>
              <w:rPr>
                <w:rFonts w:ascii="Tahoma" w:hAnsi="Tahoma"/>
                <w:b/>
                <w:sz w:val="24"/>
              </w:rPr>
              <w:t>SOUSTOTALLOTN°400</w:t>
            </w:r>
            <w:r>
              <w:rPr>
                <w:rFonts w:ascii="Tahoma" w:hAnsi="Tahoma"/>
                <w:b/>
                <w:spacing w:val="-10"/>
                <w:sz w:val="24"/>
              </w:rPr>
              <w:t>:</w:t>
            </w:r>
          </w:p>
        </w:tc>
        <w:tc>
          <w:tcPr>
            <w:tcW w:w="1125" w:type="dxa"/>
          </w:tcPr>
          <w:p w:rsidR="00513503" w:rsidRDefault="00513503" w:rsidP="00513503">
            <w:pPr>
              <w:pStyle w:val="TableParagraph"/>
            </w:pPr>
          </w:p>
        </w:tc>
        <w:tc>
          <w:tcPr>
            <w:tcW w:w="734" w:type="dxa"/>
          </w:tcPr>
          <w:p w:rsidR="00513503" w:rsidRDefault="00513503" w:rsidP="00513503">
            <w:pPr>
              <w:pStyle w:val="TableParagraph"/>
            </w:pP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912B6C">
        <w:trPr>
          <w:trHeight w:val="241"/>
        </w:trPr>
        <w:tc>
          <w:tcPr>
            <w:tcW w:w="10749" w:type="dxa"/>
            <w:gridSpan w:val="6"/>
            <w:shd w:val="clear" w:color="auto" w:fill="EBF0DE"/>
          </w:tcPr>
          <w:p w:rsidR="00513503" w:rsidRDefault="00513503" w:rsidP="00513503">
            <w:pPr>
              <w:pStyle w:val="TableParagraph"/>
              <w:spacing w:before="83"/>
              <w:ind w:left="339" w:right="307"/>
              <w:jc w:val="center"/>
              <w:rPr>
                <w:rFonts w:ascii="Tahoma" w:hAnsi="Tahoma"/>
                <w:b/>
                <w:sz w:val="24"/>
              </w:rPr>
            </w:pPr>
            <w:r>
              <w:rPr>
                <w:rFonts w:ascii="Tahoma" w:hAnsi="Tahoma"/>
                <w:b/>
                <w:sz w:val="24"/>
              </w:rPr>
              <w:t>LOTN°500:CHARPENTE-</w:t>
            </w:r>
            <w:r>
              <w:rPr>
                <w:rFonts w:ascii="Tahoma" w:hAnsi="Tahoma"/>
                <w:b/>
                <w:spacing w:val="-2"/>
                <w:sz w:val="24"/>
              </w:rPr>
              <w:t>COUVERTURE</w:t>
            </w:r>
          </w:p>
        </w:tc>
      </w:tr>
      <w:tr w:rsidR="00513503" w:rsidTr="008D57FD">
        <w:trPr>
          <w:trHeight w:val="309"/>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501</w:t>
            </w:r>
          </w:p>
        </w:tc>
        <w:tc>
          <w:tcPr>
            <w:tcW w:w="6546" w:type="dxa"/>
          </w:tcPr>
          <w:p w:rsidR="00513503" w:rsidRDefault="00513503" w:rsidP="00513503">
            <w:pPr>
              <w:pStyle w:val="TableParagraph"/>
              <w:spacing w:before="83"/>
              <w:ind w:left="56"/>
              <w:rPr>
                <w:rFonts w:ascii="Tahoma"/>
                <w:sz w:val="24"/>
              </w:rPr>
            </w:pPr>
            <w:r>
              <w:rPr>
                <w:rFonts w:ascii="Tahoma"/>
                <w:spacing w:val="-2"/>
                <w:sz w:val="24"/>
              </w:rPr>
              <w:t>fermes</w:t>
            </w:r>
          </w:p>
        </w:tc>
        <w:tc>
          <w:tcPr>
            <w:tcW w:w="1125" w:type="dxa"/>
          </w:tcPr>
          <w:p w:rsidR="00513503" w:rsidRDefault="00513503" w:rsidP="00513503">
            <w:pPr>
              <w:pStyle w:val="TableParagraph"/>
              <w:spacing w:before="83"/>
              <w:ind w:left="19" w:right="2"/>
              <w:jc w:val="center"/>
              <w:rPr>
                <w:rFonts w:ascii="Tahoma"/>
                <w:sz w:val="24"/>
              </w:rPr>
            </w:pPr>
            <w:r>
              <w:rPr>
                <w:rFonts w:ascii="Tahoma"/>
                <w:spacing w:val="-10"/>
                <w:sz w:val="24"/>
              </w:rPr>
              <w:t>U</w:t>
            </w:r>
          </w:p>
        </w:tc>
        <w:tc>
          <w:tcPr>
            <w:tcW w:w="734" w:type="dxa"/>
          </w:tcPr>
          <w:p w:rsidR="00513503" w:rsidRDefault="00513503" w:rsidP="00513503">
            <w:pPr>
              <w:pStyle w:val="TableParagraph"/>
              <w:spacing w:before="83"/>
              <w:ind w:left="25" w:right="12"/>
              <w:jc w:val="center"/>
              <w:rPr>
                <w:rFonts w:ascii="Tahoma"/>
                <w:sz w:val="24"/>
              </w:rPr>
            </w:pPr>
            <w:r>
              <w:rPr>
                <w:rFonts w:ascii="Tahoma"/>
                <w:spacing w:val="-10"/>
                <w:sz w:val="24"/>
              </w:rPr>
              <w:t>4</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513503" w:rsidTr="00912B6C">
        <w:trPr>
          <w:trHeight w:val="240"/>
        </w:trPr>
        <w:tc>
          <w:tcPr>
            <w:tcW w:w="598" w:type="dxa"/>
          </w:tcPr>
          <w:p w:rsidR="00513503" w:rsidRDefault="00513503" w:rsidP="00513503">
            <w:pPr>
              <w:pStyle w:val="TableParagraph"/>
              <w:spacing w:before="83"/>
              <w:ind w:left="11"/>
              <w:jc w:val="center"/>
              <w:rPr>
                <w:rFonts w:ascii="Tahoma"/>
                <w:b/>
                <w:sz w:val="24"/>
              </w:rPr>
            </w:pPr>
            <w:r>
              <w:rPr>
                <w:rFonts w:ascii="Tahoma"/>
                <w:b/>
                <w:spacing w:val="-5"/>
                <w:sz w:val="24"/>
              </w:rPr>
              <w:t>502</w:t>
            </w:r>
          </w:p>
        </w:tc>
        <w:tc>
          <w:tcPr>
            <w:tcW w:w="6546" w:type="dxa"/>
          </w:tcPr>
          <w:p w:rsidR="00513503" w:rsidRDefault="00513503" w:rsidP="00513503">
            <w:pPr>
              <w:pStyle w:val="TableParagraph"/>
              <w:spacing w:before="83"/>
              <w:ind w:left="56"/>
              <w:rPr>
                <w:rFonts w:ascii="Tahoma"/>
                <w:sz w:val="24"/>
              </w:rPr>
            </w:pPr>
            <w:r>
              <w:rPr>
                <w:rFonts w:ascii="Tahoma"/>
                <w:sz w:val="24"/>
              </w:rPr>
              <w:t>Pannesetlattesderivede</w:t>
            </w:r>
            <w:r>
              <w:rPr>
                <w:rFonts w:ascii="Tahoma"/>
                <w:spacing w:val="-2"/>
                <w:sz w:val="24"/>
              </w:rPr>
              <w:t>pignon</w:t>
            </w:r>
          </w:p>
        </w:tc>
        <w:tc>
          <w:tcPr>
            <w:tcW w:w="1125" w:type="dxa"/>
          </w:tcPr>
          <w:p w:rsidR="00513503" w:rsidRDefault="00513503" w:rsidP="00513503">
            <w:pPr>
              <w:pStyle w:val="TableParagraph"/>
              <w:spacing w:before="83"/>
              <w:ind w:left="19"/>
              <w:jc w:val="center"/>
              <w:rPr>
                <w:rFonts w:ascii="Tahoma"/>
                <w:sz w:val="16"/>
              </w:rPr>
            </w:pPr>
            <w:r>
              <w:rPr>
                <w:rFonts w:ascii="Tahoma"/>
                <w:spacing w:val="-5"/>
                <w:position w:val="-7"/>
                <w:sz w:val="24"/>
              </w:rPr>
              <w:t>m</w:t>
            </w:r>
            <w:r>
              <w:rPr>
                <w:rFonts w:ascii="Tahoma"/>
                <w:spacing w:val="-5"/>
                <w:sz w:val="16"/>
              </w:rPr>
              <w:t>3</w:t>
            </w:r>
          </w:p>
        </w:tc>
        <w:tc>
          <w:tcPr>
            <w:tcW w:w="734" w:type="dxa"/>
          </w:tcPr>
          <w:p w:rsidR="00513503" w:rsidRDefault="00513503" w:rsidP="00513503">
            <w:pPr>
              <w:pStyle w:val="TableParagraph"/>
              <w:spacing w:before="83"/>
              <w:ind w:left="25"/>
              <w:jc w:val="center"/>
              <w:rPr>
                <w:rFonts w:ascii="Tahoma"/>
                <w:sz w:val="24"/>
              </w:rPr>
            </w:pPr>
            <w:r>
              <w:rPr>
                <w:rFonts w:ascii="Tahoma"/>
                <w:spacing w:val="-5"/>
                <w:sz w:val="24"/>
              </w:rPr>
              <w:t>2,5</w:t>
            </w:r>
          </w:p>
        </w:tc>
        <w:tc>
          <w:tcPr>
            <w:tcW w:w="938" w:type="dxa"/>
          </w:tcPr>
          <w:p w:rsidR="00513503" w:rsidRDefault="00513503" w:rsidP="00513503">
            <w:pPr>
              <w:pStyle w:val="TableParagraph"/>
            </w:pPr>
          </w:p>
        </w:tc>
        <w:tc>
          <w:tcPr>
            <w:tcW w:w="808" w:type="dxa"/>
          </w:tcPr>
          <w:p w:rsidR="00513503" w:rsidRDefault="00513503" w:rsidP="00513503">
            <w:pPr>
              <w:pStyle w:val="TableParagraph"/>
            </w:pPr>
          </w:p>
        </w:tc>
      </w:tr>
      <w:tr w:rsidR="00912B6C" w:rsidTr="00912B6C">
        <w:trPr>
          <w:trHeight w:val="240"/>
        </w:trPr>
        <w:tc>
          <w:tcPr>
            <w:tcW w:w="598" w:type="dxa"/>
          </w:tcPr>
          <w:p w:rsidR="00912B6C" w:rsidRDefault="00912B6C" w:rsidP="00912B6C">
            <w:pPr>
              <w:pStyle w:val="TableParagraph"/>
              <w:spacing w:before="83"/>
              <w:ind w:left="11"/>
              <w:jc w:val="center"/>
              <w:rPr>
                <w:rFonts w:ascii="Tahoma"/>
                <w:b/>
                <w:spacing w:val="-5"/>
                <w:sz w:val="24"/>
              </w:rPr>
            </w:pPr>
            <w:r>
              <w:rPr>
                <w:rFonts w:ascii="Tahoma"/>
                <w:b/>
                <w:spacing w:val="-5"/>
                <w:sz w:val="24"/>
              </w:rPr>
              <w:t>503</w:t>
            </w:r>
          </w:p>
        </w:tc>
        <w:tc>
          <w:tcPr>
            <w:tcW w:w="6546" w:type="dxa"/>
          </w:tcPr>
          <w:p w:rsidR="00912B6C" w:rsidRDefault="00912B6C" w:rsidP="00912B6C">
            <w:pPr>
              <w:pStyle w:val="TableParagraph"/>
              <w:spacing w:before="83"/>
              <w:ind w:left="56"/>
              <w:rPr>
                <w:rFonts w:ascii="Tahoma"/>
                <w:sz w:val="24"/>
              </w:rPr>
            </w:pPr>
            <w:r>
              <w:rPr>
                <w:rFonts w:ascii="Tahoma"/>
                <w:sz w:val="24"/>
              </w:rPr>
              <w:t>plafondde5mmycompris</w:t>
            </w:r>
            <w:r>
              <w:rPr>
                <w:rFonts w:ascii="Tahoma"/>
                <w:spacing w:val="-2"/>
                <w:sz w:val="24"/>
              </w:rPr>
              <w:t>solivage</w:t>
            </w:r>
          </w:p>
        </w:tc>
        <w:tc>
          <w:tcPr>
            <w:tcW w:w="1125" w:type="dxa"/>
          </w:tcPr>
          <w:p w:rsidR="00912B6C" w:rsidRDefault="00912B6C" w:rsidP="00912B6C">
            <w:pPr>
              <w:pStyle w:val="TableParagraph"/>
              <w:spacing w:before="83"/>
              <w:ind w:left="19"/>
              <w:jc w:val="center"/>
              <w:rPr>
                <w:rFonts w:ascii="Tahoma"/>
                <w:spacing w:val="-5"/>
                <w:position w:val="-7"/>
                <w:sz w:val="24"/>
              </w:rPr>
            </w:pPr>
            <w:r>
              <w:rPr>
                <w:rFonts w:ascii="Tahoma"/>
                <w:spacing w:val="-5"/>
                <w:sz w:val="24"/>
              </w:rPr>
              <w:t>m2</w:t>
            </w:r>
          </w:p>
        </w:tc>
        <w:tc>
          <w:tcPr>
            <w:tcW w:w="734" w:type="dxa"/>
          </w:tcPr>
          <w:p w:rsidR="00912B6C" w:rsidRDefault="00912B6C" w:rsidP="00912B6C">
            <w:pPr>
              <w:pStyle w:val="TableParagraph"/>
              <w:spacing w:before="83"/>
              <w:ind w:left="25"/>
              <w:jc w:val="center"/>
              <w:rPr>
                <w:rFonts w:ascii="Tahoma"/>
                <w:spacing w:val="-5"/>
                <w:sz w:val="24"/>
              </w:rPr>
            </w:pPr>
            <w:r>
              <w:rPr>
                <w:rFonts w:ascii="Tahoma"/>
                <w:spacing w:val="-5"/>
                <w:sz w:val="24"/>
              </w:rPr>
              <w:t>160</w:t>
            </w:r>
          </w:p>
        </w:tc>
        <w:tc>
          <w:tcPr>
            <w:tcW w:w="938" w:type="dxa"/>
          </w:tcPr>
          <w:p w:rsidR="00912B6C" w:rsidRDefault="00912B6C" w:rsidP="00912B6C">
            <w:pPr>
              <w:pStyle w:val="TableParagraph"/>
            </w:pPr>
          </w:p>
        </w:tc>
        <w:tc>
          <w:tcPr>
            <w:tcW w:w="808" w:type="dxa"/>
          </w:tcPr>
          <w:p w:rsidR="00912B6C" w:rsidRDefault="00912B6C" w:rsidP="00912B6C">
            <w:pPr>
              <w:pStyle w:val="TableParagraph"/>
            </w:pPr>
          </w:p>
        </w:tc>
      </w:tr>
      <w:tr w:rsidR="00912B6C" w:rsidTr="008D57FD">
        <w:trPr>
          <w:trHeight w:val="185"/>
        </w:trPr>
        <w:tc>
          <w:tcPr>
            <w:tcW w:w="598" w:type="dxa"/>
          </w:tcPr>
          <w:p w:rsidR="00912B6C" w:rsidRDefault="00912B6C" w:rsidP="00912B6C">
            <w:pPr>
              <w:pStyle w:val="TableParagraph"/>
              <w:spacing w:before="83"/>
              <w:rPr>
                <w:rFonts w:ascii="Tahoma"/>
                <w:b/>
                <w:spacing w:val="-5"/>
                <w:sz w:val="24"/>
              </w:rPr>
            </w:pPr>
            <w:r>
              <w:rPr>
                <w:rFonts w:ascii="Tahoma"/>
                <w:b/>
                <w:spacing w:val="-5"/>
                <w:sz w:val="24"/>
              </w:rPr>
              <w:t>504</w:t>
            </w:r>
          </w:p>
        </w:tc>
        <w:tc>
          <w:tcPr>
            <w:tcW w:w="6546" w:type="dxa"/>
          </w:tcPr>
          <w:p w:rsidR="00912B6C" w:rsidRDefault="00912B6C" w:rsidP="00912B6C">
            <w:pPr>
              <w:pStyle w:val="TableParagraph"/>
              <w:spacing w:before="83"/>
              <w:ind w:left="56"/>
              <w:rPr>
                <w:rFonts w:ascii="Tahoma"/>
                <w:sz w:val="24"/>
              </w:rPr>
            </w:pPr>
            <w:r>
              <w:rPr>
                <w:rFonts w:ascii="Tahoma" w:hAnsi="Tahoma"/>
                <w:sz w:val="24"/>
              </w:rPr>
              <w:t>Tôlebacaluminium6/10emeycompristoute</w:t>
            </w:r>
            <w:r>
              <w:rPr>
                <w:rFonts w:ascii="Tahoma" w:hAnsi="Tahoma"/>
                <w:spacing w:val="-2"/>
                <w:sz w:val="24"/>
              </w:rPr>
              <w:t>suggestions</w:t>
            </w:r>
          </w:p>
        </w:tc>
        <w:tc>
          <w:tcPr>
            <w:tcW w:w="1125" w:type="dxa"/>
          </w:tcPr>
          <w:p w:rsidR="00912B6C" w:rsidRDefault="00912B6C" w:rsidP="00912B6C">
            <w:pPr>
              <w:pStyle w:val="TableParagraph"/>
              <w:spacing w:before="83"/>
              <w:ind w:left="19"/>
              <w:jc w:val="center"/>
              <w:rPr>
                <w:rFonts w:ascii="Tahoma"/>
                <w:spacing w:val="-5"/>
                <w:position w:val="-7"/>
                <w:sz w:val="24"/>
              </w:rPr>
            </w:pPr>
            <w:r>
              <w:rPr>
                <w:rFonts w:ascii="Tahoma"/>
                <w:spacing w:val="-5"/>
                <w:position w:val="-7"/>
                <w:sz w:val="24"/>
              </w:rPr>
              <w:t>m</w:t>
            </w:r>
            <w:r>
              <w:rPr>
                <w:rFonts w:ascii="Tahoma"/>
                <w:spacing w:val="-5"/>
                <w:sz w:val="16"/>
              </w:rPr>
              <w:t>2</w:t>
            </w:r>
          </w:p>
        </w:tc>
        <w:tc>
          <w:tcPr>
            <w:tcW w:w="734" w:type="dxa"/>
          </w:tcPr>
          <w:p w:rsidR="00912B6C" w:rsidRDefault="00912B6C" w:rsidP="00912B6C">
            <w:pPr>
              <w:pStyle w:val="TableParagraph"/>
              <w:spacing w:before="83"/>
              <w:ind w:left="25"/>
              <w:jc w:val="center"/>
              <w:rPr>
                <w:rFonts w:ascii="Tahoma"/>
                <w:spacing w:val="-5"/>
                <w:sz w:val="24"/>
              </w:rPr>
            </w:pPr>
            <w:r>
              <w:rPr>
                <w:rFonts w:ascii="Tahoma"/>
                <w:spacing w:val="-5"/>
                <w:sz w:val="24"/>
              </w:rPr>
              <w:t>167</w:t>
            </w:r>
          </w:p>
        </w:tc>
        <w:tc>
          <w:tcPr>
            <w:tcW w:w="938" w:type="dxa"/>
          </w:tcPr>
          <w:p w:rsidR="00912B6C" w:rsidRDefault="00912B6C" w:rsidP="00912B6C">
            <w:pPr>
              <w:pStyle w:val="TableParagraph"/>
            </w:pPr>
          </w:p>
        </w:tc>
        <w:tc>
          <w:tcPr>
            <w:tcW w:w="808" w:type="dxa"/>
          </w:tcPr>
          <w:p w:rsidR="00912B6C" w:rsidRDefault="00912B6C" w:rsidP="00912B6C">
            <w:pPr>
              <w:pStyle w:val="TableParagraph"/>
            </w:pPr>
          </w:p>
        </w:tc>
      </w:tr>
      <w:tr w:rsidR="00912B6C" w:rsidTr="00912B6C">
        <w:trPr>
          <w:trHeight w:val="240"/>
        </w:trPr>
        <w:tc>
          <w:tcPr>
            <w:tcW w:w="598" w:type="dxa"/>
          </w:tcPr>
          <w:p w:rsidR="00912B6C" w:rsidRDefault="00912B6C" w:rsidP="00912B6C">
            <w:pPr>
              <w:pStyle w:val="TableParagraph"/>
              <w:spacing w:before="83"/>
              <w:ind w:left="11"/>
              <w:jc w:val="center"/>
              <w:rPr>
                <w:rFonts w:ascii="Tahoma"/>
                <w:b/>
                <w:spacing w:val="-5"/>
                <w:sz w:val="24"/>
              </w:rPr>
            </w:pPr>
            <w:r>
              <w:rPr>
                <w:rFonts w:ascii="Tahoma"/>
                <w:b/>
                <w:spacing w:val="-5"/>
                <w:sz w:val="24"/>
              </w:rPr>
              <w:t>505</w:t>
            </w:r>
          </w:p>
        </w:tc>
        <w:tc>
          <w:tcPr>
            <w:tcW w:w="6546" w:type="dxa"/>
          </w:tcPr>
          <w:p w:rsidR="00912B6C" w:rsidRDefault="00912B6C" w:rsidP="00912B6C">
            <w:pPr>
              <w:pStyle w:val="TableParagraph"/>
              <w:spacing w:before="83"/>
              <w:ind w:left="56"/>
              <w:rPr>
                <w:rFonts w:ascii="Tahoma"/>
                <w:sz w:val="24"/>
              </w:rPr>
            </w:pPr>
            <w:r>
              <w:rPr>
                <w:rFonts w:ascii="Tahoma" w:hAnsi="Tahoma"/>
                <w:sz w:val="24"/>
              </w:rPr>
              <w:t>Tôlefaitièrede50cmde</w:t>
            </w:r>
            <w:r>
              <w:rPr>
                <w:rFonts w:ascii="Tahoma" w:hAnsi="Tahoma"/>
                <w:spacing w:val="-4"/>
                <w:sz w:val="24"/>
              </w:rPr>
              <w:t>large</w:t>
            </w:r>
          </w:p>
        </w:tc>
        <w:tc>
          <w:tcPr>
            <w:tcW w:w="1125" w:type="dxa"/>
          </w:tcPr>
          <w:p w:rsidR="00912B6C" w:rsidRDefault="00912B6C" w:rsidP="00912B6C">
            <w:pPr>
              <w:pStyle w:val="TableParagraph"/>
              <w:spacing w:before="83"/>
              <w:ind w:left="19"/>
              <w:jc w:val="center"/>
              <w:rPr>
                <w:rFonts w:ascii="Tahoma"/>
                <w:spacing w:val="-5"/>
                <w:position w:val="-7"/>
                <w:sz w:val="24"/>
              </w:rPr>
            </w:pPr>
            <w:r>
              <w:rPr>
                <w:rFonts w:ascii="Tahoma"/>
                <w:spacing w:val="-5"/>
                <w:sz w:val="24"/>
              </w:rPr>
              <w:t>ml</w:t>
            </w:r>
          </w:p>
        </w:tc>
        <w:tc>
          <w:tcPr>
            <w:tcW w:w="734" w:type="dxa"/>
          </w:tcPr>
          <w:p w:rsidR="00912B6C" w:rsidRDefault="00912B6C" w:rsidP="00912B6C">
            <w:pPr>
              <w:pStyle w:val="TableParagraph"/>
              <w:spacing w:before="83"/>
              <w:ind w:left="25"/>
              <w:jc w:val="center"/>
              <w:rPr>
                <w:rFonts w:ascii="Tahoma"/>
                <w:spacing w:val="-5"/>
                <w:sz w:val="24"/>
              </w:rPr>
            </w:pPr>
            <w:r>
              <w:rPr>
                <w:rFonts w:ascii="Tahoma"/>
                <w:spacing w:val="-5"/>
                <w:sz w:val="24"/>
              </w:rPr>
              <w:t>16</w:t>
            </w:r>
          </w:p>
        </w:tc>
        <w:tc>
          <w:tcPr>
            <w:tcW w:w="938" w:type="dxa"/>
          </w:tcPr>
          <w:p w:rsidR="00912B6C" w:rsidRDefault="00912B6C" w:rsidP="00912B6C">
            <w:pPr>
              <w:pStyle w:val="TableParagraph"/>
            </w:pPr>
          </w:p>
        </w:tc>
        <w:tc>
          <w:tcPr>
            <w:tcW w:w="808" w:type="dxa"/>
          </w:tcPr>
          <w:p w:rsidR="00912B6C" w:rsidRDefault="00912B6C" w:rsidP="00912B6C">
            <w:pPr>
              <w:pStyle w:val="TableParagraph"/>
            </w:pPr>
          </w:p>
        </w:tc>
      </w:tr>
      <w:tr w:rsidR="00912B6C" w:rsidTr="008D57FD">
        <w:trPr>
          <w:trHeight w:val="197"/>
        </w:trPr>
        <w:tc>
          <w:tcPr>
            <w:tcW w:w="598" w:type="dxa"/>
          </w:tcPr>
          <w:p w:rsidR="00912B6C" w:rsidRDefault="00912B6C" w:rsidP="00912B6C">
            <w:pPr>
              <w:pStyle w:val="TableParagraph"/>
              <w:spacing w:before="83"/>
              <w:ind w:left="11"/>
              <w:jc w:val="center"/>
              <w:rPr>
                <w:rFonts w:ascii="Tahoma"/>
                <w:b/>
                <w:spacing w:val="-5"/>
                <w:sz w:val="24"/>
              </w:rPr>
            </w:pPr>
            <w:r>
              <w:rPr>
                <w:rFonts w:ascii="Tahoma"/>
                <w:b/>
                <w:spacing w:val="-5"/>
                <w:sz w:val="24"/>
              </w:rPr>
              <w:t>506</w:t>
            </w:r>
          </w:p>
        </w:tc>
        <w:tc>
          <w:tcPr>
            <w:tcW w:w="6546" w:type="dxa"/>
          </w:tcPr>
          <w:p w:rsidR="00912B6C" w:rsidRDefault="00912B6C" w:rsidP="00912B6C">
            <w:pPr>
              <w:pStyle w:val="TableParagraph"/>
              <w:spacing w:before="83"/>
              <w:ind w:left="56"/>
              <w:rPr>
                <w:rFonts w:ascii="Tahoma"/>
                <w:sz w:val="24"/>
              </w:rPr>
            </w:pPr>
            <w:r>
              <w:rPr>
                <w:rFonts w:ascii="Tahoma"/>
                <w:sz w:val="24"/>
              </w:rPr>
              <w:t>Rivepignon</w:t>
            </w:r>
            <w:r>
              <w:rPr>
                <w:rFonts w:ascii="Tahoma"/>
                <w:spacing w:val="-5"/>
                <w:sz w:val="24"/>
              </w:rPr>
              <w:t>alu</w:t>
            </w:r>
          </w:p>
        </w:tc>
        <w:tc>
          <w:tcPr>
            <w:tcW w:w="1125" w:type="dxa"/>
          </w:tcPr>
          <w:p w:rsidR="00912B6C" w:rsidRDefault="00912B6C" w:rsidP="00912B6C">
            <w:pPr>
              <w:pStyle w:val="TableParagraph"/>
              <w:spacing w:before="83"/>
              <w:ind w:left="19"/>
              <w:jc w:val="center"/>
              <w:rPr>
                <w:rFonts w:ascii="Tahoma"/>
                <w:spacing w:val="-5"/>
                <w:position w:val="-7"/>
                <w:sz w:val="24"/>
              </w:rPr>
            </w:pPr>
            <w:r>
              <w:rPr>
                <w:rFonts w:ascii="Tahoma"/>
                <w:spacing w:val="-5"/>
                <w:sz w:val="24"/>
              </w:rPr>
              <w:t>ml</w:t>
            </w:r>
          </w:p>
        </w:tc>
        <w:tc>
          <w:tcPr>
            <w:tcW w:w="734" w:type="dxa"/>
          </w:tcPr>
          <w:p w:rsidR="00912B6C" w:rsidRDefault="00912B6C" w:rsidP="00912B6C">
            <w:pPr>
              <w:pStyle w:val="TableParagraph"/>
              <w:spacing w:before="83"/>
              <w:ind w:left="25"/>
              <w:jc w:val="center"/>
              <w:rPr>
                <w:rFonts w:ascii="Tahoma"/>
                <w:spacing w:val="-5"/>
                <w:sz w:val="24"/>
              </w:rPr>
            </w:pPr>
            <w:r>
              <w:rPr>
                <w:rFonts w:ascii="Tahoma"/>
                <w:spacing w:val="-5"/>
                <w:sz w:val="24"/>
              </w:rPr>
              <w:t>20</w:t>
            </w:r>
          </w:p>
        </w:tc>
        <w:tc>
          <w:tcPr>
            <w:tcW w:w="938" w:type="dxa"/>
          </w:tcPr>
          <w:p w:rsidR="00912B6C" w:rsidRDefault="00912B6C" w:rsidP="00912B6C">
            <w:pPr>
              <w:pStyle w:val="TableParagraph"/>
            </w:pPr>
          </w:p>
        </w:tc>
        <w:tc>
          <w:tcPr>
            <w:tcW w:w="808" w:type="dxa"/>
          </w:tcPr>
          <w:p w:rsidR="00912B6C" w:rsidRDefault="00912B6C" w:rsidP="00912B6C">
            <w:pPr>
              <w:pStyle w:val="TableParagraph"/>
            </w:pPr>
          </w:p>
        </w:tc>
      </w:tr>
      <w:tr w:rsidR="00912B6C" w:rsidTr="008D57FD">
        <w:trPr>
          <w:trHeight w:val="203"/>
        </w:trPr>
        <w:tc>
          <w:tcPr>
            <w:tcW w:w="598" w:type="dxa"/>
          </w:tcPr>
          <w:p w:rsidR="00912B6C" w:rsidRDefault="00912B6C" w:rsidP="00912B6C">
            <w:pPr>
              <w:pStyle w:val="TableParagraph"/>
              <w:spacing w:before="83"/>
              <w:ind w:left="11"/>
              <w:jc w:val="center"/>
              <w:rPr>
                <w:rFonts w:ascii="Tahoma"/>
                <w:b/>
                <w:spacing w:val="-5"/>
                <w:sz w:val="24"/>
              </w:rPr>
            </w:pPr>
            <w:r>
              <w:rPr>
                <w:rFonts w:ascii="Tahoma"/>
                <w:b/>
                <w:spacing w:val="-5"/>
                <w:sz w:val="24"/>
              </w:rPr>
              <w:t>507</w:t>
            </w:r>
          </w:p>
        </w:tc>
        <w:tc>
          <w:tcPr>
            <w:tcW w:w="6546" w:type="dxa"/>
          </w:tcPr>
          <w:p w:rsidR="00912B6C" w:rsidRDefault="00912B6C" w:rsidP="00912B6C">
            <w:pPr>
              <w:pStyle w:val="TableParagraph"/>
              <w:spacing w:before="83"/>
              <w:ind w:left="56"/>
              <w:rPr>
                <w:rFonts w:ascii="Tahoma"/>
                <w:sz w:val="24"/>
              </w:rPr>
            </w:pPr>
            <w:r>
              <w:rPr>
                <w:rFonts w:ascii="Tahoma"/>
                <w:sz w:val="24"/>
              </w:rPr>
              <w:t>planchede</w:t>
            </w:r>
            <w:r>
              <w:rPr>
                <w:rFonts w:ascii="Tahoma"/>
                <w:spacing w:val="-4"/>
                <w:sz w:val="24"/>
              </w:rPr>
              <w:t>rive</w:t>
            </w:r>
          </w:p>
        </w:tc>
        <w:tc>
          <w:tcPr>
            <w:tcW w:w="1125" w:type="dxa"/>
          </w:tcPr>
          <w:p w:rsidR="00912B6C" w:rsidRDefault="00912B6C" w:rsidP="00912B6C">
            <w:pPr>
              <w:pStyle w:val="TableParagraph"/>
              <w:spacing w:before="83"/>
              <w:ind w:left="19"/>
              <w:jc w:val="center"/>
              <w:rPr>
                <w:rFonts w:ascii="Tahoma"/>
                <w:spacing w:val="-5"/>
                <w:position w:val="-7"/>
                <w:sz w:val="24"/>
              </w:rPr>
            </w:pPr>
            <w:r>
              <w:rPr>
                <w:rFonts w:ascii="Tahoma"/>
                <w:spacing w:val="-10"/>
                <w:sz w:val="24"/>
              </w:rPr>
              <w:t>U</w:t>
            </w:r>
          </w:p>
        </w:tc>
        <w:tc>
          <w:tcPr>
            <w:tcW w:w="734" w:type="dxa"/>
          </w:tcPr>
          <w:p w:rsidR="00912B6C" w:rsidRDefault="00912B6C" w:rsidP="00912B6C">
            <w:pPr>
              <w:pStyle w:val="TableParagraph"/>
              <w:spacing w:before="83"/>
              <w:ind w:left="25"/>
              <w:jc w:val="center"/>
              <w:rPr>
                <w:rFonts w:ascii="Tahoma"/>
                <w:spacing w:val="-5"/>
                <w:sz w:val="24"/>
              </w:rPr>
            </w:pPr>
            <w:r>
              <w:rPr>
                <w:rFonts w:ascii="Tahoma"/>
                <w:spacing w:val="-5"/>
                <w:sz w:val="24"/>
              </w:rPr>
              <w:t>55</w:t>
            </w:r>
          </w:p>
        </w:tc>
        <w:tc>
          <w:tcPr>
            <w:tcW w:w="938" w:type="dxa"/>
          </w:tcPr>
          <w:p w:rsidR="00912B6C" w:rsidRDefault="00912B6C" w:rsidP="00912B6C">
            <w:pPr>
              <w:pStyle w:val="TableParagraph"/>
            </w:pPr>
          </w:p>
        </w:tc>
        <w:tc>
          <w:tcPr>
            <w:tcW w:w="808" w:type="dxa"/>
          </w:tcPr>
          <w:p w:rsidR="00912B6C" w:rsidRDefault="00912B6C" w:rsidP="00912B6C">
            <w:pPr>
              <w:pStyle w:val="TableParagraph"/>
            </w:pPr>
          </w:p>
        </w:tc>
      </w:tr>
      <w:tr w:rsidR="00912B6C" w:rsidTr="00912B6C">
        <w:trPr>
          <w:trHeight w:val="240"/>
        </w:trPr>
        <w:tc>
          <w:tcPr>
            <w:tcW w:w="598" w:type="dxa"/>
          </w:tcPr>
          <w:p w:rsidR="00912B6C" w:rsidRDefault="00912B6C" w:rsidP="00912B6C">
            <w:pPr>
              <w:pStyle w:val="TableParagraph"/>
              <w:spacing w:before="83"/>
              <w:ind w:left="11"/>
              <w:jc w:val="center"/>
              <w:rPr>
                <w:rFonts w:ascii="Tahoma"/>
                <w:b/>
                <w:spacing w:val="-5"/>
                <w:sz w:val="24"/>
              </w:rPr>
            </w:pPr>
          </w:p>
        </w:tc>
        <w:tc>
          <w:tcPr>
            <w:tcW w:w="6546" w:type="dxa"/>
          </w:tcPr>
          <w:p w:rsidR="00912B6C" w:rsidRDefault="00912B6C" w:rsidP="00912B6C">
            <w:pPr>
              <w:pStyle w:val="TableParagraph"/>
              <w:spacing w:before="83"/>
              <w:ind w:left="56"/>
              <w:rPr>
                <w:rFonts w:ascii="Tahoma"/>
                <w:sz w:val="24"/>
              </w:rPr>
            </w:pPr>
            <w:r>
              <w:rPr>
                <w:rFonts w:ascii="Tahoma" w:hAnsi="Tahoma"/>
                <w:b/>
                <w:sz w:val="24"/>
              </w:rPr>
              <w:t>SOUSTOTALLOTN°500</w:t>
            </w:r>
            <w:r>
              <w:rPr>
                <w:rFonts w:ascii="Tahoma" w:hAnsi="Tahoma"/>
                <w:b/>
                <w:spacing w:val="-10"/>
                <w:sz w:val="24"/>
              </w:rPr>
              <w:t>:</w:t>
            </w:r>
          </w:p>
        </w:tc>
        <w:tc>
          <w:tcPr>
            <w:tcW w:w="1125" w:type="dxa"/>
          </w:tcPr>
          <w:p w:rsidR="00912B6C" w:rsidRDefault="00912B6C" w:rsidP="00912B6C">
            <w:pPr>
              <w:pStyle w:val="TableParagraph"/>
              <w:spacing w:before="83"/>
              <w:ind w:left="19"/>
              <w:jc w:val="center"/>
              <w:rPr>
                <w:rFonts w:ascii="Tahoma"/>
                <w:spacing w:val="-10"/>
                <w:sz w:val="24"/>
              </w:rPr>
            </w:pPr>
          </w:p>
        </w:tc>
        <w:tc>
          <w:tcPr>
            <w:tcW w:w="734" w:type="dxa"/>
          </w:tcPr>
          <w:p w:rsidR="00912B6C" w:rsidRDefault="00912B6C" w:rsidP="00912B6C">
            <w:pPr>
              <w:pStyle w:val="TableParagraph"/>
              <w:spacing w:before="83"/>
              <w:ind w:left="25"/>
              <w:jc w:val="center"/>
              <w:rPr>
                <w:rFonts w:ascii="Tahoma"/>
                <w:spacing w:val="-5"/>
                <w:sz w:val="24"/>
              </w:rPr>
            </w:pPr>
          </w:p>
        </w:tc>
        <w:tc>
          <w:tcPr>
            <w:tcW w:w="938" w:type="dxa"/>
          </w:tcPr>
          <w:p w:rsidR="00912B6C" w:rsidRDefault="00912B6C" w:rsidP="00912B6C">
            <w:pPr>
              <w:pStyle w:val="TableParagraph"/>
            </w:pPr>
          </w:p>
        </w:tc>
        <w:tc>
          <w:tcPr>
            <w:tcW w:w="808" w:type="dxa"/>
          </w:tcPr>
          <w:p w:rsidR="00912B6C" w:rsidRDefault="00912B6C" w:rsidP="00912B6C">
            <w:pPr>
              <w:pStyle w:val="TableParagraph"/>
            </w:pPr>
          </w:p>
        </w:tc>
      </w:tr>
    </w:tbl>
    <w:p w:rsidR="00D726C4" w:rsidRDefault="00D726C4">
      <w:pPr>
        <w:spacing w:line="360" w:lineRule="auto"/>
        <w:rPr>
          <w:rFonts w:ascii="Tahoma" w:hAnsi="Tahoma"/>
          <w:b/>
          <w:sz w:val="34"/>
        </w:rPr>
        <w:sectPr w:rsidR="00D726C4" w:rsidSect="00F06802">
          <w:pgSz w:w="11900" w:h="16820"/>
          <w:pgMar w:top="1920" w:right="283" w:bottom="980" w:left="425" w:header="0" w:footer="787" w:gutter="0"/>
          <w:cols w:space="720"/>
        </w:sectPr>
      </w:pPr>
    </w:p>
    <w:tbl>
      <w:tblPr>
        <w:tblStyle w:val="TableNormal"/>
        <w:tblpPr w:leftFromText="141" w:rightFromText="141" w:vertAnchor="text" w:horzAnchor="margin" w:tblpXSpec="center" w:tblpY="-558"/>
        <w:tblW w:w="0" w:type="auto"/>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598"/>
        <w:gridCol w:w="6546"/>
        <w:gridCol w:w="1125"/>
        <w:gridCol w:w="734"/>
        <w:gridCol w:w="938"/>
        <w:gridCol w:w="808"/>
      </w:tblGrid>
      <w:tr w:rsidR="00513503" w:rsidTr="009B5145">
        <w:trPr>
          <w:trHeight w:val="245"/>
          <w:jc w:val="center"/>
        </w:trPr>
        <w:tc>
          <w:tcPr>
            <w:tcW w:w="10749" w:type="dxa"/>
            <w:gridSpan w:val="6"/>
            <w:shd w:val="clear" w:color="auto" w:fill="EBF0DE"/>
          </w:tcPr>
          <w:p w:rsidR="00513503" w:rsidRDefault="00513503" w:rsidP="009B5145">
            <w:pPr>
              <w:pStyle w:val="TableParagraph"/>
              <w:ind w:left="339" w:right="317"/>
              <w:jc w:val="center"/>
              <w:rPr>
                <w:rFonts w:ascii="Tahoma" w:hAnsi="Tahoma"/>
                <w:b/>
                <w:sz w:val="24"/>
              </w:rPr>
            </w:pPr>
            <w:r>
              <w:rPr>
                <w:rFonts w:ascii="Tahoma" w:hAnsi="Tahoma"/>
                <w:b/>
                <w:sz w:val="24"/>
              </w:rPr>
              <w:lastRenderedPageBreak/>
              <w:t>LOTN°600:MENUISIERIE</w:t>
            </w:r>
            <w:r>
              <w:rPr>
                <w:rFonts w:ascii="Tahoma" w:hAnsi="Tahoma"/>
                <w:b/>
                <w:spacing w:val="-2"/>
                <w:sz w:val="24"/>
              </w:rPr>
              <w:t>METALLIQUE</w:t>
            </w:r>
          </w:p>
        </w:tc>
      </w:tr>
      <w:tr w:rsidR="00513503" w:rsidTr="009B5145">
        <w:trPr>
          <w:trHeight w:val="251"/>
          <w:jc w:val="center"/>
        </w:trPr>
        <w:tc>
          <w:tcPr>
            <w:tcW w:w="598" w:type="dxa"/>
          </w:tcPr>
          <w:p w:rsidR="00513503" w:rsidRDefault="00513503" w:rsidP="009B5145">
            <w:pPr>
              <w:pStyle w:val="TableParagraph"/>
              <w:ind w:left="11"/>
              <w:jc w:val="center"/>
              <w:rPr>
                <w:rFonts w:ascii="Tahoma"/>
                <w:b/>
                <w:sz w:val="24"/>
              </w:rPr>
            </w:pPr>
            <w:r>
              <w:rPr>
                <w:rFonts w:ascii="Tahoma"/>
                <w:b/>
                <w:spacing w:val="-5"/>
                <w:sz w:val="24"/>
              </w:rPr>
              <w:t>601</w:t>
            </w:r>
          </w:p>
        </w:tc>
        <w:tc>
          <w:tcPr>
            <w:tcW w:w="6546" w:type="dxa"/>
          </w:tcPr>
          <w:p w:rsidR="00513503" w:rsidRDefault="00513503" w:rsidP="009B5145">
            <w:pPr>
              <w:pStyle w:val="TableParagraph"/>
              <w:ind w:left="56"/>
              <w:rPr>
                <w:rFonts w:ascii="Tahoma" w:hAnsi="Tahoma"/>
                <w:sz w:val="24"/>
              </w:rPr>
            </w:pPr>
            <w:r>
              <w:rPr>
                <w:rFonts w:ascii="Tahoma" w:hAnsi="Tahoma"/>
                <w:sz w:val="24"/>
              </w:rPr>
              <w:t>grilleantivolàl'intérieureducadreen</w:t>
            </w:r>
            <w:r>
              <w:rPr>
                <w:rFonts w:ascii="Tahoma" w:hAnsi="Tahoma"/>
                <w:spacing w:val="-4"/>
                <w:sz w:val="24"/>
              </w:rPr>
              <w:t>bois</w:t>
            </w:r>
          </w:p>
        </w:tc>
        <w:tc>
          <w:tcPr>
            <w:tcW w:w="1125" w:type="dxa"/>
          </w:tcPr>
          <w:p w:rsidR="00513503" w:rsidRDefault="00513503" w:rsidP="009B5145">
            <w:pPr>
              <w:pStyle w:val="TableParagraph"/>
              <w:ind w:left="19" w:right="5"/>
              <w:jc w:val="center"/>
              <w:rPr>
                <w:rFonts w:ascii="Tahoma"/>
                <w:sz w:val="24"/>
              </w:rPr>
            </w:pPr>
            <w:r>
              <w:rPr>
                <w:rFonts w:ascii="Tahoma"/>
                <w:spacing w:val="-5"/>
                <w:sz w:val="24"/>
              </w:rPr>
              <w:t>m2</w:t>
            </w:r>
          </w:p>
        </w:tc>
        <w:tc>
          <w:tcPr>
            <w:tcW w:w="734" w:type="dxa"/>
          </w:tcPr>
          <w:p w:rsidR="00513503" w:rsidRDefault="00513503" w:rsidP="009B5145">
            <w:pPr>
              <w:pStyle w:val="TableParagraph"/>
              <w:ind w:left="25" w:right="1"/>
              <w:jc w:val="center"/>
              <w:rPr>
                <w:rFonts w:ascii="Tahoma"/>
                <w:sz w:val="24"/>
              </w:rPr>
            </w:pPr>
            <w:r>
              <w:rPr>
                <w:rFonts w:ascii="Tahoma"/>
                <w:spacing w:val="-2"/>
                <w:sz w:val="24"/>
              </w:rPr>
              <w:t>10,85</w:t>
            </w:r>
          </w:p>
        </w:tc>
        <w:tc>
          <w:tcPr>
            <w:tcW w:w="938" w:type="dxa"/>
          </w:tcPr>
          <w:p w:rsidR="00513503" w:rsidRDefault="00513503" w:rsidP="009B5145">
            <w:pPr>
              <w:pStyle w:val="TableParagraph"/>
            </w:pPr>
          </w:p>
        </w:tc>
        <w:tc>
          <w:tcPr>
            <w:tcW w:w="808" w:type="dxa"/>
          </w:tcPr>
          <w:p w:rsidR="00513503" w:rsidRDefault="00513503" w:rsidP="009B5145">
            <w:pPr>
              <w:pStyle w:val="TableParagraph"/>
            </w:pPr>
          </w:p>
        </w:tc>
      </w:tr>
      <w:tr w:rsidR="00513503" w:rsidTr="009B5145">
        <w:trPr>
          <w:trHeight w:val="257"/>
          <w:jc w:val="center"/>
        </w:trPr>
        <w:tc>
          <w:tcPr>
            <w:tcW w:w="598" w:type="dxa"/>
          </w:tcPr>
          <w:p w:rsidR="00513503" w:rsidRDefault="00513503" w:rsidP="009B5145">
            <w:pPr>
              <w:pStyle w:val="TableParagraph"/>
              <w:ind w:left="11"/>
              <w:jc w:val="center"/>
              <w:rPr>
                <w:rFonts w:ascii="Tahoma"/>
                <w:b/>
                <w:sz w:val="24"/>
              </w:rPr>
            </w:pPr>
            <w:r>
              <w:rPr>
                <w:rFonts w:ascii="Tahoma"/>
                <w:b/>
                <w:spacing w:val="-5"/>
                <w:sz w:val="24"/>
              </w:rPr>
              <w:t>602</w:t>
            </w:r>
          </w:p>
        </w:tc>
        <w:tc>
          <w:tcPr>
            <w:tcW w:w="6546" w:type="dxa"/>
          </w:tcPr>
          <w:p w:rsidR="00513503" w:rsidRDefault="00513503" w:rsidP="009B5145">
            <w:pPr>
              <w:pStyle w:val="TableParagraph"/>
              <w:ind w:left="56"/>
              <w:rPr>
                <w:rFonts w:ascii="Tahoma"/>
                <w:sz w:val="24"/>
              </w:rPr>
            </w:pPr>
            <w:r>
              <w:rPr>
                <w:rFonts w:ascii="Tahoma"/>
                <w:sz w:val="24"/>
              </w:rPr>
              <w:t>porteen</w:t>
            </w:r>
            <w:r>
              <w:rPr>
                <w:rFonts w:ascii="Tahoma"/>
                <w:spacing w:val="-4"/>
                <w:sz w:val="24"/>
              </w:rPr>
              <w:t>bois</w:t>
            </w:r>
          </w:p>
        </w:tc>
        <w:tc>
          <w:tcPr>
            <w:tcW w:w="1125" w:type="dxa"/>
          </w:tcPr>
          <w:p w:rsidR="00513503" w:rsidRDefault="00513503" w:rsidP="009B5145">
            <w:pPr>
              <w:pStyle w:val="TableParagraph"/>
              <w:ind w:left="19" w:right="5"/>
              <w:jc w:val="center"/>
              <w:rPr>
                <w:rFonts w:ascii="Tahoma"/>
                <w:sz w:val="24"/>
              </w:rPr>
            </w:pPr>
            <w:r>
              <w:rPr>
                <w:rFonts w:ascii="Tahoma"/>
                <w:spacing w:val="-5"/>
                <w:sz w:val="24"/>
              </w:rPr>
              <w:t>m2</w:t>
            </w:r>
          </w:p>
        </w:tc>
        <w:tc>
          <w:tcPr>
            <w:tcW w:w="734" w:type="dxa"/>
          </w:tcPr>
          <w:p w:rsidR="00513503" w:rsidRDefault="00513503" w:rsidP="009B5145">
            <w:pPr>
              <w:pStyle w:val="TableParagraph"/>
              <w:ind w:left="25" w:right="4"/>
              <w:jc w:val="center"/>
              <w:rPr>
                <w:rFonts w:ascii="Tahoma"/>
                <w:sz w:val="24"/>
              </w:rPr>
            </w:pPr>
            <w:r>
              <w:rPr>
                <w:rFonts w:ascii="Tahoma"/>
                <w:spacing w:val="-5"/>
                <w:sz w:val="24"/>
              </w:rPr>
              <w:t>12</w:t>
            </w:r>
          </w:p>
        </w:tc>
        <w:tc>
          <w:tcPr>
            <w:tcW w:w="938" w:type="dxa"/>
          </w:tcPr>
          <w:p w:rsidR="00513503" w:rsidRDefault="00513503" w:rsidP="009B5145">
            <w:pPr>
              <w:pStyle w:val="TableParagraph"/>
            </w:pPr>
          </w:p>
        </w:tc>
        <w:tc>
          <w:tcPr>
            <w:tcW w:w="808" w:type="dxa"/>
          </w:tcPr>
          <w:p w:rsidR="00513503" w:rsidRDefault="00513503" w:rsidP="009B5145">
            <w:pPr>
              <w:pStyle w:val="TableParagraph"/>
            </w:pPr>
          </w:p>
        </w:tc>
      </w:tr>
      <w:tr w:rsidR="00513503" w:rsidTr="009B5145">
        <w:trPr>
          <w:trHeight w:val="732"/>
          <w:jc w:val="center"/>
        </w:trPr>
        <w:tc>
          <w:tcPr>
            <w:tcW w:w="598" w:type="dxa"/>
          </w:tcPr>
          <w:p w:rsidR="00513503" w:rsidRDefault="00513503" w:rsidP="009B5145">
            <w:pPr>
              <w:pStyle w:val="TableParagraph"/>
              <w:ind w:left="11"/>
              <w:jc w:val="center"/>
              <w:rPr>
                <w:rFonts w:ascii="Tahoma"/>
                <w:b/>
                <w:sz w:val="24"/>
              </w:rPr>
            </w:pPr>
            <w:r>
              <w:rPr>
                <w:rFonts w:ascii="Tahoma"/>
                <w:b/>
                <w:spacing w:val="-5"/>
                <w:sz w:val="24"/>
              </w:rPr>
              <w:t>603</w:t>
            </w:r>
          </w:p>
        </w:tc>
        <w:tc>
          <w:tcPr>
            <w:tcW w:w="6546" w:type="dxa"/>
          </w:tcPr>
          <w:p w:rsidR="00513503" w:rsidRDefault="00513503" w:rsidP="009B5145">
            <w:pPr>
              <w:pStyle w:val="TableParagraph"/>
              <w:ind w:left="56"/>
              <w:rPr>
                <w:rFonts w:ascii="Tahoma" w:hAnsi="Tahoma"/>
                <w:sz w:val="24"/>
              </w:rPr>
            </w:pPr>
            <w:r>
              <w:rPr>
                <w:rFonts w:ascii="Tahoma" w:hAnsi="Tahoma"/>
                <w:sz w:val="24"/>
              </w:rPr>
              <w:t>battantdeplacardenpanneauxde15cmycompriscadre étagère et serrure type rony ou similaire</w:t>
            </w:r>
          </w:p>
        </w:tc>
        <w:tc>
          <w:tcPr>
            <w:tcW w:w="1125" w:type="dxa"/>
          </w:tcPr>
          <w:p w:rsidR="00513503" w:rsidRDefault="00513503" w:rsidP="009B5145">
            <w:pPr>
              <w:pStyle w:val="TableParagraph"/>
              <w:ind w:left="19" w:right="5"/>
              <w:jc w:val="center"/>
              <w:rPr>
                <w:rFonts w:ascii="Tahoma"/>
                <w:sz w:val="24"/>
              </w:rPr>
            </w:pPr>
            <w:r>
              <w:rPr>
                <w:rFonts w:ascii="Tahoma"/>
                <w:spacing w:val="-5"/>
                <w:sz w:val="24"/>
              </w:rPr>
              <w:t>m2</w:t>
            </w:r>
          </w:p>
        </w:tc>
        <w:tc>
          <w:tcPr>
            <w:tcW w:w="734" w:type="dxa"/>
          </w:tcPr>
          <w:p w:rsidR="00513503" w:rsidRDefault="00513503" w:rsidP="009B5145">
            <w:pPr>
              <w:pStyle w:val="TableParagraph"/>
              <w:ind w:left="25" w:right="2"/>
              <w:jc w:val="center"/>
              <w:rPr>
                <w:rFonts w:ascii="Tahoma"/>
                <w:sz w:val="24"/>
              </w:rPr>
            </w:pPr>
            <w:r>
              <w:rPr>
                <w:rFonts w:ascii="Tahoma"/>
                <w:spacing w:val="-4"/>
                <w:sz w:val="24"/>
              </w:rPr>
              <w:t>17,6</w:t>
            </w:r>
          </w:p>
        </w:tc>
        <w:tc>
          <w:tcPr>
            <w:tcW w:w="938" w:type="dxa"/>
          </w:tcPr>
          <w:p w:rsidR="00513503" w:rsidRDefault="00513503" w:rsidP="009B5145">
            <w:pPr>
              <w:pStyle w:val="TableParagraph"/>
            </w:pPr>
          </w:p>
        </w:tc>
        <w:tc>
          <w:tcPr>
            <w:tcW w:w="808" w:type="dxa"/>
          </w:tcPr>
          <w:p w:rsidR="00513503" w:rsidRDefault="00513503" w:rsidP="009B5145">
            <w:pPr>
              <w:pStyle w:val="TableParagraph"/>
            </w:pPr>
          </w:p>
          <w:p w:rsidR="00513503" w:rsidRDefault="00513503" w:rsidP="009B5145">
            <w:pPr>
              <w:pStyle w:val="TableParagraph"/>
            </w:pPr>
          </w:p>
        </w:tc>
      </w:tr>
      <w:tr w:rsidR="00513503" w:rsidTr="009B5145">
        <w:trPr>
          <w:trHeight w:val="203"/>
          <w:jc w:val="center"/>
        </w:trPr>
        <w:tc>
          <w:tcPr>
            <w:tcW w:w="598" w:type="dxa"/>
            <w:vAlign w:val="center"/>
          </w:tcPr>
          <w:p w:rsidR="00FC40FE" w:rsidRDefault="00513503" w:rsidP="009B5145">
            <w:pPr>
              <w:pStyle w:val="TableParagraph"/>
              <w:ind w:left="11"/>
              <w:jc w:val="center"/>
              <w:rPr>
                <w:rFonts w:ascii="Tahoma"/>
                <w:b/>
                <w:spacing w:val="-5"/>
                <w:sz w:val="24"/>
              </w:rPr>
            </w:pPr>
            <w:r>
              <w:rPr>
                <w:rFonts w:ascii="Tahoma"/>
                <w:b/>
                <w:spacing w:val="-5"/>
                <w:sz w:val="24"/>
              </w:rPr>
              <w:t>604</w:t>
            </w:r>
          </w:p>
        </w:tc>
        <w:tc>
          <w:tcPr>
            <w:tcW w:w="6546" w:type="dxa"/>
            <w:vAlign w:val="center"/>
          </w:tcPr>
          <w:p w:rsidR="00513503" w:rsidRDefault="00513503" w:rsidP="009B5145">
            <w:pPr>
              <w:pStyle w:val="TableParagraph"/>
              <w:ind w:left="56"/>
              <w:jc w:val="center"/>
              <w:rPr>
                <w:rFonts w:ascii="Tahoma" w:hAnsi="Tahoma"/>
                <w:sz w:val="24"/>
              </w:rPr>
            </w:pPr>
            <w:r>
              <w:rPr>
                <w:rFonts w:ascii="Tahoma"/>
                <w:spacing w:val="-2"/>
                <w:sz w:val="24"/>
              </w:rPr>
              <w:t>Seuil</w:t>
            </w:r>
          </w:p>
        </w:tc>
        <w:tc>
          <w:tcPr>
            <w:tcW w:w="1125" w:type="dxa"/>
            <w:vAlign w:val="center"/>
          </w:tcPr>
          <w:p w:rsidR="00513503" w:rsidRDefault="00513503" w:rsidP="009B5145">
            <w:pPr>
              <w:pStyle w:val="TableParagraph"/>
              <w:ind w:left="19" w:right="5"/>
              <w:jc w:val="center"/>
              <w:rPr>
                <w:rFonts w:ascii="Tahoma"/>
                <w:spacing w:val="-5"/>
                <w:sz w:val="24"/>
              </w:rPr>
            </w:pPr>
            <w:r>
              <w:rPr>
                <w:rFonts w:ascii="Tahoma"/>
                <w:spacing w:val="-5"/>
                <w:sz w:val="24"/>
              </w:rPr>
              <w:t>ml</w:t>
            </w:r>
          </w:p>
        </w:tc>
        <w:tc>
          <w:tcPr>
            <w:tcW w:w="734" w:type="dxa"/>
            <w:vAlign w:val="center"/>
          </w:tcPr>
          <w:p w:rsidR="00513503" w:rsidRDefault="00513503" w:rsidP="009B5145">
            <w:pPr>
              <w:pStyle w:val="TableParagraph"/>
              <w:ind w:left="25" w:right="2"/>
              <w:jc w:val="center"/>
              <w:rPr>
                <w:rFonts w:ascii="Tahoma"/>
                <w:spacing w:val="-4"/>
                <w:sz w:val="24"/>
              </w:rPr>
            </w:pPr>
            <w:r>
              <w:rPr>
                <w:rFonts w:ascii="Tahoma"/>
                <w:spacing w:val="-4"/>
                <w:sz w:val="24"/>
              </w:rPr>
              <w:t>10,5</w:t>
            </w:r>
          </w:p>
        </w:tc>
        <w:tc>
          <w:tcPr>
            <w:tcW w:w="938" w:type="dxa"/>
          </w:tcPr>
          <w:p w:rsidR="00513503" w:rsidRDefault="00513503" w:rsidP="009B5145">
            <w:pPr>
              <w:pStyle w:val="TableParagraph"/>
            </w:pPr>
          </w:p>
        </w:tc>
        <w:tc>
          <w:tcPr>
            <w:tcW w:w="808" w:type="dxa"/>
          </w:tcPr>
          <w:p w:rsidR="00513503" w:rsidRDefault="00513503" w:rsidP="009B5145">
            <w:pPr>
              <w:pStyle w:val="TableParagraph"/>
            </w:pPr>
          </w:p>
        </w:tc>
      </w:tr>
      <w:tr w:rsidR="00513503" w:rsidTr="009B5145">
        <w:trPr>
          <w:trHeight w:val="325"/>
          <w:jc w:val="center"/>
        </w:trPr>
        <w:tc>
          <w:tcPr>
            <w:tcW w:w="598" w:type="dxa"/>
            <w:shd w:val="clear" w:color="auto" w:fill="ECE9E3" w:themeFill="accent5" w:themeFillTint="33"/>
          </w:tcPr>
          <w:p w:rsidR="00513503" w:rsidRDefault="00513503" w:rsidP="009B5145">
            <w:pPr>
              <w:pStyle w:val="TableParagraph"/>
              <w:ind w:left="11"/>
              <w:jc w:val="center"/>
              <w:rPr>
                <w:rFonts w:ascii="Tahoma"/>
                <w:b/>
                <w:spacing w:val="-5"/>
                <w:sz w:val="24"/>
              </w:rPr>
            </w:pPr>
          </w:p>
        </w:tc>
        <w:tc>
          <w:tcPr>
            <w:tcW w:w="6546" w:type="dxa"/>
            <w:shd w:val="clear" w:color="auto" w:fill="ECE9E3" w:themeFill="accent5" w:themeFillTint="33"/>
          </w:tcPr>
          <w:p w:rsidR="00513503" w:rsidRDefault="00FC40FE" w:rsidP="009B5145">
            <w:pPr>
              <w:pStyle w:val="TableParagraph"/>
              <w:ind w:left="56"/>
              <w:rPr>
                <w:rFonts w:ascii="Tahoma" w:hAnsi="Tahoma"/>
                <w:sz w:val="24"/>
              </w:rPr>
            </w:pPr>
            <w:r>
              <w:rPr>
                <w:rFonts w:ascii="Tahoma" w:hAnsi="Tahoma"/>
                <w:b/>
                <w:sz w:val="24"/>
              </w:rPr>
              <w:t>SOUSTOTALLOTN°</w:t>
            </w:r>
            <w:r>
              <w:rPr>
                <w:rFonts w:ascii="Tahoma" w:hAnsi="Tahoma"/>
                <w:b/>
                <w:spacing w:val="-5"/>
                <w:sz w:val="24"/>
              </w:rPr>
              <w:t>600</w:t>
            </w:r>
          </w:p>
        </w:tc>
        <w:tc>
          <w:tcPr>
            <w:tcW w:w="1125" w:type="dxa"/>
            <w:shd w:val="clear" w:color="auto" w:fill="ECE9E3" w:themeFill="accent5" w:themeFillTint="33"/>
          </w:tcPr>
          <w:p w:rsidR="00513503" w:rsidRDefault="00513503" w:rsidP="009B5145">
            <w:pPr>
              <w:pStyle w:val="TableParagraph"/>
              <w:ind w:left="19" w:right="5"/>
              <w:jc w:val="center"/>
              <w:rPr>
                <w:rFonts w:ascii="Tahoma"/>
                <w:spacing w:val="-5"/>
                <w:sz w:val="24"/>
              </w:rPr>
            </w:pPr>
          </w:p>
        </w:tc>
        <w:tc>
          <w:tcPr>
            <w:tcW w:w="734" w:type="dxa"/>
            <w:shd w:val="clear" w:color="auto" w:fill="ECE9E3" w:themeFill="accent5" w:themeFillTint="33"/>
          </w:tcPr>
          <w:p w:rsidR="00513503" w:rsidRDefault="00513503" w:rsidP="009B5145">
            <w:pPr>
              <w:pStyle w:val="TableParagraph"/>
              <w:ind w:left="25" w:right="2"/>
              <w:jc w:val="center"/>
              <w:rPr>
                <w:rFonts w:ascii="Tahoma"/>
                <w:spacing w:val="-4"/>
                <w:sz w:val="24"/>
              </w:rPr>
            </w:pPr>
          </w:p>
        </w:tc>
        <w:tc>
          <w:tcPr>
            <w:tcW w:w="938" w:type="dxa"/>
            <w:shd w:val="clear" w:color="auto" w:fill="ECE9E3" w:themeFill="accent5" w:themeFillTint="33"/>
          </w:tcPr>
          <w:p w:rsidR="00513503" w:rsidRDefault="00513503" w:rsidP="009B5145">
            <w:pPr>
              <w:pStyle w:val="TableParagraph"/>
            </w:pPr>
          </w:p>
        </w:tc>
        <w:tc>
          <w:tcPr>
            <w:tcW w:w="808" w:type="dxa"/>
            <w:shd w:val="clear" w:color="auto" w:fill="ECE9E3" w:themeFill="accent5" w:themeFillTint="33"/>
          </w:tcPr>
          <w:p w:rsidR="00513503" w:rsidRDefault="00513503" w:rsidP="009B5145">
            <w:pPr>
              <w:pStyle w:val="TableParagraph"/>
            </w:pPr>
          </w:p>
        </w:tc>
      </w:tr>
      <w:tr w:rsidR="00CD5A50" w:rsidTr="009B5145">
        <w:trPr>
          <w:trHeight w:val="325"/>
          <w:jc w:val="center"/>
        </w:trPr>
        <w:tc>
          <w:tcPr>
            <w:tcW w:w="598" w:type="dxa"/>
            <w:shd w:val="clear" w:color="auto" w:fill="FCECD5" w:themeFill="accent1" w:themeFillTint="33"/>
          </w:tcPr>
          <w:p w:rsidR="00CD5A50" w:rsidRDefault="00CD5A50" w:rsidP="009B5145">
            <w:pPr>
              <w:pStyle w:val="TableParagraph"/>
              <w:ind w:left="11"/>
              <w:jc w:val="center"/>
              <w:rPr>
                <w:rFonts w:ascii="Tahoma"/>
                <w:b/>
                <w:spacing w:val="-5"/>
                <w:sz w:val="24"/>
              </w:rPr>
            </w:pPr>
          </w:p>
        </w:tc>
        <w:tc>
          <w:tcPr>
            <w:tcW w:w="6546" w:type="dxa"/>
            <w:shd w:val="clear" w:color="auto" w:fill="FCECD5" w:themeFill="accent1" w:themeFillTint="33"/>
          </w:tcPr>
          <w:p w:rsidR="00CD5A50" w:rsidRPr="00CD5A50" w:rsidRDefault="00CD5A50" w:rsidP="009B5145">
            <w:pPr>
              <w:pStyle w:val="TableParagraph"/>
              <w:ind w:left="56"/>
              <w:rPr>
                <w:rFonts w:ascii="Tahoma" w:hAnsi="Tahoma" w:cs="Tahoma"/>
                <w:b/>
                <w:bCs/>
                <w:sz w:val="24"/>
                <w:szCs w:val="24"/>
              </w:rPr>
            </w:pPr>
            <w:r w:rsidRPr="00CD5A50">
              <w:rPr>
                <w:rFonts w:ascii="Tahoma" w:hAnsi="Tahoma" w:cs="Tahoma"/>
                <w:b/>
                <w:bCs/>
                <w:sz w:val="24"/>
                <w:szCs w:val="24"/>
              </w:rPr>
              <w:t>LOT N° 700 : ELECTRICITE</w:t>
            </w:r>
          </w:p>
        </w:tc>
        <w:tc>
          <w:tcPr>
            <w:tcW w:w="1125" w:type="dxa"/>
            <w:shd w:val="clear" w:color="auto" w:fill="FCECD5" w:themeFill="accent1" w:themeFillTint="33"/>
          </w:tcPr>
          <w:p w:rsidR="00CD5A50" w:rsidRDefault="00CD5A50" w:rsidP="009B5145">
            <w:pPr>
              <w:pStyle w:val="TableParagraph"/>
              <w:ind w:left="19" w:right="5"/>
              <w:jc w:val="center"/>
              <w:rPr>
                <w:rFonts w:ascii="Tahoma"/>
                <w:spacing w:val="-5"/>
                <w:sz w:val="24"/>
              </w:rPr>
            </w:pPr>
          </w:p>
        </w:tc>
        <w:tc>
          <w:tcPr>
            <w:tcW w:w="734" w:type="dxa"/>
            <w:shd w:val="clear" w:color="auto" w:fill="FCECD5" w:themeFill="accent1" w:themeFillTint="33"/>
          </w:tcPr>
          <w:p w:rsidR="00CD5A50" w:rsidRDefault="00CD5A50" w:rsidP="009B5145">
            <w:pPr>
              <w:pStyle w:val="TableParagraph"/>
              <w:ind w:left="25" w:right="2"/>
              <w:jc w:val="center"/>
              <w:rPr>
                <w:rFonts w:ascii="Tahoma"/>
                <w:spacing w:val="-4"/>
                <w:sz w:val="24"/>
              </w:rPr>
            </w:pPr>
          </w:p>
        </w:tc>
        <w:tc>
          <w:tcPr>
            <w:tcW w:w="938" w:type="dxa"/>
            <w:shd w:val="clear" w:color="auto" w:fill="FCECD5" w:themeFill="accent1" w:themeFillTint="33"/>
          </w:tcPr>
          <w:p w:rsidR="00CD5A50" w:rsidRDefault="00CD5A50" w:rsidP="009B5145">
            <w:pPr>
              <w:pStyle w:val="TableParagraph"/>
            </w:pPr>
          </w:p>
        </w:tc>
        <w:tc>
          <w:tcPr>
            <w:tcW w:w="808" w:type="dxa"/>
            <w:shd w:val="clear" w:color="auto" w:fill="FCECD5" w:themeFill="accent1" w:themeFillTint="33"/>
          </w:tcPr>
          <w:p w:rsidR="00CD5A50" w:rsidRDefault="00CD5A50" w:rsidP="009B5145">
            <w:pPr>
              <w:pStyle w:val="TableParagraph"/>
            </w:pPr>
          </w:p>
        </w:tc>
      </w:tr>
      <w:tr w:rsidR="00FC40FE" w:rsidTr="009B5145">
        <w:trPr>
          <w:trHeight w:val="215"/>
          <w:jc w:val="center"/>
        </w:trPr>
        <w:tc>
          <w:tcPr>
            <w:tcW w:w="598" w:type="dxa"/>
          </w:tcPr>
          <w:p w:rsidR="00FC40FE" w:rsidRDefault="00FC40FE" w:rsidP="009B5145">
            <w:pPr>
              <w:pStyle w:val="TableParagraph"/>
              <w:ind w:left="11"/>
              <w:jc w:val="center"/>
              <w:rPr>
                <w:rFonts w:ascii="Tahoma"/>
                <w:b/>
                <w:spacing w:val="-5"/>
                <w:sz w:val="24"/>
              </w:rPr>
            </w:pPr>
            <w:r>
              <w:rPr>
                <w:rFonts w:ascii="Tahoma"/>
                <w:b/>
                <w:spacing w:val="-5"/>
                <w:sz w:val="24"/>
              </w:rPr>
              <w:t>701</w:t>
            </w:r>
          </w:p>
        </w:tc>
        <w:tc>
          <w:tcPr>
            <w:tcW w:w="6546" w:type="dxa"/>
          </w:tcPr>
          <w:p w:rsidR="00FC40FE" w:rsidRDefault="00FC40FE" w:rsidP="009B5145">
            <w:pPr>
              <w:pStyle w:val="TableParagraph"/>
              <w:ind w:left="56"/>
              <w:rPr>
                <w:rFonts w:ascii="Tahoma" w:hAnsi="Tahoma"/>
                <w:sz w:val="24"/>
              </w:rPr>
            </w:pPr>
            <w:r>
              <w:rPr>
                <w:rFonts w:ascii="Tahoma"/>
                <w:sz w:val="24"/>
              </w:rPr>
              <w:t>TubeFlexibleISOOrangeDE</w:t>
            </w:r>
            <w:r>
              <w:rPr>
                <w:rFonts w:ascii="Tahoma"/>
                <w:spacing w:val="-5"/>
                <w:sz w:val="24"/>
              </w:rPr>
              <w:t>13</w:t>
            </w:r>
          </w:p>
        </w:tc>
        <w:tc>
          <w:tcPr>
            <w:tcW w:w="1125" w:type="dxa"/>
          </w:tcPr>
          <w:p w:rsidR="00FC40FE" w:rsidRDefault="00FC40FE" w:rsidP="009B5145">
            <w:pPr>
              <w:pStyle w:val="TableParagraph"/>
              <w:ind w:left="19" w:right="5"/>
              <w:jc w:val="center"/>
              <w:rPr>
                <w:rFonts w:ascii="Tahoma"/>
                <w:spacing w:val="-5"/>
                <w:sz w:val="24"/>
              </w:rPr>
            </w:pPr>
            <w:r>
              <w:rPr>
                <w:rFonts w:ascii="Tahoma"/>
                <w:spacing w:val="-2"/>
                <w:sz w:val="24"/>
              </w:rPr>
              <w:t>rleaux</w:t>
            </w:r>
          </w:p>
        </w:tc>
        <w:tc>
          <w:tcPr>
            <w:tcW w:w="734" w:type="dxa"/>
          </w:tcPr>
          <w:p w:rsidR="00FC40FE" w:rsidRDefault="00FC40FE" w:rsidP="009B5145">
            <w:pPr>
              <w:pStyle w:val="TableParagraph"/>
              <w:ind w:left="25" w:right="2"/>
              <w:jc w:val="center"/>
              <w:rPr>
                <w:rFonts w:ascii="Tahoma"/>
                <w:spacing w:val="-4"/>
                <w:sz w:val="24"/>
              </w:rPr>
            </w:pPr>
            <w:r>
              <w:rPr>
                <w:rFonts w:ascii="Tahoma"/>
                <w:spacing w:val="-10"/>
                <w:sz w:val="24"/>
              </w:rPr>
              <w:t>1</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305"/>
          <w:jc w:val="center"/>
        </w:trPr>
        <w:tc>
          <w:tcPr>
            <w:tcW w:w="598" w:type="dxa"/>
          </w:tcPr>
          <w:p w:rsidR="00FC40FE" w:rsidRDefault="00FC40FE" w:rsidP="009B5145">
            <w:pPr>
              <w:pStyle w:val="TableParagraph"/>
              <w:ind w:left="11"/>
              <w:jc w:val="center"/>
              <w:rPr>
                <w:rFonts w:ascii="Tahoma"/>
                <w:b/>
                <w:spacing w:val="-5"/>
                <w:sz w:val="24"/>
              </w:rPr>
            </w:pPr>
            <w:r>
              <w:rPr>
                <w:rFonts w:ascii="Tahoma"/>
                <w:b/>
                <w:spacing w:val="-5"/>
                <w:sz w:val="24"/>
              </w:rPr>
              <w:t>702</w:t>
            </w:r>
          </w:p>
        </w:tc>
        <w:tc>
          <w:tcPr>
            <w:tcW w:w="6546" w:type="dxa"/>
          </w:tcPr>
          <w:p w:rsidR="00FC40FE" w:rsidRDefault="00FC40FE" w:rsidP="009B5145">
            <w:pPr>
              <w:pStyle w:val="TableParagraph"/>
              <w:ind w:left="56"/>
              <w:rPr>
                <w:rFonts w:ascii="Tahoma" w:hAnsi="Tahoma"/>
                <w:sz w:val="24"/>
              </w:rPr>
            </w:pPr>
            <w:r>
              <w:rPr>
                <w:rFonts w:ascii="Tahoma" w:hAnsi="Tahoma"/>
                <w:sz w:val="24"/>
              </w:rPr>
              <w:t>CâbleVGVde1.5mm</w:t>
            </w:r>
            <w:r>
              <w:rPr>
                <w:rFonts w:ascii="Tahoma" w:hAnsi="Tahoma"/>
                <w:position w:val="8"/>
                <w:sz w:val="16"/>
              </w:rPr>
              <w:t>2</w:t>
            </w:r>
            <w:r>
              <w:rPr>
                <w:rFonts w:ascii="Tahoma" w:hAnsi="Tahoma"/>
                <w:sz w:val="24"/>
              </w:rPr>
              <w:t>enplafondpourcircuit</w:t>
            </w:r>
            <w:r>
              <w:rPr>
                <w:rFonts w:ascii="Tahoma" w:hAnsi="Tahoma"/>
                <w:spacing w:val="-2"/>
                <w:sz w:val="24"/>
              </w:rPr>
              <w:t>d’éclairage</w:t>
            </w:r>
          </w:p>
        </w:tc>
        <w:tc>
          <w:tcPr>
            <w:tcW w:w="1125" w:type="dxa"/>
          </w:tcPr>
          <w:p w:rsidR="00FC40FE" w:rsidRDefault="00FC40FE" w:rsidP="009B5145">
            <w:pPr>
              <w:pStyle w:val="TableParagraph"/>
              <w:ind w:left="19" w:right="5"/>
              <w:jc w:val="center"/>
              <w:rPr>
                <w:rFonts w:ascii="Tahoma"/>
                <w:spacing w:val="-5"/>
                <w:sz w:val="24"/>
              </w:rPr>
            </w:pPr>
            <w:r>
              <w:rPr>
                <w:rFonts w:ascii="Tahoma"/>
                <w:spacing w:val="-2"/>
                <w:sz w:val="24"/>
              </w:rPr>
              <w:t>rleaux</w:t>
            </w:r>
          </w:p>
        </w:tc>
        <w:tc>
          <w:tcPr>
            <w:tcW w:w="734" w:type="dxa"/>
          </w:tcPr>
          <w:p w:rsidR="00FC40FE" w:rsidRDefault="00FC40FE" w:rsidP="009B5145">
            <w:pPr>
              <w:pStyle w:val="TableParagraph"/>
              <w:ind w:left="25" w:right="2"/>
              <w:jc w:val="center"/>
              <w:rPr>
                <w:rFonts w:ascii="Tahoma"/>
                <w:spacing w:val="-4"/>
                <w:sz w:val="24"/>
              </w:rPr>
            </w:pPr>
            <w:r>
              <w:rPr>
                <w:rFonts w:ascii="Tahoma"/>
                <w:spacing w:val="-10"/>
                <w:sz w:val="24"/>
              </w:rPr>
              <w:t>1</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239"/>
          <w:jc w:val="center"/>
        </w:trPr>
        <w:tc>
          <w:tcPr>
            <w:tcW w:w="598" w:type="dxa"/>
          </w:tcPr>
          <w:p w:rsidR="00FC40FE" w:rsidRDefault="00FC40FE" w:rsidP="009B5145">
            <w:pPr>
              <w:pStyle w:val="TableParagraph"/>
              <w:ind w:left="11"/>
              <w:jc w:val="center"/>
              <w:rPr>
                <w:rFonts w:ascii="Tahoma"/>
                <w:b/>
                <w:spacing w:val="-5"/>
                <w:sz w:val="24"/>
              </w:rPr>
            </w:pPr>
            <w:r>
              <w:rPr>
                <w:rFonts w:ascii="Tahoma"/>
                <w:b/>
                <w:spacing w:val="-5"/>
                <w:sz w:val="24"/>
              </w:rPr>
              <w:t>703</w:t>
            </w:r>
          </w:p>
        </w:tc>
        <w:tc>
          <w:tcPr>
            <w:tcW w:w="6546" w:type="dxa"/>
          </w:tcPr>
          <w:p w:rsidR="00FC40FE" w:rsidRDefault="00FC40FE" w:rsidP="009B5145">
            <w:pPr>
              <w:pStyle w:val="TableParagraph"/>
              <w:ind w:left="56"/>
              <w:rPr>
                <w:rFonts w:ascii="Tahoma" w:hAnsi="Tahoma"/>
                <w:sz w:val="24"/>
              </w:rPr>
            </w:pPr>
            <w:r>
              <w:rPr>
                <w:rFonts w:ascii="Tahoma" w:hAnsi="Tahoma"/>
                <w:sz w:val="24"/>
              </w:rPr>
              <w:t>CâbleTH2.5mm</w:t>
            </w:r>
            <w:r>
              <w:rPr>
                <w:rFonts w:ascii="Tahoma" w:hAnsi="Tahoma"/>
                <w:position w:val="8"/>
                <w:sz w:val="16"/>
              </w:rPr>
              <w:t>2</w:t>
            </w:r>
            <w:r>
              <w:rPr>
                <w:rFonts w:ascii="Tahoma" w:hAnsi="Tahoma"/>
                <w:sz w:val="24"/>
              </w:rPr>
              <w:t>pourcircuitde</w:t>
            </w:r>
            <w:r>
              <w:rPr>
                <w:rFonts w:ascii="Tahoma" w:hAnsi="Tahoma"/>
                <w:spacing w:val="-2"/>
                <w:sz w:val="24"/>
              </w:rPr>
              <w:t xml:space="preserve"> prises</w:t>
            </w:r>
          </w:p>
        </w:tc>
        <w:tc>
          <w:tcPr>
            <w:tcW w:w="1125" w:type="dxa"/>
          </w:tcPr>
          <w:p w:rsidR="00FC40FE" w:rsidRDefault="00FC40FE" w:rsidP="009B5145">
            <w:pPr>
              <w:pStyle w:val="TableParagraph"/>
              <w:ind w:left="19" w:right="5"/>
              <w:jc w:val="center"/>
              <w:rPr>
                <w:rFonts w:ascii="Tahoma"/>
                <w:spacing w:val="-5"/>
                <w:sz w:val="24"/>
              </w:rPr>
            </w:pPr>
            <w:r>
              <w:rPr>
                <w:rFonts w:ascii="Tahoma"/>
                <w:spacing w:val="-2"/>
                <w:sz w:val="24"/>
              </w:rPr>
              <w:t>rleaux</w:t>
            </w:r>
          </w:p>
        </w:tc>
        <w:tc>
          <w:tcPr>
            <w:tcW w:w="734" w:type="dxa"/>
          </w:tcPr>
          <w:p w:rsidR="00FC40FE" w:rsidRDefault="00FC40FE" w:rsidP="009B5145">
            <w:pPr>
              <w:pStyle w:val="TableParagraph"/>
              <w:ind w:left="25" w:right="2"/>
              <w:jc w:val="center"/>
              <w:rPr>
                <w:rFonts w:ascii="Tahoma"/>
                <w:spacing w:val="-4"/>
                <w:sz w:val="24"/>
              </w:rPr>
            </w:pPr>
            <w:r>
              <w:rPr>
                <w:rFonts w:ascii="Tahoma"/>
                <w:spacing w:val="-10"/>
                <w:sz w:val="24"/>
              </w:rPr>
              <w:t>2</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329"/>
          <w:jc w:val="center"/>
        </w:trPr>
        <w:tc>
          <w:tcPr>
            <w:tcW w:w="598" w:type="dxa"/>
          </w:tcPr>
          <w:p w:rsidR="00FC40FE" w:rsidRDefault="00FC40FE" w:rsidP="009B5145">
            <w:pPr>
              <w:pStyle w:val="TableParagraph"/>
              <w:ind w:left="11"/>
              <w:jc w:val="center"/>
              <w:rPr>
                <w:rFonts w:ascii="Tahoma"/>
                <w:b/>
                <w:spacing w:val="-5"/>
                <w:sz w:val="24"/>
              </w:rPr>
            </w:pPr>
            <w:r>
              <w:rPr>
                <w:rFonts w:ascii="Tahoma"/>
                <w:b/>
                <w:spacing w:val="-5"/>
                <w:sz w:val="24"/>
              </w:rPr>
              <w:t>704</w:t>
            </w:r>
          </w:p>
        </w:tc>
        <w:tc>
          <w:tcPr>
            <w:tcW w:w="6546" w:type="dxa"/>
          </w:tcPr>
          <w:p w:rsidR="00FC40FE" w:rsidRDefault="00FC40FE" w:rsidP="009B5145">
            <w:pPr>
              <w:pStyle w:val="TableParagraph"/>
              <w:ind w:left="56"/>
              <w:rPr>
                <w:rFonts w:ascii="Tahoma" w:hAnsi="Tahoma"/>
                <w:sz w:val="24"/>
              </w:rPr>
            </w:pPr>
            <w:r>
              <w:rPr>
                <w:rFonts w:ascii="Tahoma" w:hAnsi="Tahoma"/>
                <w:sz w:val="24"/>
              </w:rPr>
              <w:t>Réglettesde</w:t>
            </w:r>
            <w:r>
              <w:rPr>
                <w:rFonts w:ascii="Tahoma" w:hAnsi="Tahoma"/>
                <w:spacing w:val="-5"/>
                <w:sz w:val="24"/>
              </w:rPr>
              <w:t>120</w:t>
            </w:r>
          </w:p>
        </w:tc>
        <w:tc>
          <w:tcPr>
            <w:tcW w:w="1125" w:type="dxa"/>
          </w:tcPr>
          <w:p w:rsidR="00FC40FE" w:rsidRDefault="00FC40FE" w:rsidP="009B5145">
            <w:pPr>
              <w:pStyle w:val="TableParagraph"/>
              <w:ind w:left="19" w:right="5"/>
              <w:jc w:val="center"/>
              <w:rPr>
                <w:rFonts w:ascii="Tahoma"/>
                <w:spacing w:val="-5"/>
                <w:sz w:val="24"/>
              </w:rPr>
            </w:pPr>
            <w:r>
              <w:rPr>
                <w:rFonts w:ascii="Tahoma"/>
                <w:spacing w:val="-10"/>
                <w:sz w:val="24"/>
              </w:rPr>
              <w:t>U</w:t>
            </w:r>
          </w:p>
        </w:tc>
        <w:tc>
          <w:tcPr>
            <w:tcW w:w="734" w:type="dxa"/>
          </w:tcPr>
          <w:p w:rsidR="00FC40FE" w:rsidRDefault="00FC40FE" w:rsidP="009B5145">
            <w:pPr>
              <w:pStyle w:val="TableParagraph"/>
              <w:ind w:left="25" w:right="2"/>
              <w:jc w:val="center"/>
              <w:rPr>
                <w:rFonts w:ascii="Tahoma"/>
                <w:spacing w:val="-4"/>
                <w:sz w:val="24"/>
              </w:rPr>
            </w:pPr>
            <w:r>
              <w:rPr>
                <w:rFonts w:ascii="Tahoma"/>
                <w:spacing w:val="-5"/>
                <w:sz w:val="24"/>
              </w:rPr>
              <w:t>10</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235"/>
          <w:jc w:val="center"/>
        </w:trPr>
        <w:tc>
          <w:tcPr>
            <w:tcW w:w="598" w:type="dxa"/>
          </w:tcPr>
          <w:p w:rsidR="00FC40FE" w:rsidRDefault="00FC40FE" w:rsidP="009B5145">
            <w:pPr>
              <w:pStyle w:val="TableParagraph"/>
              <w:ind w:left="11"/>
              <w:jc w:val="center"/>
              <w:rPr>
                <w:rFonts w:ascii="Tahoma"/>
                <w:b/>
                <w:spacing w:val="-5"/>
                <w:sz w:val="24"/>
              </w:rPr>
            </w:pPr>
            <w:r>
              <w:rPr>
                <w:rFonts w:ascii="Tahoma"/>
                <w:b/>
                <w:spacing w:val="-5"/>
                <w:sz w:val="24"/>
              </w:rPr>
              <w:t>705</w:t>
            </w:r>
          </w:p>
        </w:tc>
        <w:tc>
          <w:tcPr>
            <w:tcW w:w="6546" w:type="dxa"/>
          </w:tcPr>
          <w:p w:rsidR="00FC40FE" w:rsidRDefault="00FC40FE" w:rsidP="009B5145">
            <w:pPr>
              <w:pStyle w:val="TableParagraph"/>
              <w:ind w:left="56"/>
              <w:rPr>
                <w:rFonts w:ascii="Tahoma" w:hAnsi="Tahoma"/>
                <w:sz w:val="24"/>
              </w:rPr>
            </w:pPr>
            <w:r>
              <w:rPr>
                <w:rFonts w:ascii="Tahoma"/>
                <w:sz w:val="24"/>
              </w:rPr>
              <w:t>Hublot</w:t>
            </w:r>
            <w:r>
              <w:rPr>
                <w:rFonts w:ascii="Tahoma"/>
                <w:spacing w:val="-4"/>
                <w:sz w:val="24"/>
              </w:rPr>
              <w:t>rond</w:t>
            </w:r>
          </w:p>
        </w:tc>
        <w:tc>
          <w:tcPr>
            <w:tcW w:w="1125" w:type="dxa"/>
          </w:tcPr>
          <w:p w:rsidR="00FC40FE" w:rsidRDefault="00FC40FE" w:rsidP="009B5145">
            <w:pPr>
              <w:pStyle w:val="TableParagraph"/>
              <w:ind w:left="19" w:right="5"/>
              <w:jc w:val="center"/>
              <w:rPr>
                <w:rFonts w:ascii="Tahoma"/>
                <w:spacing w:val="-5"/>
                <w:sz w:val="24"/>
              </w:rPr>
            </w:pPr>
            <w:r>
              <w:rPr>
                <w:rFonts w:ascii="Tahoma"/>
                <w:spacing w:val="-10"/>
                <w:sz w:val="24"/>
              </w:rPr>
              <w:t>u</w:t>
            </w:r>
          </w:p>
        </w:tc>
        <w:tc>
          <w:tcPr>
            <w:tcW w:w="734" w:type="dxa"/>
          </w:tcPr>
          <w:p w:rsidR="00FC40FE" w:rsidRDefault="00FC40FE" w:rsidP="009B5145">
            <w:pPr>
              <w:pStyle w:val="TableParagraph"/>
              <w:ind w:left="25" w:right="2"/>
              <w:jc w:val="center"/>
              <w:rPr>
                <w:rFonts w:ascii="Tahoma"/>
                <w:spacing w:val="-4"/>
                <w:sz w:val="24"/>
              </w:rPr>
            </w:pPr>
            <w:r>
              <w:rPr>
                <w:rFonts w:ascii="Tahoma"/>
                <w:spacing w:val="-10"/>
                <w:sz w:val="24"/>
              </w:rPr>
              <w:t>2</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339"/>
          <w:jc w:val="center"/>
        </w:trPr>
        <w:tc>
          <w:tcPr>
            <w:tcW w:w="598" w:type="dxa"/>
          </w:tcPr>
          <w:p w:rsidR="00FC40FE" w:rsidRDefault="00FC40FE" w:rsidP="009B5145">
            <w:pPr>
              <w:pStyle w:val="TableParagraph"/>
              <w:ind w:left="11"/>
              <w:jc w:val="center"/>
              <w:rPr>
                <w:rFonts w:ascii="Tahoma"/>
                <w:b/>
                <w:spacing w:val="-5"/>
                <w:sz w:val="24"/>
              </w:rPr>
            </w:pPr>
            <w:r>
              <w:rPr>
                <w:rFonts w:ascii="Tahoma"/>
                <w:b/>
                <w:spacing w:val="-5"/>
                <w:sz w:val="24"/>
              </w:rPr>
              <w:t>706</w:t>
            </w:r>
          </w:p>
        </w:tc>
        <w:tc>
          <w:tcPr>
            <w:tcW w:w="6546" w:type="dxa"/>
          </w:tcPr>
          <w:p w:rsidR="00FC40FE" w:rsidRDefault="00FC40FE" w:rsidP="009B5145">
            <w:pPr>
              <w:pStyle w:val="TableParagraph"/>
              <w:ind w:left="56"/>
              <w:rPr>
                <w:rFonts w:ascii="Tahoma" w:hAnsi="Tahoma"/>
                <w:sz w:val="24"/>
              </w:rPr>
            </w:pPr>
            <w:r>
              <w:rPr>
                <w:rFonts w:ascii="Tahoma" w:hAnsi="Tahoma"/>
                <w:sz w:val="24"/>
              </w:rPr>
              <w:t>Interrupteuretprisedecourants</w:t>
            </w:r>
            <w:r>
              <w:rPr>
                <w:rFonts w:ascii="Tahoma" w:hAnsi="Tahoma"/>
                <w:spacing w:val="-2"/>
                <w:sz w:val="24"/>
              </w:rPr>
              <w:t>encastrés</w:t>
            </w:r>
          </w:p>
        </w:tc>
        <w:tc>
          <w:tcPr>
            <w:tcW w:w="1125" w:type="dxa"/>
          </w:tcPr>
          <w:p w:rsidR="00FC40FE" w:rsidRDefault="00FC40FE" w:rsidP="009B5145">
            <w:pPr>
              <w:pStyle w:val="TableParagraph"/>
              <w:ind w:left="19" w:right="5"/>
              <w:jc w:val="center"/>
              <w:rPr>
                <w:rFonts w:ascii="Tahoma"/>
                <w:spacing w:val="-5"/>
                <w:sz w:val="24"/>
              </w:rPr>
            </w:pPr>
            <w:r>
              <w:rPr>
                <w:rFonts w:ascii="Tahoma"/>
                <w:spacing w:val="-10"/>
                <w:sz w:val="24"/>
              </w:rPr>
              <w:t>u</w:t>
            </w:r>
          </w:p>
        </w:tc>
        <w:tc>
          <w:tcPr>
            <w:tcW w:w="734" w:type="dxa"/>
          </w:tcPr>
          <w:p w:rsidR="00FC40FE" w:rsidRDefault="00FC40FE" w:rsidP="009B5145">
            <w:pPr>
              <w:pStyle w:val="TableParagraph"/>
              <w:ind w:left="25" w:right="2"/>
              <w:jc w:val="center"/>
              <w:rPr>
                <w:rFonts w:ascii="Tahoma"/>
                <w:spacing w:val="-4"/>
                <w:sz w:val="24"/>
              </w:rPr>
            </w:pPr>
            <w:r>
              <w:rPr>
                <w:rFonts w:ascii="Tahoma"/>
                <w:spacing w:val="-5"/>
                <w:sz w:val="24"/>
              </w:rPr>
              <w:t>22</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732"/>
          <w:jc w:val="center"/>
        </w:trPr>
        <w:tc>
          <w:tcPr>
            <w:tcW w:w="598" w:type="dxa"/>
          </w:tcPr>
          <w:p w:rsidR="00FC40FE" w:rsidRDefault="00FC40FE" w:rsidP="009B5145">
            <w:pPr>
              <w:pStyle w:val="TableParagraph"/>
              <w:rPr>
                <w:rFonts w:ascii="Tahoma"/>
                <w:b/>
                <w:sz w:val="24"/>
              </w:rPr>
            </w:pPr>
          </w:p>
          <w:p w:rsidR="00FC40FE" w:rsidRDefault="00FC40FE" w:rsidP="009B5145">
            <w:pPr>
              <w:pStyle w:val="TableParagraph"/>
              <w:ind w:left="11"/>
              <w:jc w:val="center"/>
              <w:rPr>
                <w:rFonts w:ascii="Tahoma"/>
                <w:b/>
                <w:spacing w:val="-5"/>
                <w:sz w:val="24"/>
              </w:rPr>
            </w:pPr>
            <w:r>
              <w:rPr>
                <w:rFonts w:ascii="Tahoma"/>
                <w:b/>
                <w:spacing w:val="-5"/>
                <w:sz w:val="24"/>
              </w:rPr>
              <w:t>707</w:t>
            </w:r>
          </w:p>
        </w:tc>
        <w:tc>
          <w:tcPr>
            <w:tcW w:w="6546" w:type="dxa"/>
          </w:tcPr>
          <w:p w:rsidR="00FC40FE" w:rsidRDefault="00FC40FE" w:rsidP="009B5145">
            <w:pPr>
              <w:pStyle w:val="TableParagraph"/>
              <w:ind w:left="56"/>
              <w:rPr>
                <w:rFonts w:ascii="Tahoma" w:hAnsi="Tahoma"/>
                <w:sz w:val="24"/>
              </w:rPr>
            </w:pPr>
            <w:r>
              <w:rPr>
                <w:rFonts w:ascii="Tahoma" w:hAnsi="Tahoma"/>
                <w:sz w:val="24"/>
              </w:rPr>
              <w:t>Attaches dominos boitiers de dérivationtoutes suggestionsdesécuritéetderaccordementauréseau existant sans ‘établissement.</w:t>
            </w:r>
          </w:p>
        </w:tc>
        <w:tc>
          <w:tcPr>
            <w:tcW w:w="1125" w:type="dxa"/>
          </w:tcPr>
          <w:p w:rsidR="00FC40FE" w:rsidRDefault="00FC40FE" w:rsidP="009B5145">
            <w:pPr>
              <w:pStyle w:val="TableParagraph"/>
              <w:rPr>
                <w:rFonts w:ascii="Tahoma"/>
                <w:b/>
                <w:sz w:val="24"/>
              </w:rPr>
            </w:pPr>
          </w:p>
          <w:p w:rsidR="00FC40FE" w:rsidRDefault="00FC40FE" w:rsidP="009B5145">
            <w:pPr>
              <w:pStyle w:val="TableParagraph"/>
              <w:ind w:left="19" w:right="5"/>
              <w:jc w:val="center"/>
              <w:rPr>
                <w:rFonts w:ascii="Tahoma"/>
                <w:spacing w:val="-5"/>
                <w:sz w:val="24"/>
              </w:rPr>
            </w:pPr>
            <w:r>
              <w:rPr>
                <w:rFonts w:ascii="Tahoma"/>
                <w:spacing w:val="-2"/>
                <w:sz w:val="24"/>
              </w:rPr>
              <w:t>Ensemble</w:t>
            </w:r>
          </w:p>
        </w:tc>
        <w:tc>
          <w:tcPr>
            <w:tcW w:w="734" w:type="dxa"/>
          </w:tcPr>
          <w:p w:rsidR="00FC40FE" w:rsidRDefault="00FC40FE" w:rsidP="009B5145">
            <w:pPr>
              <w:pStyle w:val="TableParagraph"/>
              <w:rPr>
                <w:rFonts w:ascii="Tahoma"/>
                <w:b/>
                <w:sz w:val="24"/>
              </w:rPr>
            </w:pPr>
          </w:p>
          <w:p w:rsidR="00FC40FE" w:rsidRDefault="00FC40FE" w:rsidP="009B5145">
            <w:pPr>
              <w:pStyle w:val="TableParagraph"/>
              <w:ind w:left="25" w:right="2"/>
              <w:jc w:val="center"/>
              <w:rPr>
                <w:rFonts w:ascii="Tahoma"/>
                <w:spacing w:val="-4"/>
                <w:sz w:val="24"/>
              </w:rPr>
            </w:pPr>
            <w:r>
              <w:rPr>
                <w:rFonts w:ascii="Tahoma"/>
                <w:spacing w:val="-10"/>
                <w:sz w:val="24"/>
              </w:rPr>
              <w:t>1</w:t>
            </w: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315"/>
          <w:jc w:val="center"/>
        </w:trPr>
        <w:tc>
          <w:tcPr>
            <w:tcW w:w="598" w:type="dxa"/>
          </w:tcPr>
          <w:p w:rsidR="00FC40FE" w:rsidRDefault="00FC40FE" w:rsidP="009B5145">
            <w:pPr>
              <w:pStyle w:val="TableParagraph"/>
              <w:rPr>
                <w:rFonts w:ascii="Tahoma"/>
                <w:b/>
                <w:sz w:val="24"/>
              </w:rPr>
            </w:pPr>
          </w:p>
        </w:tc>
        <w:tc>
          <w:tcPr>
            <w:tcW w:w="6546" w:type="dxa"/>
          </w:tcPr>
          <w:p w:rsidR="00FC40FE" w:rsidRDefault="00FC40FE" w:rsidP="009B5145">
            <w:pPr>
              <w:pStyle w:val="TableParagraph"/>
              <w:ind w:left="56"/>
              <w:rPr>
                <w:rFonts w:ascii="Tahoma" w:hAnsi="Tahoma"/>
                <w:sz w:val="24"/>
              </w:rPr>
            </w:pPr>
            <w:r>
              <w:rPr>
                <w:rFonts w:ascii="Tahoma" w:hAnsi="Tahoma"/>
                <w:b/>
                <w:sz w:val="24"/>
              </w:rPr>
              <w:t>SOUSTOTALLOTN°</w:t>
            </w:r>
            <w:r>
              <w:rPr>
                <w:rFonts w:ascii="Tahoma" w:hAnsi="Tahoma"/>
                <w:b/>
                <w:spacing w:val="-5"/>
                <w:sz w:val="24"/>
              </w:rPr>
              <w:t>600</w:t>
            </w:r>
          </w:p>
        </w:tc>
        <w:tc>
          <w:tcPr>
            <w:tcW w:w="1125" w:type="dxa"/>
          </w:tcPr>
          <w:p w:rsidR="00FC40FE" w:rsidRDefault="00FC40FE" w:rsidP="009B5145">
            <w:pPr>
              <w:pStyle w:val="TableParagraph"/>
              <w:rPr>
                <w:rFonts w:ascii="Tahoma"/>
                <w:b/>
                <w:sz w:val="24"/>
              </w:rPr>
            </w:pPr>
          </w:p>
        </w:tc>
        <w:tc>
          <w:tcPr>
            <w:tcW w:w="734" w:type="dxa"/>
          </w:tcPr>
          <w:p w:rsidR="00FC40FE" w:rsidRDefault="00FC40FE" w:rsidP="009B5145">
            <w:pPr>
              <w:pStyle w:val="TableParagraph"/>
              <w:rPr>
                <w:rFonts w:ascii="Tahoma"/>
                <w:b/>
                <w:sz w:val="24"/>
              </w:rPr>
            </w:pPr>
          </w:p>
        </w:tc>
        <w:tc>
          <w:tcPr>
            <w:tcW w:w="938" w:type="dxa"/>
          </w:tcPr>
          <w:p w:rsidR="00FC40FE" w:rsidRDefault="00FC40FE" w:rsidP="009B5145">
            <w:pPr>
              <w:pStyle w:val="TableParagraph"/>
            </w:pPr>
          </w:p>
        </w:tc>
        <w:tc>
          <w:tcPr>
            <w:tcW w:w="808" w:type="dxa"/>
          </w:tcPr>
          <w:p w:rsidR="00FC40FE" w:rsidRDefault="00FC40FE" w:rsidP="009B5145">
            <w:pPr>
              <w:pStyle w:val="TableParagraph"/>
            </w:pPr>
          </w:p>
        </w:tc>
      </w:tr>
      <w:tr w:rsidR="00FC40FE" w:rsidTr="009B5145">
        <w:trPr>
          <w:trHeight w:val="377"/>
          <w:jc w:val="center"/>
        </w:trPr>
        <w:tc>
          <w:tcPr>
            <w:tcW w:w="10749" w:type="dxa"/>
            <w:gridSpan w:val="6"/>
            <w:shd w:val="clear" w:color="auto" w:fill="ECE9E3" w:themeFill="accent5" w:themeFillTint="33"/>
            <w:vAlign w:val="center"/>
          </w:tcPr>
          <w:p w:rsidR="00FC40FE" w:rsidRDefault="00FC40FE" w:rsidP="009B5145">
            <w:pPr>
              <w:pStyle w:val="TableParagraph"/>
              <w:jc w:val="center"/>
            </w:pPr>
            <w:r>
              <w:rPr>
                <w:rFonts w:ascii="Tahoma" w:hAnsi="Tahoma"/>
                <w:b/>
                <w:sz w:val="24"/>
              </w:rPr>
              <w:t>LOTN°700:</w:t>
            </w:r>
            <w:r>
              <w:rPr>
                <w:rFonts w:ascii="Tahoma" w:hAnsi="Tahoma"/>
                <w:b/>
                <w:spacing w:val="-2"/>
                <w:sz w:val="24"/>
              </w:rPr>
              <w:t xml:space="preserve"> PEINTURE</w:t>
            </w:r>
          </w:p>
        </w:tc>
      </w:tr>
      <w:tr w:rsidR="007F0AF0" w:rsidTr="009B5145">
        <w:trPr>
          <w:trHeight w:val="227"/>
          <w:jc w:val="center"/>
        </w:trPr>
        <w:tc>
          <w:tcPr>
            <w:tcW w:w="598" w:type="dxa"/>
          </w:tcPr>
          <w:p w:rsidR="007F0AF0" w:rsidRDefault="007F0AF0" w:rsidP="009B5145">
            <w:pPr>
              <w:pStyle w:val="TableParagraph"/>
              <w:rPr>
                <w:rFonts w:ascii="Tahoma"/>
                <w:b/>
                <w:sz w:val="24"/>
              </w:rPr>
            </w:pPr>
            <w:r>
              <w:rPr>
                <w:rFonts w:ascii="Tahoma"/>
                <w:b/>
                <w:spacing w:val="-5"/>
                <w:sz w:val="24"/>
              </w:rPr>
              <w:t>801</w:t>
            </w:r>
          </w:p>
        </w:tc>
        <w:tc>
          <w:tcPr>
            <w:tcW w:w="6546" w:type="dxa"/>
          </w:tcPr>
          <w:p w:rsidR="007F0AF0" w:rsidRDefault="007F0AF0" w:rsidP="009B5145">
            <w:pPr>
              <w:pStyle w:val="TableParagraph"/>
              <w:ind w:left="56"/>
              <w:rPr>
                <w:rFonts w:ascii="Tahoma" w:hAnsi="Tahoma"/>
                <w:sz w:val="24"/>
              </w:rPr>
            </w:pPr>
            <w:r>
              <w:rPr>
                <w:rFonts w:ascii="Tahoma"/>
                <w:sz w:val="24"/>
              </w:rPr>
              <w:t>ApplicationBlancsur</w:t>
            </w:r>
            <w:r>
              <w:rPr>
                <w:rFonts w:ascii="Tahoma"/>
                <w:spacing w:val="-2"/>
                <w:sz w:val="24"/>
              </w:rPr>
              <w:t xml:space="preserve"> plafond</w:t>
            </w:r>
          </w:p>
        </w:tc>
        <w:tc>
          <w:tcPr>
            <w:tcW w:w="1125" w:type="dxa"/>
          </w:tcPr>
          <w:p w:rsidR="007F0AF0" w:rsidRDefault="007F0AF0" w:rsidP="009B5145">
            <w:pPr>
              <w:pStyle w:val="TableParagraph"/>
              <w:rPr>
                <w:rFonts w:ascii="Tahoma"/>
                <w:b/>
                <w:sz w:val="24"/>
              </w:rPr>
            </w:pPr>
            <w:r>
              <w:rPr>
                <w:rFonts w:ascii="Tahoma"/>
                <w:spacing w:val="-5"/>
                <w:position w:val="-7"/>
                <w:sz w:val="24"/>
              </w:rPr>
              <w:t>M</w:t>
            </w:r>
            <w:r>
              <w:rPr>
                <w:rFonts w:ascii="Tahoma"/>
                <w:spacing w:val="-5"/>
                <w:sz w:val="16"/>
              </w:rPr>
              <w:t>2</w:t>
            </w:r>
          </w:p>
        </w:tc>
        <w:tc>
          <w:tcPr>
            <w:tcW w:w="734" w:type="dxa"/>
          </w:tcPr>
          <w:p w:rsidR="007F0AF0" w:rsidRDefault="007F0AF0" w:rsidP="009B5145">
            <w:pPr>
              <w:pStyle w:val="TableParagraph"/>
              <w:rPr>
                <w:rFonts w:ascii="Tahoma"/>
                <w:b/>
                <w:sz w:val="24"/>
              </w:rPr>
            </w:pPr>
            <w:r>
              <w:rPr>
                <w:rFonts w:ascii="Tahoma"/>
                <w:spacing w:val="-5"/>
                <w:sz w:val="24"/>
              </w:rPr>
              <w:t>160</w:t>
            </w: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7F0AF0" w:rsidTr="009B5145">
        <w:trPr>
          <w:trHeight w:val="190"/>
          <w:jc w:val="center"/>
        </w:trPr>
        <w:tc>
          <w:tcPr>
            <w:tcW w:w="598" w:type="dxa"/>
          </w:tcPr>
          <w:p w:rsidR="007F0AF0" w:rsidRDefault="007F0AF0" w:rsidP="009B5145">
            <w:pPr>
              <w:pStyle w:val="TableParagraph"/>
              <w:rPr>
                <w:rFonts w:ascii="Tahoma"/>
                <w:b/>
                <w:sz w:val="24"/>
              </w:rPr>
            </w:pPr>
            <w:r>
              <w:rPr>
                <w:rFonts w:ascii="Tahoma"/>
                <w:b/>
                <w:spacing w:val="-5"/>
                <w:sz w:val="24"/>
              </w:rPr>
              <w:t>802</w:t>
            </w:r>
          </w:p>
        </w:tc>
        <w:tc>
          <w:tcPr>
            <w:tcW w:w="6546" w:type="dxa"/>
          </w:tcPr>
          <w:p w:rsidR="007F0AF0" w:rsidRDefault="007F0AF0" w:rsidP="009B5145">
            <w:pPr>
              <w:pStyle w:val="TableParagraph"/>
              <w:ind w:left="56"/>
              <w:rPr>
                <w:rFonts w:ascii="Tahoma" w:hAnsi="Tahoma"/>
                <w:sz w:val="24"/>
              </w:rPr>
            </w:pPr>
            <w:r>
              <w:rPr>
                <w:rFonts w:ascii="Tahoma" w:hAnsi="Tahoma"/>
                <w:sz w:val="24"/>
              </w:rPr>
              <w:t>Pantex1300surmurextérieurou</w:t>
            </w:r>
            <w:r>
              <w:rPr>
                <w:rFonts w:ascii="Tahoma" w:hAnsi="Tahoma"/>
                <w:spacing w:val="-2"/>
                <w:sz w:val="24"/>
              </w:rPr>
              <w:t>similaire</w:t>
            </w:r>
          </w:p>
        </w:tc>
        <w:tc>
          <w:tcPr>
            <w:tcW w:w="1125" w:type="dxa"/>
          </w:tcPr>
          <w:p w:rsidR="007F0AF0" w:rsidRDefault="007F0AF0" w:rsidP="009B5145">
            <w:pPr>
              <w:pStyle w:val="TableParagraph"/>
              <w:rPr>
                <w:rFonts w:ascii="Tahoma"/>
                <w:b/>
                <w:sz w:val="24"/>
              </w:rPr>
            </w:pPr>
            <w:r>
              <w:rPr>
                <w:rFonts w:ascii="Tahoma"/>
                <w:spacing w:val="-5"/>
                <w:position w:val="-7"/>
                <w:sz w:val="24"/>
              </w:rPr>
              <w:t>M</w:t>
            </w:r>
            <w:r>
              <w:rPr>
                <w:rFonts w:ascii="Tahoma"/>
                <w:spacing w:val="-5"/>
                <w:sz w:val="16"/>
              </w:rPr>
              <w:t>2</w:t>
            </w:r>
          </w:p>
        </w:tc>
        <w:tc>
          <w:tcPr>
            <w:tcW w:w="734" w:type="dxa"/>
          </w:tcPr>
          <w:p w:rsidR="007F0AF0" w:rsidRDefault="007F0AF0" w:rsidP="009B5145">
            <w:pPr>
              <w:pStyle w:val="TableParagraph"/>
              <w:rPr>
                <w:rFonts w:ascii="Tahoma"/>
                <w:b/>
                <w:sz w:val="24"/>
              </w:rPr>
            </w:pPr>
            <w:r>
              <w:rPr>
                <w:rFonts w:ascii="Tahoma"/>
                <w:spacing w:val="-5"/>
                <w:sz w:val="24"/>
              </w:rPr>
              <w:t>140</w:t>
            </w: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7F0AF0" w:rsidTr="009B5145">
        <w:trPr>
          <w:trHeight w:val="239"/>
          <w:jc w:val="center"/>
        </w:trPr>
        <w:tc>
          <w:tcPr>
            <w:tcW w:w="598" w:type="dxa"/>
          </w:tcPr>
          <w:p w:rsidR="007F0AF0" w:rsidRDefault="007F0AF0" w:rsidP="009B5145">
            <w:pPr>
              <w:pStyle w:val="TableParagraph"/>
              <w:contextualSpacing/>
              <w:rPr>
                <w:rFonts w:ascii="Tahoma"/>
                <w:b/>
                <w:sz w:val="24"/>
              </w:rPr>
            </w:pPr>
            <w:r>
              <w:rPr>
                <w:rFonts w:ascii="Tahoma"/>
                <w:b/>
                <w:spacing w:val="-5"/>
                <w:sz w:val="24"/>
              </w:rPr>
              <w:t>803</w:t>
            </w:r>
          </w:p>
        </w:tc>
        <w:tc>
          <w:tcPr>
            <w:tcW w:w="6546" w:type="dxa"/>
          </w:tcPr>
          <w:p w:rsidR="007F0AF0" w:rsidRDefault="007F0AF0" w:rsidP="009B5145">
            <w:pPr>
              <w:pStyle w:val="TableParagraph"/>
              <w:ind w:left="56"/>
              <w:contextualSpacing/>
              <w:rPr>
                <w:rFonts w:ascii="Tahoma" w:hAnsi="Tahoma"/>
                <w:sz w:val="24"/>
              </w:rPr>
            </w:pPr>
            <w:r>
              <w:rPr>
                <w:rFonts w:ascii="Tahoma" w:hAnsi="Tahoma"/>
                <w:sz w:val="24"/>
              </w:rPr>
              <w:t>Pantex800surmurintérieureou</w:t>
            </w:r>
            <w:r>
              <w:rPr>
                <w:rFonts w:ascii="Tahoma" w:hAnsi="Tahoma"/>
                <w:spacing w:val="-2"/>
                <w:sz w:val="24"/>
              </w:rPr>
              <w:t>similaire</w:t>
            </w:r>
          </w:p>
        </w:tc>
        <w:tc>
          <w:tcPr>
            <w:tcW w:w="1125" w:type="dxa"/>
          </w:tcPr>
          <w:p w:rsidR="007F0AF0" w:rsidRDefault="007F0AF0" w:rsidP="009B5145">
            <w:pPr>
              <w:pStyle w:val="TableParagraph"/>
              <w:rPr>
                <w:rFonts w:ascii="Tahoma"/>
                <w:b/>
                <w:sz w:val="24"/>
              </w:rPr>
            </w:pPr>
            <w:r>
              <w:rPr>
                <w:rFonts w:ascii="Tahoma"/>
                <w:spacing w:val="-5"/>
                <w:position w:val="-7"/>
                <w:sz w:val="24"/>
              </w:rPr>
              <w:t>M</w:t>
            </w:r>
            <w:r>
              <w:rPr>
                <w:rFonts w:ascii="Tahoma"/>
                <w:spacing w:val="-5"/>
                <w:sz w:val="16"/>
              </w:rPr>
              <w:t>2</w:t>
            </w:r>
          </w:p>
        </w:tc>
        <w:tc>
          <w:tcPr>
            <w:tcW w:w="734" w:type="dxa"/>
          </w:tcPr>
          <w:p w:rsidR="007F0AF0" w:rsidRDefault="007F0AF0" w:rsidP="009B5145">
            <w:pPr>
              <w:pStyle w:val="TableParagraph"/>
              <w:rPr>
                <w:rFonts w:ascii="Tahoma"/>
                <w:b/>
                <w:sz w:val="24"/>
              </w:rPr>
            </w:pPr>
            <w:r>
              <w:rPr>
                <w:rFonts w:ascii="Tahoma"/>
                <w:spacing w:val="-5"/>
                <w:sz w:val="24"/>
              </w:rPr>
              <w:t>313</w:t>
            </w:r>
          </w:p>
        </w:tc>
        <w:tc>
          <w:tcPr>
            <w:tcW w:w="938" w:type="dxa"/>
          </w:tcPr>
          <w:p w:rsidR="007F0AF0" w:rsidRDefault="007F0AF0" w:rsidP="009B5145">
            <w:pPr>
              <w:pStyle w:val="TableParagraph"/>
            </w:pPr>
          </w:p>
          <w:p w:rsidR="007F0AF0" w:rsidRDefault="007F0AF0" w:rsidP="009B5145">
            <w:pPr>
              <w:pStyle w:val="TableParagraph"/>
            </w:pPr>
          </w:p>
        </w:tc>
        <w:tc>
          <w:tcPr>
            <w:tcW w:w="808" w:type="dxa"/>
          </w:tcPr>
          <w:p w:rsidR="007F0AF0" w:rsidRDefault="007F0AF0" w:rsidP="009B5145">
            <w:pPr>
              <w:pStyle w:val="TableParagraph"/>
            </w:pPr>
          </w:p>
        </w:tc>
      </w:tr>
      <w:tr w:rsidR="007F0AF0" w:rsidTr="009B5145">
        <w:trPr>
          <w:trHeight w:val="261"/>
          <w:jc w:val="center"/>
        </w:trPr>
        <w:tc>
          <w:tcPr>
            <w:tcW w:w="598" w:type="dxa"/>
          </w:tcPr>
          <w:p w:rsidR="007F0AF0" w:rsidRDefault="007F0AF0" w:rsidP="009B5145">
            <w:pPr>
              <w:pStyle w:val="TableParagraph"/>
              <w:rPr>
                <w:rFonts w:ascii="Tahoma"/>
                <w:b/>
                <w:sz w:val="24"/>
              </w:rPr>
            </w:pPr>
            <w:r>
              <w:rPr>
                <w:rFonts w:ascii="Tahoma"/>
                <w:b/>
                <w:spacing w:val="-5"/>
                <w:sz w:val="24"/>
              </w:rPr>
              <w:t>804</w:t>
            </w:r>
          </w:p>
        </w:tc>
        <w:tc>
          <w:tcPr>
            <w:tcW w:w="6546" w:type="dxa"/>
          </w:tcPr>
          <w:p w:rsidR="007F0AF0" w:rsidRDefault="007F0AF0" w:rsidP="009B5145">
            <w:pPr>
              <w:pStyle w:val="TableParagraph"/>
              <w:ind w:left="56"/>
              <w:rPr>
                <w:rFonts w:ascii="Tahoma" w:hAnsi="Tahoma"/>
                <w:sz w:val="24"/>
              </w:rPr>
            </w:pPr>
            <w:r>
              <w:rPr>
                <w:rFonts w:ascii="Tahoma"/>
                <w:sz w:val="24"/>
              </w:rPr>
              <w:t>Menuiserie</w:t>
            </w:r>
            <w:r>
              <w:rPr>
                <w:rFonts w:ascii="Tahoma"/>
                <w:spacing w:val="-4"/>
                <w:sz w:val="24"/>
              </w:rPr>
              <w:t>bois</w:t>
            </w:r>
          </w:p>
        </w:tc>
        <w:tc>
          <w:tcPr>
            <w:tcW w:w="1125" w:type="dxa"/>
          </w:tcPr>
          <w:p w:rsidR="007F0AF0" w:rsidRDefault="007F0AF0" w:rsidP="009B5145">
            <w:pPr>
              <w:pStyle w:val="TableParagraph"/>
              <w:rPr>
                <w:rFonts w:ascii="Tahoma"/>
                <w:b/>
                <w:sz w:val="24"/>
              </w:rPr>
            </w:pPr>
            <w:r>
              <w:rPr>
                <w:rFonts w:ascii="Tahoma"/>
                <w:spacing w:val="-5"/>
                <w:position w:val="-7"/>
                <w:sz w:val="24"/>
              </w:rPr>
              <w:t>m</w:t>
            </w:r>
            <w:r>
              <w:rPr>
                <w:rFonts w:ascii="Tahoma"/>
                <w:spacing w:val="-5"/>
                <w:sz w:val="16"/>
              </w:rPr>
              <w:t>2</w:t>
            </w:r>
          </w:p>
        </w:tc>
        <w:tc>
          <w:tcPr>
            <w:tcW w:w="734" w:type="dxa"/>
          </w:tcPr>
          <w:p w:rsidR="007F0AF0" w:rsidRDefault="007F0AF0" w:rsidP="009B5145">
            <w:pPr>
              <w:pStyle w:val="TableParagraph"/>
              <w:rPr>
                <w:rFonts w:ascii="Tahoma"/>
                <w:b/>
                <w:sz w:val="24"/>
              </w:rPr>
            </w:pPr>
            <w:r>
              <w:rPr>
                <w:rFonts w:ascii="Tahoma"/>
                <w:spacing w:val="-5"/>
                <w:sz w:val="24"/>
              </w:rPr>
              <w:t>102</w:t>
            </w: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0F084A" w:rsidTr="009B5145">
        <w:trPr>
          <w:trHeight w:val="367"/>
          <w:jc w:val="center"/>
        </w:trPr>
        <w:tc>
          <w:tcPr>
            <w:tcW w:w="7144" w:type="dxa"/>
            <w:gridSpan w:val="2"/>
            <w:shd w:val="clear" w:color="auto" w:fill="F3EAE1" w:themeFill="accent4" w:themeFillTint="33"/>
            <w:vAlign w:val="center"/>
          </w:tcPr>
          <w:p w:rsidR="000F084A" w:rsidRDefault="000F084A" w:rsidP="009B5145">
            <w:pPr>
              <w:pStyle w:val="TableParagraph"/>
              <w:ind w:left="56"/>
              <w:jc w:val="center"/>
              <w:rPr>
                <w:rFonts w:ascii="Tahoma" w:hAnsi="Tahoma"/>
                <w:sz w:val="24"/>
              </w:rPr>
            </w:pPr>
            <w:r>
              <w:rPr>
                <w:rFonts w:ascii="Tahoma" w:hAnsi="Tahoma"/>
                <w:b/>
                <w:sz w:val="24"/>
              </w:rPr>
              <w:t>SOUSTOTALLOTN°</w:t>
            </w:r>
            <w:r>
              <w:rPr>
                <w:rFonts w:ascii="Tahoma" w:hAnsi="Tahoma"/>
                <w:b/>
                <w:spacing w:val="-5"/>
                <w:sz w:val="24"/>
              </w:rPr>
              <w:t>800</w:t>
            </w:r>
          </w:p>
        </w:tc>
        <w:tc>
          <w:tcPr>
            <w:tcW w:w="2797" w:type="dxa"/>
            <w:gridSpan w:val="3"/>
            <w:shd w:val="clear" w:color="auto" w:fill="F3EAE1" w:themeFill="accent4" w:themeFillTint="33"/>
          </w:tcPr>
          <w:p w:rsidR="000F084A" w:rsidRDefault="000F084A" w:rsidP="009B5145">
            <w:pPr>
              <w:pStyle w:val="TableParagraph"/>
            </w:pPr>
          </w:p>
        </w:tc>
        <w:tc>
          <w:tcPr>
            <w:tcW w:w="808" w:type="dxa"/>
            <w:shd w:val="clear" w:color="auto" w:fill="F3EAE1" w:themeFill="accent4" w:themeFillTint="33"/>
          </w:tcPr>
          <w:p w:rsidR="000F084A" w:rsidRDefault="000F084A" w:rsidP="009B5145">
            <w:pPr>
              <w:pStyle w:val="TableParagraph"/>
            </w:pPr>
          </w:p>
        </w:tc>
      </w:tr>
      <w:tr w:rsidR="000F084A" w:rsidTr="009B5145">
        <w:trPr>
          <w:trHeight w:val="245"/>
          <w:jc w:val="center"/>
        </w:trPr>
        <w:tc>
          <w:tcPr>
            <w:tcW w:w="7144" w:type="dxa"/>
            <w:gridSpan w:val="2"/>
            <w:shd w:val="clear" w:color="auto" w:fill="ECE9E3" w:themeFill="accent5" w:themeFillTint="33"/>
          </w:tcPr>
          <w:p w:rsidR="000F084A" w:rsidRDefault="000F084A" w:rsidP="009B5145">
            <w:pPr>
              <w:pStyle w:val="TableParagraph"/>
              <w:ind w:left="56"/>
              <w:rPr>
                <w:rFonts w:ascii="Tahoma" w:hAnsi="Tahoma"/>
                <w:sz w:val="24"/>
              </w:rPr>
            </w:pPr>
            <w:r>
              <w:rPr>
                <w:rFonts w:ascii="Tahoma" w:hAnsi="Tahoma"/>
                <w:b/>
                <w:sz w:val="24"/>
              </w:rPr>
              <w:t xml:space="preserve">LOTN°900: </w:t>
            </w:r>
            <w:r>
              <w:rPr>
                <w:rFonts w:ascii="Tahoma" w:hAnsi="Tahoma"/>
                <w:b/>
                <w:spacing w:val="-5"/>
                <w:sz w:val="24"/>
              </w:rPr>
              <w:t>VRD</w:t>
            </w:r>
          </w:p>
        </w:tc>
        <w:tc>
          <w:tcPr>
            <w:tcW w:w="3605" w:type="dxa"/>
            <w:gridSpan w:val="4"/>
            <w:shd w:val="clear" w:color="auto" w:fill="ECE9E3" w:themeFill="accent5" w:themeFillTint="33"/>
          </w:tcPr>
          <w:p w:rsidR="000F084A" w:rsidRDefault="000F084A" w:rsidP="009B5145">
            <w:pPr>
              <w:pStyle w:val="TableParagraph"/>
            </w:pPr>
          </w:p>
        </w:tc>
      </w:tr>
      <w:tr w:rsidR="007F0AF0" w:rsidTr="009B5145">
        <w:trPr>
          <w:trHeight w:val="521"/>
          <w:jc w:val="center"/>
        </w:trPr>
        <w:tc>
          <w:tcPr>
            <w:tcW w:w="598" w:type="dxa"/>
          </w:tcPr>
          <w:p w:rsidR="007F0AF0" w:rsidRDefault="007F0AF0" w:rsidP="009B5145">
            <w:pPr>
              <w:pStyle w:val="TableParagraph"/>
              <w:rPr>
                <w:rFonts w:ascii="Tahoma"/>
                <w:b/>
                <w:sz w:val="24"/>
              </w:rPr>
            </w:pPr>
            <w:r>
              <w:rPr>
                <w:rFonts w:ascii="Tahoma"/>
                <w:b/>
                <w:spacing w:val="-5"/>
                <w:sz w:val="24"/>
              </w:rPr>
              <w:t>901</w:t>
            </w:r>
          </w:p>
        </w:tc>
        <w:tc>
          <w:tcPr>
            <w:tcW w:w="6546" w:type="dxa"/>
          </w:tcPr>
          <w:p w:rsidR="007F0AF0" w:rsidRDefault="007F0AF0" w:rsidP="009B5145">
            <w:pPr>
              <w:pStyle w:val="TableParagraph"/>
              <w:ind w:left="56"/>
              <w:rPr>
                <w:rFonts w:ascii="Tahoma" w:hAnsi="Tahoma"/>
                <w:sz w:val="24"/>
              </w:rPr>
            </w:pPr>
            <w:r>
              <w:rPr>
                <w:rFonts w:ascii="Tahoma" w:hAnsi="Tahoma"/>
                <w:sz w:val="24"/>
              </w:rPr>
              <w:t>CaniveauenBAdoséàCaniveauenBAa50kg/m3tout autour du bâtiment</w:t>
            </w:r>
          </w:p>
        </w:tc>
        <w:tc>
          <w:tcPr>
            <w:tcW w:w="1125" w:type="dxa"/>
          </w:tcPr>
          <w:p w:rsidR="007F0AF0" w:rsidRDefault="007F0AF0" w:rsidP="009B5145">
            <w:pPr>
              <w:pStyle w:val="TableParagraph"/>
              <w:rPr>
                <w:rFonts w:ascii="Tahoma"/>
                <w:b/>
                <w:sz w:val="24"/>
              </w:rPr>
            </w:pPr>
            <w:r>
              <w:rPr>
                <w:rFonts w:ascii="Tahoma"/>
                <w:spacing w:val="-5"/>
                <w:sz w:val="24"/>
              </w:rPr>
              <w:t>ml</w:t>
            </w:r>
          </w:p>
        </w:tc>
        <w:tc>
          <w:tcPr>
            <w:tcW w:w="734" w:type="dxa"/>
          </w:tcPr>
          <w:p w:rsidR="007F0AF0" w:rsidRDefault="007F0AF0" w:rsidP="009B5145">
            <w:pPr>
              <w:pStyle w:val="TableParagraph"/>
              <w:rPr>
                <w:rFonts w:ascii="Tahoma"/>
                <w:b/>
                <w:sz w:val="24"/>
              </w:rPr>
            </w:pPr>
            <w:r>
              <w:rPr>
                <w:rFonts w:ascii="Tahoma"/>
                <w:spacing w:val="-5"/>
                <w:sz w:val="24"/>
              </w:rPr>
              <w:t>53</w:t>
            </w: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7F0AF0" w:rsidTr="009B5145">
        <w:trPr>
          <w:trHeight w:val="233"/>
          <w:jc w:val="center"/>
        </w:trPr>
        <w:tc>
          <w:tcPr>
            <w:tcW w:w="598" w:type="dxa"/>
          </w:tcPr>
          <w:p w:rsidR="007F0AF0" w:rsidRDefault="007F0AF0" w:rsidP="009B5145">
            <w:pPr>
              <w:pStyle w:val="TableParagraph"/>
              <w:rPr>
                <w:rFonts w:ascii="Tahoma"/>
                <w:b/>
                <w:sz w:val="24"/>
              </w:rPr>
            </w:pPr>
            <w:r>
              <w:rPr>
                <w:rFonts w:ascii="Tahoma"/>
                <w:b/>
                <w:spacing w:val="-5"/>
                <w:sz w:val="24"/>
              </w:rPr>
              <w:t>902</w:t>
            </w:r>
          </w:p>
        </w:tc>
        <w:tc>
          <w:tcPr>
            <w:tcW w:w="6546" w:type="dxa"/>
          </w:tcPr>
          <w:p w:rsidR="007F0AF0" w:rsidRDefault="007F0AF0" w:rsidP="009B5145">
            <w:pPr>
              <w:pStyle w:val="TableParagraph"/>
              <w:ind w:left="56"/>
              <w:rPr>
                <w:rFonts w:ascii="Tahoma" w:hAnsi="Tahoma"/>
                <w:sz w:val="24"/>
              </w:rPr>
            </w:pPr>
            <w:r>
              <w:rPr>
                <w:rFonts w:ascii="Tahoma" w:hAnsi="Tahoma"/>
                <w:sz w:val="24"/>
              </w:rPr>
              <w:t>Dallagesdesalentoursdu</w:t>
            </w:r>
            <w:r>
              <w:rPr>
                <w:rFonts w:ascii="Tahoma" w:hAnsi="Tahoma"/>
                <w:spacing w:val="-2"/>
                <w:sz w:val="24"/>
              </w:rPr>
              <w:t>bâtiment</w:t>
            </w:r>
          </w:p>
        </w:tc>
        <w:tc>
          <w:tcPr>
            <w:tcW w:w="1125" w:type="dxa"/>
          </w:tcPr>
          <w:p w:rsidR="007F0AF0" w:rsidRDefault="007F0AF0" w:rsidP="009B5145">
            <w:pPr>
              <w:pStyle w:val="TableParagraph"/>
              <w:rPr>
                <w:rFonts w:ascii="Tahoma"/>
                <w:b/>
                <w:sz w:val="24"/>
              </w:rPr>
            </w:pPr>
            <w:r>
              <w:rPr>
                <w:rFonts w:ascii="Tahoma"/>
                <w:spacing w:val="-5"/>
                <w:position w:val="-7"/>
                <w:sz w:val="24"/>
              </w:rPr>
              <w:t>M</w:t>
            </w:r>
            <w:r>
              <w:rPr>
                <w:rFonts w:ascii="Tahoma"/>
                <w:spacing w:val="-5"/>
                <w:sz w:val="16"/>
              </w:rPr>
              <w:t>2</w:t>
            </w:r>
          </w:p>
        </w:tc>
        <w:tc>
          <w:tcPr>
            <w:tcW w:w="734" w:type="dxa"/>
          </w:tcPr>
          <w:p w:rsidR="007F0AF0" w:rsidRDefault="007F0AF0" w:rsidP="009B5145">
            <w:pPr>
              <w:pStyle w:val="TableParagraph"/>
              <w:rPr>
                <w:rFonts w:ascii="Tahoma"/>
                <w:b/>
                <w:sz w:val="24"/>
              </w:rPr>
            </w:pPr>
            <w:r>
              <w:rPr>
                <w:rFonts w:ascii="Tahoma"/>
                <w:spacing w:val="-5"/>
                <w:sz w:val="24"/>
              </w:rPr>
              <w:t>35</w:t>
            </w: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0F084A" w:rsidTr="009B5145">
        <w:trPr>
          <w:trHeight w:val="240"/>
          <w:jc w:val="center"/>
        </w:trPr>
        <w:tc>
          <w:tcPr>
            <w:tcW w:w="10749" w:type="dxa"/>
            <w:gridSpan w:val="6"/>
            <w:shd w:val="clear" w:color="auto" w:fill="ECE9E3" w:themeFill="accent5" w:themeFillTint="33"/>
          </w:tcPr>
          <w:p w:rsidR="000F084A" w:rsidRDefault="000F084A" w:rsidP="009B5145">
            <w:pPr>
              <w:pStyle w:val="TableParagraph"/>
            </w:pPr>
          </w:p>
        </w:tc>
      </w:tr>
      <w:tr w:rsidR="000F084A" w:rsidTr="009B5145">
        <w:trPr>
          <w:trHeight w:val="381"/>
          <w:jc w:val="center"/>
        </w:trPr>
        <w:tc>
          <w:tcPr>
            <w:tcW w:w="7144" w:type="dxa"/>
            <w:gridSpan w:val="2"/>
            <w:shd w:val="clear" w:color="auto" w:fill="ECE9E3" w:themeFill="accent5" w:themeFillTint="33"/>
          </w:tcPr>
          <w:p w:rsidR="000F084A" w:rsidRDefault="000F084A" w:rsidP="009B5145">
            <w:pPr>
              <w:pStyle w:val="TableParagraph"/>
              <w:ind w:left="56"/>
              <w:rPr>
                <w:rFonts w:ascii="Tahoma" w:hAnsi="Tahoma"/>
                <w:sz w:val="24"/>
              </w:rPr>
            </w:pPr>
            <w:r>
              <w:rPr>
                <w:rFonts w:ascii="Arial" w:hAnsi="Arial"/>
                <w:b/>
                <w:sz w:val="24"/>
              </w:rPr>
              <w:t>LOTN°1000PLOMBERIE</w:t>
            </w:r>
            <w:r>
              <w:rPr>
                <w:rFonts w:ascii="Arial" w:hAnsi="Arial"/>
                <w:b/>
                <w:spacing w:val="-2"/>
                <w:sz w:val="24"/>
              </w:rPr>
              <w:t>SANITAIRE</w:t>
            </w:r>
          </w:p>
        </w:tc>
        <w:tc>
          <w:tcPr>
            <w:tcW w:w="1125" w:type="dxa"/>
          </w:tcPr>
          <w:p w:rsidR="000F084A" w:rsidRDefault="000F084A" w:rsidP="009B5145">
            <w:pPr>
              <w:pStyle w:val="TableParagraph"/>
              <w:rPr>
                <w:rFonts w:ascii="Tahoma"/>
                <w:b/>
                <w:sz w:val="24"/>
              </w:rPr>
            </w:pPr>
          </w:p>
        </w:tc>
        <w:tc>
          <w:tcPr>
            <w:tcW w:w="734" w:type="dxa"/>
          </w:tcPr>
          <w:p w:rsidR="000F084A" w:rsidRDefault="000F084A" w:rsidP="009B5145">
            <w:pPr>
              <w:pStyle w:val="TableParagraph"/>
              <w:rPr>
                <w:rFonts w:ascii="Tahoma"/>
                <w:b/>
                <w:sz w:val="24"/>
              </w:rPr>
            </w:pPr>
          </w:p>
        </w:tc>
        <w:tc>
          <w:tcPr>
            <w:tcW w:w="938" w:type="dxa"/>
          </w:tcPr>
          <w:p w:rsidR="000F084A" w:rsidRDefault="000F084A" w:rsidP="009B5145">
            <w:pPr>
              <w:pStyle w:val="TableParagraph"/>
            </w:pPr>
          </w:p>
        </w:tc>
        <w:tc>
          <w:tcPr>
            <w:tcW w:w="808" w:type="dxa"/>
          </w:tcPr>
          <w:p w:rsidR="000F084A" w:rsidRDefault="000F084A" w:rsidP="009B5145">
            <w:pPr>
              <w:pStyle w:val="TableParagraph"/>
            </w:pPr>
          </w:p>
        </w:tc>
      </w:tr>
      <w:tr w:rsidR="007F0AF0" w:rsidTr="009B5145">
        <w:trPr>
          <w:trHeight w:val="386"/>
          <w:jc w:val="center"/>
        </w:trPr>
        <w:tc>
          <w:tcPr>
            <w:tcW w:w="598" w:type="dxa"/>
            <w:shd w:val="clear" w:color="auto" w:fill="ECE9E3" w:themeFill="accent5" w:themeFillTint="33"/>
          </w:tcPr>
          <w:p w:rsidR="007F0AF0" w:rsidRDefault="007F0AF0" w:rsidP="009B5145">
            <w:pPr>
              <w:pStyle w:val="TableParagraph"/>
              <w:rPr>
                <w:rFonts w:ascii="Tahoma"/>
                <w:b/>
                <w:sz w:val="24"/>
              </w:rPr>
            </w:pPr>
            <w:r>
              <w:rPr>
                <w:rFonts w:ascii="Arial"/>
                <w:b/>
                <w:spacing w:val="-4"/>
                <w:sz w:val="24"/>
              </w:rPr>
              <w:t>1001</w:t>
            </w:r>
          </w:p>
        </w:tc>
        <w:tc>
          <w:tcPr>
            <w:tcW w:w="6546" w:type="dxa"/>
            <w:shd w:val="clear" w:color="auto" w:fill="ECE9E3" w:themeFill="accent5" w:themeFillTint="33"/>
          </w:tcPr>
          <w:p w:rsidR="007F0AF0" w:rsidRDefault="007F0AF0" w:rsidP="009B5145">
            <w:pPr>
              <w:pStyle w:val="TableParagraph"/>
              <w:ind w:left="56"/>
              <w:rPr>
                <w:rFonts w:ascii="Tahoma" w:hAnsi="Tahoma"/>
                <w:sz w:val="24"/>
              </w:rPr>
            </w:pPr>
            <w:r>
              <w:rPr>
                <w:rFonts w:ascii="Arial"/>
                <w:sz w:val="24"/>
              </w:rPr>
              <w:t>constructiond'unelatrineadeux</w:t>
            </w:r>
            <w:r>
              <w:rPr>
                <w:rFonts w:ascii="Arial"/>
                <w:spacing w:val="-2"/>
                <w:sz w:val="24"/>
              </w:rPr>
              <w:t>compartiments</w:t>
            </w:r>
          </w:p>
        </w:tc>
        <w:tc>
          <w:tcPr>
            <w:tcW w:w="1125" w:type="dxa"/>
          </w:tcPr>
          <w:p w:rsidR="007F0AF0" w:rsidRDefault="007F0AF0" w:rsidP="009B5145">
            <w:pPr>
              <w:pStyle w:val="TableParagraph"/>
              <w:rPr>
                <w:rFonts w:ascii="Tahoma"/>
                <w:b/>
                <w:sz w:val="24"/>
              </w:rPr>
            </w:pPr>
            <w:r>
              <w:rPr>
                <w:rFonts w:ascii="Tahoma"/>
                <w:spacing w:val="-5"/>
                <w:sz w:val="24"/>
              </w:rPr>
              <w:t>Ens</w:t>
            </w:r>
          </w:p>
        </w:tc>
        <w:tc>
          <w:tcPr>
            <w:tcW w:w="734" w:type="dxa"/>
          </w:tcPr>
          <w:p w:rsidR="007F0AF0" w:rsidRDefault="007F0AF0" w:rsidP="009B5145">
            <w:pPr>
              <w:pStyle w:val="TableParagraph"/>
              <w:rPr>
                <w:rFonts w:ascii="Tahoma"/>
                <w:b/>
                <w:sz w:val="24"/>
              </w:rPr>
            </w:pPr>
            <w:r>
              <w:rPr>
                <w:rFonts w:ascii="Tahoma"/>
                <w:spacing w:val="-10"/>
                <w:sz w:val="24"/>
              </w:rPr>
              <w:t>1</w:t>
            </w: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7F0AF0" w:rsidTr="009B5145">
        <w:trPr>
          <w:trHeight w:val="312"/>
          <w:jc w:val="center"/>
        </w:trPr>
        <w:tc>
          <w:tcPr>
            <w:tcW w:w="598" w:type="dxa"/>
            <w:shd w:val="clear" w:color="auto" w:fill="ECE9E3" w:themeFill="accent5" w:themeFillTint="33"/>
          </w:tcPr>
          <w:p w:rsidR="007F0AF0" w:rsidRDefault="007F0AF0" w:rsidP="009B5145">
            <w:pPr>
              <w:pStyle w:val="TableParagraph"/>
              <w:rPr>
                <w:rFonts w:ascii="Tahoma"/>
                <w:b/>
                <w:sz w:val="24"/>
              </w:rPr>
            </w:pPr>
          </w:p>
        </w:tc>
        <w:tc>
          <w:tcPr>
            <w:tcW w:w="6546" w:type="dxa"/>
            <w:shd w:val="clear" w:color="auto" w:fill="ECE9E3" w:themeFill="accent5" w:themeFillTint="33"/>
            <w:vAlign w:val="center"/>
          </w:tcPr>
          <w:p w:rsidR="007F0AF0" w:rsidRDefault="007F0AF0" w:rsidP="009B5145">
            <w:pPr>
              <w:pStyle w:val="TableParagraph"/>
              <w:ind w:left="56"/>
              <w:jc w:val="center"/>
              <w:rPr>
                <w:rFonts w:ascii="Tahoma" w:hAnsi="Tahoma"/>
                <w:sz w:val="24"/>
              </w:rPr>
            </w:pPr>
            <w:r>
              <w:rPr>
                <w:rFonts w:ascii="Arial"/>
                <w:b/>
                <w:sz w:val="24"/>
              </w:rPr>
              <w:t>SOUSTOTAL</w:t>
            </w:r>
            <w:r>
              <w:rPr>
                <w:rFonts w:ascii="Arial"/>
                <w:b/>
                <w:spacing w:val="-4"/>
                <w:sz w:val="24"/>
              </w:rPr>
              <w:t>1000</w:t>
            </w:r>
          </w:p>
        </w:tc>
        <w:tc>
          <w:tcPr>
            <w:tcW w:w="1125" w:type="dxa"/>
          </w:tcPr>
          <w:p w:rsidR="007F0AF0" w:rsidRDefault="007F0AF0" w:rsidP="009B5145">
            <w:pPr>
              <w:pStyle w:val="TableParagraph"/>
              <w:rPr>
                <w:rFonts w:ascii="Tahoma"/>
                <w:b/>
                <w:sz w:val="24"/>
              </w:rPr>
            </w:pPr>
          </w:p>
        </w:tc>
        <w:tc>
          <w:tcPr>
            <w:tcW w:w="734" w:type="dxa"/>
          </w:tcPr>
          <w:p w:rsidR="007F0AF0" w:rsidRDefault="007F0AF0" w:rsidP="009B5145">
            <w:pPr>
              <w:pStyle w:val="TableParagraph"/>
              <w:rPr>
                <w:rFonts w:ascii="Tahoma"/>
                <w:b/>
                <w:sz w:val="24"/>
              </w:rPr>
            </w:pPr>
          </w:p>
        </w:tc>
        <w:tc>
          <w:tcPr>
            <w:tcW w:w="938" w:type="dxa"/>
          </w:tcPr>
          <w:p w:rsidR="007F0AF0" w:rsidRDefault="007F0AF0" w:rsidP="009B5145">
            <w:pPr>
              <w:pStyle w:val="TableParagraph"/>
            </w:pPr>
          </w:p>
        </w:tc>
        <w:tc>
          <w:tcPr>
            <w:tcW w:w="808" w:type="dxa"/>
          </w:tcPr>
          <w:p w:rsidR="007F0AF0" w:rsidRDefault="007F0AF0" w:rsidP="009B5145">
            <w:pPr>
              <w:pStyle w:val="TableParagraph"/>
            </w:pPr>
          </w:p>
        </w:tc>
      </w:tr>
      <w:tr w:rsidR="009B5145" w:rsidTr="00612865">
        <w:trPr>
          <w:trHeight w:val="235"/>
          <w:jc w:val="center"/>
        </w:trPr>
        <w:tc>
          <w:tcPr>
            <w:tcW w:w="10749" w:type="dxa"/>
            <w:gridSpan w:val="6"/>
          </w:tcPr>
          <w:p w:rsidR="009B5145" w:rsidRDefault="009B5145" w:rsidP="009B5145">
            <w:pPr>
              <w:pStyle w:val="TableParagraph"/>
            </w:pPr>
            <w:r>
              <w:rPr>
                <w:rFonts w:ascii="Tahoma"/>
                <w:b/>
                <w:sz w:val="24"/>
              </w:rPr>
              <w:t>TOTAL</w:t>
            </w:r>
            <w:r>
              <w:rPr>
                <w:rFonts w:ascii="Tahoma"/>
                <w:b/>
                <w:spacing w:val="-4"/>
                <w:sz w:val="24"/>
              </w:rPr>
              <w:t>HTVA</w:t>
            </w:r>
          </w:p>
        </w:tc>
      </w:tr>
      <w:tr w:rsidR="009B5145" w:rsidTr="009B5145">
        <w:trPr>
          <w:trHeight w:val="339"/>
          <w:jc w:val="center"/>
        </w:trPr>
        <w:tc>
          <w:tcPr>
            <w:tcW w:w="10749" w:type="dxa"/>
            <w:gridSpan w:val="6"/>
            <w:shd w:val="clear" w:color="auto" w:fill="ECE9E3" w:themeFill="accent5" w:themeFillTint="33"/>
          </w:tcPr>
          <w:p w:rsidR="009B5145" w:rsidRDefault="009B5145" w:rsidP="009B5145">
            <w:pPr>
              <w:pStyle w:val="TableParagraph"/>
            </w:pPr>
            <w:r>
              <w:rPr>
                <w:rFonts w:ascii="Tahoma"/>
                <w:b/>
                <w:sz w:val="24"/>
              </w:rPr>
              <w:t>TVA</w:t>
            </w:r>
            <w:r>
              <w:rPr>
                <w:rFonts w:ascii="Tahoma"/>
                <w:b/>
                <w:spacing w:val="-2"/>
                <w:sz w:val="24"/>
              </w:rPr>
              <w:t xml:space="preserve"> (19.25%)</w:t>
            </w:r>
          </w:p>
        </w:tc>
      </w:tr>
      <w:tr w:rsidR="009B5145" w:rsidTr="009B5145">
        <w:trPr>
          <w:trHeight w:val="373"/>
          <w:jc w:val="center"/>
        </w:trPr>
        <w:tc>
          <w:tcPr>
            <w:tcW w:w="10749" w:type="dxa"/>
            <w:gridSpan w:val="6"/>
            <w:shd w:val="clear" w:color="auto" w:fill="ECE9E3" w:themeFill="accent5" w:themeFillTint="33"/>
          </w:tcPr>
          <w:p w:rsidR="009B5145" w:rsidRDefault="009B5145" w:rsidP="009B5145">
            <w:pPr>
              <w:pStyle w:val="TableParagraph"/>
            </w:pPr>
            <w:proofErr w:type="gramStart"/>
            <w:r>
              <w:rPr>
                <w:rFonts w:ascii="Tahoma"/>
                <w:b/>
                <w:sz w:val="24"/>
              </w:rPr>
              <w:t>AIR(</w:t>
            </w:r>
            <w:proofErr w:type="gramEnd"/>
            <w:r>
              <w:rPr>
                <w:rFonts w:ascii="Tahoma"/>
                <w:b/>
                <w:sz w:val="24"/>
              </w:rPr>
              <w:t>2.2%)ou</w:t>
            </w:r>
            <w:r>
              <w:rPr>
                <w:rFonts w:ascii="Tahoma"/>
                <w:b/>
                <w:spacing w:val="-2"/>
                <w:sz w:val="24"/>
              </w:rPr>
              <w:t>5.5%)</w:t>
            </w:r>
          </w:p>
        </w:tc>
      </w:tr>
      <w:tr w:rsidR="009B5145" w:rsidTr="009B5145">
        <w:trPr>
          <w:trHeight w:val="237"/>
          <w:jc w:val="center"/>
        </w:trPr>
        <w:tc>
          <w:tcPr>
            <w:tcW w:w="10749" w:type="dxa"/>
            <w:gridSpan w:val="6"/>
            <w:shd w:val="clear" w:color="auto" w:fill="ECE9E3" w:themeFill="accent5" w:themeFillTint="33"/>
          </w:tcPr>
          <w:p w:rsidR="009B5145" w:rsidRDefault="009B5145" w:rsidP="009B5145">
            <w:pPr>
              <w:pStyle w:val="TableParagraph"/>
            </w:pPr>
            <w:r>
              <w:rPr>
                <w:rFonts w:ascii="Tahoma"/>
                <w:b/>
                <w:sz w:val="24"/>
              </w:rPr>
              <w:t>TOTAL</w:t>
            </w:r>
            <w:r>
              <w:rPr>
                <w:rFonts w:ascii="Tahoma"/>
                <w:b/>
                <w:spacing w:val="-5"/>
                <w:sz w:val="24"/>
              </w:rPr>
              <w:t>TTC</w:t>
            </w:r>
          </w:p>
        </w:tc>
      </w:tr>
      <w:tr w:rsidR="009B5145" w:rsidTr="009B5145">
        <w:trPr>
          <w:trHeight w:val="342"/>
          <w:jc w:val="center"/>
        </w:trPr>
        <w:tc>
          <w:tcPr>
            <w:tcW w:w="10749" w:type="dxa"/>
            <w:gridSpan w:val="6"/>
            <w:shd w:val="clear" w:color="auto" w:fill="ECE9E3" w:themeFill="accent5" w:themeFillTint="33"/>
          </w:tcPr>
          <w:p w:rsidR="009B5145" w:rsidRDefault="009B5145" w:rsidP="009B5145">
            <w:pPr>
              <w:pStyle w:val="TableParagraph"/>
            </w:pPr>
            <w:r>
              <w:rPr>
                <w:rFonts w:ascii="Tahoma"/>
                <w:b/>
                <w:sz w:val="24"/>
              </w:rPr>
              <w:t>NETA</w:t>
            </w:r>
            <w:r>
              <w:rPr>
                <w:rFonts w:ascii="Tahoma"/>
                <w:b/>
                <w:spacing w:val="-2"/>
                <w:sz w:val="24"/>
              </w:rPr>
              <w:t xml:space="preserve"> MANDATER</w:t>
            </w:r>
          </w:p>
        </w:tc>
      </w:tr>
    </w:tbl>
    <w:p w:rsidR="00912B6C" w:rsidRPr="009B5145" w:rsidRDefault="00912B6C" w:rsidP="00912B6C">
      <w:pPr>
        <w:rPr>
          <w:b/>
          <w:bCs/>
          <w:sz w:val="2"/>
          <w:szCs w:val="2"/>
        </w:rPr>
      </w:pPr>
    </w:p>
    <w:p w:rsidR="00912B6C" w:rsidRPr="009B5145" w:rsidRDefault="00912B6C" w:rsidP="00912B6C">
      <w:pPr>
        <w:rPr>
          <w:b/>
          <w:bCs/>
          <w:sz w:val="2"/>
          <w:szCs w:val="2"/>
        </w:rPr>
      </w:pPr>
    </w:p>
    <w:p w:rsidR="00912B6C" w:rsidRPr="00DF6022" w:rsidRDefault="00912B6C" w:rsidP="00912B6C">
      <w:pPr>
        <w:rPr>
          <w:b/>
          <w:bCs/>
          <w:lang w:val="en-US"/>
        </w:rPr>
      </w:pPr>
      <w:r w:rsidRPr="00DF6022">
        <w:rPr>
          <w:b/>
          <w:bCs/>
          <w:lang w:val="en-US"/>
        </w:rPr>
        <w:t xml:space="preserve">A R R E T E L E P R E S E N T D E V I S A L A S O M M E T O U T E S T A X E S </w:t>
      </w:r>
    </w:p>
    <w:p w:rsidR="00912B6C" w:rsidRPr="00DF6022" w:rsidRDefault="00912B6C" w:rsidP="00912B6C">
      <w:pPr>
        <w:rPr>
          <w:b/>
          <w:bCs/>
          <w:lang w:val="en-US"/>
        </w:rPr>
      </w:pPr>
      <w:r w:rsidRPr="00DF6022">
        <w:rPr>
          <w:b/>
          <w:bCs/>
          <w:lang w:val="en-US"/>
        </w:rPr>
        <w:t xml:space="preserve">C O M P R I S E S D E _ _ _ _ _ _ _ _ _ _ _ F R A N C S C F A </w:t>
      </w:r>
    </w:p>
    <w:p w:rsidR="00912B6C" w:rsidRPr="00DF6022" w:rsidRDefault="00912B6C" w:rsidP="00912B6C">
      <w:pPr>
        <w:rPr>
          <w:b/>
          <w:bCs/>
          <w:sz w:val="2"/>
          <w:szCs w:val="2"/>
          <w:lang w:val="en-US"/>
        </w:rPr>
      </w:pPr>
    </w:p>
    <w:p w:rsidR="00912B6C" w:rsidRPr="00DF6022" w:rsidRDefault="00912B6C" w:rsidP="00912B6C">
      <w:pPr>
        <w:jc w:val="center"/>
        <w:rPr>
          <w:b/>
          <w:bCs/>
          <w:lang w:val="en-US"/>
        </w:rPr>
      </w:pPr>
    </w:p>
    <w:p w:rsidR="00912B6C" w:rsidRPr="00912B6C" w:rsidRDefault="00912B6C" w:rsidP="00912B6C">
      <w:pPr>
        <w:jc w:val="center"/>
        <w:rPr>
          <w:b/>
          <w:bCs/>
        </w:rPr>
      </w:pPr>
      <w:r w:rsidRPr="00912B6C">
        <w:rPr>
          <w:b/>
          <w:bCs/>
        </w:rPr>
        <w:t xml:space="preserve">F A I T A _ _ _ _ _ _ _ _ _ L E _ _ _ </w:t>
      </w:r>
    </w:p>
    <w:p w:rsidR="00912B6C" w:rsidRPr="00912B6C" w:rsidRDefault="00912B6C" w:rsidP="00912B6C">
      <w:pPr>
        <w:jc w:val="center"/>
        <w:rPr>
          <w:b/>
          <w:bCs/>
        </w:rPr>
        <w:sectPr w:rsidR="00912B6C" w:rsidRPr="00912B6C" w:rsidSect="00F06802">
          <w:pgSz w:w="11900" w:h="16820"/>
          <w:pgMar w:top="1280" w:right="283" w:bottom="980" w:left="425" w:header="0" w:footer="787" w:gutter="0"/>
          <w:cols w:space="720"/>
        </w:sectPr>
      </w:pPr>
      <w:r w:rsidRPr="00912B6C">
        <w:rPr>
          <w:b/>
          <w:bCs/>
        </w:rPr>
        <w:t>L E C O C O N T R A C T AN</w:t>
      </w:r>
      <w:r w:rsidR="009B5145">
        <w:rPr>
          <w:b/>
          <w:bCs/>
        </w:rPr>
        <w:t>T</w:t>
      </w:r>
    </w:p>
    <w:p w:rsidR="00D726C4" w:rsidRDefault="00D726C4">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B5145" w:rsidRDefault="009B5145">
      <w:pPr>
        <w:pStyle w:val="TableParagraph"/>
      </w:pPr>
    </w:p>
    <w:p w:rsidR="00912B6C" w:rsidRPr="00912B6C" w:rsidRDefault="00912B6C" w:rsidP="00912B6C"/>
    <w:p w:rsidR="00912B6C" w:rsidRPr="00912B6C" w:rsidRDefault="00912B6C" w:rsidP="00912B6C"/>
    <w:p w:rsidR="00912B6C" w:rsidRPr="00912B6C" w:rsidRDefault="00912B6C" w:rsidP="00912B6C"/>
    <w:p w:rsidR="00912B6C" w:rsidRDefault="00912B6C" w:rsidP="00912B6C"/>
    <w:p w:rsidR="00912B6C" w:rsidRDefault="00912B6C" w:rsidP="00912B6C">
      <w:pPr>
        <w:jc w:val="center"/>
        <w:rPr>
          <w:b/>
          <w:sz w:val="36"/>
        </w:rPr>
      </w:pPr>
      <w:r>
        <w:rPr>
          <w:b/>
          <w:sz w:val="36"/>
        </w:rPr>
        <w:t>P</w:t>
      </w:r>
      <w:r>
        <w:rPr>
          <w:b/>
          <w:spacing w:val="22"/>
          <w:sz w:val="36"/>
        </w:rPr>
        <w:t>IECEN°</w:t>
      </w:r>
      <w:r>
        <w:rPr>
          <w:b/>
          <w:spacing w:val="-10"/>
          <w:sz w:val="36"/>
        </w:rPr>
        <w:t>8</w:t>
      </w:r>
    </w:p>
    <w:p w:rsidR="00912B6C" w:rsidRPr="000E4A67" w:rsidRDefault="00912B6C" w:rsidP="000E4A67">
      <w:pPr>
        <w:ind w:left="658"/>
        <w:jc w:val="center"/>
        <w:rPr>
          <w:b/>
          <w:sz w:val="36"/>
        </w:rPr>
        <w:sectPr w:rsidR="00912B6C" w:rsidRPr="000E4A67" w:rsidSect="00F06802">
          <w:pgSz w:w="11900" w:h="16820"/>
          <w:pgMar w:top="1100" w:right="283" w:bottom="980" w:left="425" w:header="0" w:footer="787" w:gutter="0"/>
          <w:cols w:space="720"/>
        </w:sectPr>
      </w:pPr>
      <w:r>
        <w:rPr>
          <w:b/>
          <w:spacing w:val="35"/>
          <w:sz w:val="36"/>
        </w:rPr>
        <w:t>CADRE</w:t>
      </w:r>
      <w:r>
        <w:rPr>
          <w:b/>
          <w:spacing w:val="22"/>
          <w:sz w:val="36"/>
        </w:rPr>
        <w:t>DUSOUS</w:t>
      </w:r>
      <w:r>
        <w:rPr>
          <w:b/>
          <w:sz w:val="36"/>
        </w:rPr>
        <w:t>-</w:t>
      </w:r>
      <w:r>
        <w:rPr>
          <w:b/>
          <w:spacing w:val="22"/>
          <w:sz w:val="36"/>
        </w:rPr>
        <w:t>DE</w:t>
      </w:r>
      <w:r>
        <w:rPr>
          <w:b/>
          <w:spacing w:val="32"/>
          <w:sz w:val="36"/>
        </w:rPr>
        <w:t>TAIL</w:t>
      </w:r>
      <w:r>
        <w:rPr>
          <w:b/>
          <w:spacing w:val="22"/>
          <w:sz w:val="36"/>
        </w:rPr>
        <w:t>DE</w:t>
      </w:r>
      <w:r>
        <w:rPr>
          <w:b/>
          <w:sz w:val="36"/>
        </w:rPr>
        <w:t>SP</w:t>
      </w:r>
      <w:r>
        <w:rPr>
          <w:b/>
          <w:spacing w:val="23"/>
          <w:sz w:val="36"/>
        </w:rPr>
        <w:t>RIX</w:t>
      </w:r>
    </w:p>
    <w:p w:rsidR="000E4A67" w:rsidRDefault="000E4A67" w:rsidP="000E4A67">
      <w:pPr>
        <w:pStyle w:val="Titre1"/>
        <w:spacing w:before="70"/>
        <w:ind w:right="183"/>
      </w:pPr>
      <w:r>
        <w:rPr>
          <w:w w:val="80"/>
        </w:rPr>
        <w:lastRenderedPageBreak/>
        <w:t>MODELEDESOUS-DETAILDESPRI</w:t>
      </w:r>
      <w:r>
        <w:rPr>
          <w:spacing w:val="-10"/>
          <w:w w:val="80"/>
        </w:rPr>
        <w:t>X</w:t>
      </w:r>
    </w:p>
    <w:p w:rsidR="00D726C4" w:rsidRDefault="00D726C4" w:rsidP="000E4A67">
      <w:pPr>
        <w:pStyle w:val="TableParagraph"/>
        <w:ind w:firstLine="720"/>
      </w:pPr>
    </w:p>
    <w:p w:rsidR="000E4A67" w:rsidRDefault="000E4A67" w:rsidP="000E4A67">
      <w:pPr>
        <w:spacing w:before="186"/>
        <w:ind w:left="3980"/>
        <w:rPr>
          <w:b/>
        </w:rPr>
      </w:pPr>
      <w:r>
        <w:tab/>
      </w:r>
      <w:r>
        <w:rPr>
          <w:b/>
        </w:rPr>
        <w:t>CADREDUSOUS-DETAILDES</w:t>
      </w:r>
      <w:r>
        <w:rPr>
          <w:b/>
          <w:spacing w:val="-4"/>
        </w:rPr>
        <w:t xml:space="preserve"> PRIX</w:t>
      </w:r>
    </w:p>
    <w:p w:rsidR="000E4A67" w:rsidRDefault="000E4A67" w:rsidP="000E4A67">
      <w:pPr>
        <w:pStyle w:val="Corpsdetexte"/>
        <w:spacing w:before="4"/>
        <w:rPr>
          <w:b/>
          <w:sz w:val="11"/>
        </w:r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17"/>
        <w:gridCol w:w="3313"/>
        <w:gridCol w:w="1699"/>
        <w:gridCol w:w="1834"/>
        <w:gridCol w:w="2554"/>
      </w:tblGrid>
      <w:tr w:rsidR="000E4A67" w:rsidTr="00612865">
        <w:trPr>
          <w:trHeight w:val="378"/>
        </w:trPr>
        <w:tc>
          <w:tcPr>
            <w:tcW w:w="4230" w:type="dxa"/>
            <w:gridSpan w:val="2"/>
          </w:tcPr>
          <w:p w:rsidR="000E4A67" w:rsidRDefault="000E4A67" w:rsidP="00612865">
            <w:pPr>
              <w:pStyle w:val="TableParagraph"/>
              <w:spacing w:line="246" w:lineRule="exact"/>
              <w:ind w:left="1823"/>
            </w:pPr>
            <w:r>
              <w:rPr>
                <w:spacing w:val="-2"/>
              </w:rPr>
              <w:t>DESIGNATION</w:t>
            </w:r>
          </w:p>
        </w:tc>
        <w:tc>
          <w:tcPr>
            <w:tcW w:w="6087" w:type="dxa"/>
            <w:gridSpan w:val="3"/>
          </w:tcPr>
          <w:p w:rsidR="000E4A67" w:rsidRDefault="000E4A67" w:rsidP="00612865">
            <w:pPr>
              <w:pStyle w:val="TableParagraph"/>
              <w:spacing w:line="251" w:lineRule="exact"/>
              <w:ind w:left="24"/>
              <w:jc w:val="center"/>
              <w:rPr>
                <w:b/>
                <w:i/>
              </w:rPr>
            </w:pPr>
            <w:r>
              <w:rPr>
                <w:b/>
                <w:i/>
              </w:rPr>
              <w:t>Remblaides</w:t>
            </w:r>
            <w:r>
              <w:rPr>
                <w:b/>
                <w:i/>
                <w:spacing w:val="-2"/>
              </w:rPr>
              <w:t>fouilles</w:t>
            </w:r>
          </w:p>
        </w:tc>
      </w:tr>
      <w:tr w:rsidR="000E4A67" w:rsidTr="00612865">
        <w:trPr>
          <w:trHeight w:val="378"/>
        </w:trPr>
        <w:tc>
          <w:tcPr>
            <w:tcW w:w="917" w:type="dxa"/>
          </w:tcPr>
          <w:p w:rsidR="000E4A67" w:rsidRDefault="000E4A67" w:rsidP="00612865">
            <w:pPr>
              <w:pStyle w:val="TableParagraph"/>
              <w:spacing w:line="251" w:lineRule="exact"/>
              <w:ind w:left="15" w:right="2"/>
              <w:jc w:val="center"/>
              <w:rPr>
                <w:b/>
              </w:rPr>
            </w:pPr>
            <w:r>
              <w:rPr>
                <w:b/>
              </w:rPr>
              <w:t>N°</w:t>
            </w:r>
            <w:r>
              <w:rPr>
                <w:b/>
                <w:spacing w:val="-4"/>
              </w:rPr>
              <w:t>prix</w:t>
            </w:r>
          </w:p>
        </w:tc>
        <w:tc>
          <w:tcPr>
            <w:tcW w:w="3313" w:type="dxa"/>
          </w:tcPr>
          <w:p w:rsidR="000E4A67" w:rsidRDefault="000E4A67" w:rsidP="00612865">
            <w:pPr>
              <w:pStyle w:val="TableParagraph"/>
              <w:spacing w:line="251" w:lineRule="exact"/>
              <w:ind w:left="61"/>
              <w:rPr>
                <w:b/>
              </w:rPr>
            </w:pPr>
            <w:r>
              <w:rPr>
                <w:b/>
              </w:rPr>
              <w:t>Rendement</w:t>
            </w:r>
            <w:r>
              <w:rPr>
                <w:b/>
                <w:spacing w:val="-2"/>
              </w:rPr>
              <w:t>journalier</w:t>
            </w:r>
          </w:p>
        </w:tc>
        <w:tc>
          <w:tcPr>
            <w:tcW w:w="1699" w:type="dxa"/>
          </w:tcPr>
          <w:p w:rsidR="000E4A67" w:rsidRDefault="000E4A67" w:rsidP="00612865">
            <w:pPr>
              <w:pStyle w:val="TableParagraph"/>
              <w:spacing w:line="251" w:lineRule="exact"/>
              <w:ind w:left="24"/>
              <w:jc w:val="center"/>
              <w:rPr>
                <w:b/>
              </w:rPr>
            </w:pPr>
            <w:r>
              <w:rPr>
                <w:b/>
              </w:rPr>
              <w:t>Quantité</w:t>
            </w:r>
            <w:r>
              <w:rPr>
                <w:b/>
                <w:spacing w:val="-2"/>
              </w:rPr>
              <w:t>totale</w:t>
            </w:r>
          </w:p>
        </w:tc>
        <w:tc>
          <w:tcPr>
            <w:tcW w:w="1834" w:type="dxa"/>
          </w:tcPr>
          <w:p w:rsidR="000E4A67" w:rsidRDefault="000E4A67" w:rsidP="00612865">
            <w:pPr>
              <w:pStyle w:val="TableParagraph"/>
              <w:spacing w:line="251" w:lineRule="exact"/>
              <w:ind w:left="26"/>
              <w:jc w:val="center"/>
              <w:rPr>
                <w:b/>
              </w:rPr>
            </w:pPr>
            <w:r>
              <w:rPr>
                <w:b/>
                <w:spacing w:val="-2"/>
              </w:rPr>
              <w:t>Unité</w:t>
            </w:r>
          </w:p>
        </w:tc>
        <w:tc>
          <w:tcPr>
            <w:tcW w:w="2554" w:type="dxa"/>
          </w:tcPr>
          <w:p w:rsidR="000E4A67" w:rsidRDefault="000E4A67" w:rsidP="00612865">
            <w:pPr>
              <w:pStyle w:val="TableParagraph"/>
              <w:spacing w:line="251" w:lineRule="exact"/>
              <w:ind w:left="23" w:right="2"/>
              <w:jc w:val="center"/>
              <w:rPr>
                <w:b/>
              </w:rPr>
            </w:pPr>
            <w:proofErr w:type="gramStart"/>
            <w:r>
              <w:rPr>
                <w:b/>
              </w:rPr>
              <w:t>Duréeactivité</w:t>
            </w:r>
            <w:r>
              <w:rPr>
                <w:b/>
                <w:spacing w:val="-2"/>
              </w:rPr>
              <w:t>(</w:t>
            </w:r>
            <w:proofErr w:type="gramEnd"/>
            <w:r>
              <w:rPr>
                <w:b/>
                <w:spacing w:val="-2"/>
              </w:rPr>
              <w:t>jours)</w:t>
            </w:r>
          </w:p>
        </w:tc>
      </w:tr>
      <w:tr w:rsidR="000E4A67" w:rsidTr="00612865">
        <w:trPr>
          <w:trHeight w:val="380"/>
        </w:trPr>
        <w:tc>
          <w:tcPr>
            <w:tcW w:w="917" w:type="dxa"/>
          </w:tcPr>
          <w:p w:rsidR="000E4A67" w:rsidRDefault="000E4A67" w:rsidP="00612865">
            <w:pPr>
              <w:pStyle w:val="TableParagraph"/>
              <w:spacing w:line="249" w:lineRule="exact"/>
              <w:ind w:left="15" w:right="4"/>
              <w:jc w:val="center"/>
            </w:pPr>
            <w:r>
              <w:rPr>
                <w:spacing w:val="-5"/>
              </w:rPr>
              <w:t>1.5</w:t>
            </w: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spacing w:before="42" w:line="141" w:lineRule="auto"/>
              <w:ind w:left="26" w:right="4"/>
              <w:jc w:val="center"/>
              <w:rPr>
                <w:sz w:val="14"/>
              </w:rPr>
            </w:pPr>
            <w:r>
              <w:rPr>
                <w:spacing w:val="-5"/>
                <w:position w:val="-7"/>
              </w:rPr>
              <w:t>m</w:t>
            </w:r>
            <w:r>
              <w:rPr>
                <w:spacing w:val="-5"/>
                <w:sz w:val="14"/>
              </w:rPr>
              <w:t>3</w:t>
            </w:r>
          </w:p>
        </w:tc>
        <w:tc>
          <w:tcPr>
            <w:tcW w:w="2554" w:type="dxa"/>
          </w:tcPr>
          <w:p w:rsidR="000E4A67" w:rsidRDefault="000E4A67" w:rsidP="00612865">
            <w:pPr>
              <w:pStyle w:val="TableParagraph"/>
              <w:spacing w:line="249" w:lineRule="exact"/>
              <w:ind w:left="23" w:right="1"/>
              <w:jc w:val="center"/>
            </w:pPr>
            <w:r>
              <w:rPr>
                <w:spacing w:val="-5"/>
              </w:rPr>
              <w:t>1,0</w:t>
            </w:r>
          </w:p>
        </w:tc>
      </w:tr>
      <w:tr w:rsidR="000E4A67" w:rsidTr="00612865">
        <w:trPr>
          <w:trHeight w:val="757"/>
        </w:trPr>
        <w:tc>
          <w:tcPr>
            <w:tcW w:w="917" w:type="dxa"/>
          </w:tcPr>
          <w:p w:rsidR="000E4A67" w:rsidRDefault="000E4A67" w:rsidP="00612865">
            <w:pPr>
              <w:pStyle w:val="TableParagraph"/>
            </w:pPr>
          </w:p>
        </w:tc>
        <w:tc>
          <w:tcPr>
            <w:tcW w:w="3313" w:type="dxa"/>
          </w:tcPr>
          <w:p w:rsidR="000E4A67" w:rsidRDefault="000E4A67" w:rsidP="00612865">
            <w:pPr>
              <w:pStyle w:val="TableParagraph"/>
              <w:spacing w:before="124"/>
              <w:rPr>
                <w:b/>
              </w:rPr>
            </w:pPr>
          </w:p>
          <w:p w:rsidR="000E4A67" w:rsidRDefault="000E4A67" w:rsidP="00612865">
            <w:pPr>
              <w:pStyle w:val="TableParagraph"/>
              <w:ind w:left="980"/>
              <w:rPr>
                <w:b/>
              </w:rPr>
            </w:pPr>
            <w:r>
              <w:rPr>
                <w:b/>
                <w:spacing w:val="-2"/>
              </w:rPr>
              <w:t>CATEGORIE</w:t>
            </w:r>
          </w:p>
        </w:tc>
        <w:tc>
          <w:tcPr>
            <w:tcW w:w="1699" w:type="dxa"/>
          </w:tcPr>
          <w:p w:rsidR="000E4A67" w:rsidRDefault="000E4A67" w:rsidP="00612865">
            <w:pPr>
              <w:pStyle w:val="TableParagraph"/>
              <w:spacing w:line="251" w:lineRule="exact"/>
              <w:ind w:left="24" w:right="2"/>
              <w:jc w:val="center"/>
              <w:rPr>
                <w:b/>
              </w:rPr>
            </w:pPr>
            <w:r>
              <w:rPr>
                <w:b/>
                <w:spacing w:val="-2"/>
              </w:rPr>
              <w:t>Salaire</w:t>
            </w:r>
          </w:p>
          <w:p w:rsidR="000E4A67" w:rsidRDefault="000E4A67" w:rsidP="00612865">
            <w:pPr>
              <w:pStyle w:val="TableParagraph"/>
              <w:spacing w:before="126"/>
              <w:ind w:left="24" w:right="2"/>
              <w:jc w:val="center"/>
              <w:rPr>
                <w:b/>
              </w:rPr>
            </w:pPr>
            <w:r>
              <w:rPr>
                <w:b/>
                <w:spacing w:val="-2"/>
              </w:rPr>
              <w:t>journalier</w:t>
            </w:r>
          </w:p>
        </w:tc>
        <w:tc>
          <w:tcPr>
            <w:tcW w:w="1834" w:type="dxa"/>
          </w:tcPr>
          <w:p w:rsidR="000E4A67" w:rsidRDefault="000E4A67" w:rsidP="00612865">
            <w:pPr>
              <w:pStyle w:val="TableParagraph"/>
              <w:spacing w:before="124"/>
              <w:rPr>
                <w:b/>
              </w:rPr>
            </w:pPr>
          </w:p>
          <w:p w:rsidR="000E4A67" w:rsidRDefault="000E4A67" w:rsidP="00612865">
            <w:pPr>
              <w:pStyle w:val="TableParagraph"/>
              <w:ind w:right="241"/>
              <w:jc w:val="right"/>
              <w:rPr>
                <w:b/>
              </w:rPr>
            </w:pPr>
            <w:r>
              <w:rPr>
                <w:b/>
              </w:rPr>
              <w:t>jours</w:t>
            </w:r>
            <w:r>
              <w:rPr>
                <w:b/>
                <w:spacing w:val="-2"/>
              </w:rPr>
              <w:t xml:space="preserve"> facturés</w:t>
            </w:r>
          </w:p>
        </w:tc>
        <w:tc>
          <w:tcPr>
            <w:tcW w:w="2554" w:type="dxa"/>
          </w:tcPr>
          <w:p w:rsidR="000E4A67" w:rsidRDefault="000E4A67" w:rsidP="00612865">
            <w:pPr>
              <w:pStyle w:val="TableParagraph"/>
              <w:spacing w:before="124"/>
              <w:rPr>
                <w:b/>
              </w:rPr>
            </w:pPr>
          </w:p>
          <w:p w:rsidR="000E4A67" w:rsidRDefault="000E4A67" w:rsidP="00612865">
            <w:pPr>
              <w:pStyle w:val="TableParagraph"/>
              <w:ind w:left="23"/>
              <w:jc w:val="center"/>
              <w:rPr>
                <w:b/>
              </w:rPr>
            </w:pPr>
            <w:r>
              <w:rPr>
                <w:b/>
                <w:spacing w:val="-2"/>
              </w:rPr>
              <w:t>Montant</w:t>
            </w:r>
          </w:p>
        </w:tc>
      </w:tr>
      <w:tr w:rsidR="000E4A67" w:rsidTr="00612865">
        <w:trPr>
          <w:trHeight w:val="380"/>
        </w:trPr>
        <w:tc>
          <w:tcPr>
            <w:tcW w:w="917" w:type="dxa"/>
            <w:vMerge w:val="restart"/>
            <w:textDirection w:val="btLr"/>
          </w:tcPr>
          <w:p w:rsidR="000E4A67" w:rsidRDefault="000E4A67" w:rsidP="00612865">
            <w:pPr>
              <w:pStyle w:val="TableParagraph"/>
              <w:spacing w:before="196"/>
              <w:rPr>
                <w:b/>
              </w:rPr>
            </w:pPr>
          </w:p>
          <w:p w:rsidR="000E4A67" w:rsidRDefault="000E4A67" w:rsidP="00612865">
            <w:pPr>
              <w:pStyle w:val="TableParagraph"/>
              <w:ind w:left="321"/>
            </w:pPr>
            <w:r>
              <w:t xml:space="preserve">MAIN </w:t>
            </w:r>
            <w:r>
              <w:rPr>
                <w:spacing w:val="-2"/>
              </w:rPr>
              <w:t>D'OEUVRE</w:t>
            </w: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9"/>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80"/>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80"/>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spacing w:line="251" w:lineRule="exact"/>
              <w:ind w:left="71"/>
              <w:rPr>
                <w:b/>
              </w:rPr>
            </w:pPr>
            <w:r>
              <w:rPr>
                <w:b/>
              </w:rPr>
              <w:t>TOTAL</w:t>
            </w:r>
            <w:r>
              <w:rPr>
                <w:b/>
                <w:spacing w:val="-10"/>
              </w:rPr>
              <w:t>A</w:t>
            </w:r>
          </w:p>
        </w:tc>
        <w:tc>
          <w:tcPr>
            <w:tcW w:w="2554" w:type="dxa"/>
          </w:tcPr>
          <w:p w:rsidR="000E4A67" w:rsidRDefault="000E4A67" w:rsidP="00612865">
            <w:pPr>
              <w:pStyle w:val="TableParagraph"/>
            </w:pPr>
          </w:p>
        </w:tc>
      </w:tr>
      <w:tr w:rsidR="000E4A67" w:rsidTr="00612865">
        <w:trPr>
          <w:trHeight w:val="380"/>
        </w:trPr>
        <w:tc>
          <w:tcPr>
            <w:tcW w:w="917" w:type="dxa"/>
          </w:tcPr>
          <w:p w:rsidR="000E4A67" w:rsidRDefault="000E4A67" w:rsidP="00612865">
            <w:pPr>
              <w:pStyle w:val="TableParagraph"/>
            </w:pPr>
          </w:p>
        </w:tc>
        <w:tc>
          <w:tcPr>
            <w:tcW w:w="3313" w:type="dxa"/>
          </w:tcPr>
          <w:p w:rsidR="000E4A67" w:rsidRDefault="000E4A67" w:rsidP="00612865">
            <w:pPr>
              <w:pStyle w:val="TableParagraph"/>
              <w:spacing w:line="251" w:lineRule="exact"/>
              <w:ind w:left="173" w:right="156"/>
              <w:jc w:val="center"/>
              <w:rPr>
                <w:b/>
              </w:rPr>
            </w:pPr>
            <w:r>
              <w:rPr>
                <w:b/>
                <w:spacing w:val="-4"/>
              </w:rPr>
              <w:t>TYPE</w:t>
            </w:r>
          </w:p>
        </w:tc>
        <w:tc>
          <w:tcPr>
            <w:tcW w:w="1699" w:type="dxa"/>
          </w:tcPr>
          <w:p w:rsidR="000E4A67" w:rsidRDefault="000E4A67" w:rsidP="00612865">
            <w:pPr>
              <w:pStyle w:val="TableParagraph"/>
              <w:spacing w:line="251" w:lineRule="exact"/>
              <w:ind w:left="24"/>
              <w:jc w:val="center"/>
              <w:rPr>
                <w:b/>
              </w:rPr>
            </w:pPr>
            <w:r>
              <w:rPr>
                <w:b/>
              </w:rPr>
              <w:t>Taux</w:t>
            </w:r>
            <w:r>
              <w:rPr>
                <w:b/>
                <w:spacing w:val="-2"/>
              </w:rPr>
              <w:t>journalier</w:t>
            </w:r>
          </w:p>
        </w:tc>
        <w:tc>
          <w:tcPr>
            <w:tcW w:w="1834" w:type="dxa"/>
          </w:tcPr>
          <w:p w:rsidR="000E4A67" w:rsidRDefault="000E4A67" w:rsidP="00612865">
            <w:pPr>
              <w:pStyle w:val="TableParagraph"/>
              <w:spacing w:line="251" w:lineRule="exact"/>
              <w:ind w:right="222"/>
              <w:jc w:val="right"/>
              <w:rPr>
                <w:b/>
              </w:rPr>
            </w:pPr>
            <w:r>
              <w:rPr>
                <w:b/>
              </w:rPr>
              <w:t>Jours</w:t>
            </w:r>
            <w:r>
              <w:rPr>
                <w:b/>
                <w:spacing w:val="-2"/>
              </w:rPr>
              <w:t xml:space="preserve"> facturés</w:t>
            </w:r>
          </w:p>
        </w:tc>
        <w:tc>
          <w:tcPr>
            <w:tcW w:w="2554" w:type="dxa"/>
          </w:tcPr>
          <w:p w:rsidR="000E4A67" w:rsidRDefault="000E4A67" w:rsidP="00612865">
            <w:pPr>
              <w:pStyle w:val="TableParagraph"/>
              <w:spacing w:line="251" w:lineRule="exact"/>
              <w:ind w:left="23"/>
              <w:jc w:val="center"/>
              <w:rPr>
                <w:b/>
              </w:rPr>
            </w:pPr>
            <w:r>
              <w:rPr>
                <w:b/>
                <w:spacing w:val="-2"/>
              </w:rPr>
              <w:t>Montant</w:t>
            </w:r>
          </w:p>
        </w:tc>
      </w:tr>
      <w:tr w:rsidR="000E4A67" w:rsidTr="00612865">
        <w:trPr>
          <w:trHeight w:val="378"/>
        </w:trPr>
        <w:tc>
          <w:tcPr>
            <w:tcW w:w="917" w:type="dxa"/>
            <w:vMerge w:val="restart"/>
            <w:textDirection w:val="btLr"/>
          </w:tcPr>
          <w:p w:rsidR="000E4A67" w:rsidRDefault="000E4A67" w:rsidP="00612865">
            <w:pPr>
              <w:pStyle w:val="TableParagraph"/>
              <w:spacing w:before="72" w:line="369" w:lineRule="auto"/>
              <w:ind w:left="23" w:right="22" w:firstLine="7"/>
            </w:pPr>
            <w:r>
              <w:rPr>
                <w:spacing w:val="-2"/>
              </w:rPr>
              <w:t xml:space="preserve">MATERIEL </w:t>
            </w:r>
            <w:r>
              <w:t>ET</w:t>
            </w:r>
            <w:r>
              <w:rPr>
                <w:spacing w:val="-2"/>
              </w:rPr>
              <w:t>ENGINS</w:t>
            </w: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81"/>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tcPr>
          <w:p w:rsidR="000E4A67" w:rsidRDefault="000E4A67" w:rsidP="00612865">
            <w:pPr>
              <w:pStyle w:val="TableParagraph"/>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spacing w:line="251" w:lineRule="exact"/>
              <w:ind w:left="71"/>
              <w:rPr>
                <w:b/>
              </w:rPr>
            </w:pPr>
            <w:r>
              <w:rPr>
                <w:b/>
              </w:rPr>
              <w:t>TOTAL</w:t>
            </w:r>
            <w:r>
              <w:rPr>
                <w:b/>
                <w:spacing w:val="-10"/>
              </w:rPr>
              <w:t>B</w:t>
            </w:r>
          </w:p>
        </w:tc>
        <w:tc>
          <w:tcPr>
            <w:tcW w:w="2554" w:type="dxa"/>
          </w:tcPr>
          <w:p w:rsidR="000E4A67" w:rsidRDefault="000E4A67" w:rsidP="00612865">
            <w:pPr>
              <w:pStyle w:val="TableParagraph"/>
            </w:pPr>
          </w:p>
        </w:tc>
      </w:tr>
      <w:tr w:rsidR="000E4A67" w:rsidTr="00612865">
        <w:trPr>
          <w:trHeight w:val="380"/>
        </w:trPr>
        <w:tc>
          <w:tcPr>
            <w:tcW w:w="917" w:type="dxa"/>
          </w:tcPr>
          <w:p w:rsidR="000E4A67" w:rsidRDefault="000E4A67" w:rsidP="00612865">
            <w:pPr>
              <w:pStyle w:val="TableParagraph"/>
            </w:pPr>
          </w:p>
        </w:tc>
        <w:tc>
          <w:tcPr>
            <w:tcW w:w="3313" w:type="dxa"/>
          </w:tcPr>
          <w:p w:rsidR="000E4A67" w:rsidRDefault="000E4A67" w:rsidP="00612865">
            <w:pPr>
              <w:pStyle w:val="TableParagraph"/>
              <w:ind w:left="173" w:right="156"/>
              <w:jc w:val="center"/>
              <w:rPr>
                <w:b/>
              </w:rPr>
            </w:pPr>
            <w:r>
              <w:rPr>
                <w:b/>
                <w:spacing w:val="-4"/>
              </w:rPr>
              <w:t>TYPE</w:t>
            </w:r>
          </w:p>
        </w:tc>
        <w:tc>
          <w:tcPr>
            <w:tcW w:w="1699" w:type="dxa"/>
          </w:tcPr>
          <w:p w:rsidR="000E4A67" w:rsidRDefault="000E4A67" w:rsidP="00612865">
            <w:pPr>
              <w:pStyle w:val="TableParagraph"/>
              <w:ind w:left="24"/>
              <w:jc w:val="center"/>
              <w:rPr>
                <w:b/>
              </w:rPr>
            </w:pPr>
            <w:r>
              <w:rPr>
                <w:b/>
              </w:rPr>
              <w:t>Prix</w:t>
            </w:r>
            <w:r>
              <w:rPr>
                <w:b/>
                <w:spacing w:val="-2"/>
              </w:rPr>
              <w:t>unitaire</w:t>
            </w:r>
          </w:p>
        </w:tc>
        <w:tc>
          <w:tcPr>
            <w:tcW w:w="1834" w:type="dxa"/>
          </w:tcPr>
          <w:p w:rsidR="000E4A67" w:rsidRDefault="000E4A67" w:rsidP="00612865">
            <w:pPr>
              <w:pStyle w:val="TableParagraph"/>
              <w:ind w:right="175"/>
              <w:jc w:val="right"/>
              <w:rPr>
                <w:b/>
              </w:rPr>
            </w:pPr>
            <w:r>
              <w:rPr>
                <w:b/>
                <w:spacing w:val="-2"/>
              </w:rPr>
              <w:t>Consommation</w:t>
            </w:r>
          </w:p>
        </w:tc>
        <w:tc>
          <w:tcPr>
            <w:tcW w:w="2554" w:type="dxa"/>
          </w:tcPr>
          <w:p w:rsidR="000E4A67" w:rsidRDefault="000E4A67" w:rsidP="00612865">
            <w:pPr>
              <w:pStyle w:val="TableParagraph"/>
              <w:ind w:left="23"/>
              <w:jc w:val="center"/>
              <w:rPr>
                <w:b/>
              </w:rPr>
            </w:pPr>
            <w:r>
              <w:rPr>
                <w:b/>
                <w:spacing w:val="-2"/>
              </w:rPr>
              <w:t>Montant</w:t>
            </w:r>
          </w:p>
        </w:tc>
      </w:tr>
      <w:tr w:rsidR="000E4A67" w:rsidTr="00612865">
        <w:trPr>
          <w:trHeight w:val="378"/>
        </w:trPr>
        <w:tc>
          <w:tcPr>
            <w:tcW w:w="917" w:type="dxa"/>
            <w:vMerge w:val="restart"/>
            <w:textDirection w:val="btLr"/>
          </w:tcPr>
          <w:p w:rsidR="000E4A67" w:rsidRDefault="000E4A67" w:rsidP="00612865">
            <w:pPr>
              <w:pStyle w:val="TableParagraph"/>
              <w:spacing w:before="72" w:line="369" w:lineRule="auto"/>
              <w:ind w:left="508" w:right="6" w:hanging="502"/>
            </w:pPr>
            <w:r>
              <w:rPr>
                <w:spacing w:val="-2"/>
              </w:rPr>
              <w:t xml:space="preserve">MATERIAU </w:t>
            </w:r>
            <w:r>
              <w:rPr>
                <w:spacing w:val="-10"/>
              </w:rPr>
              <w:t>X</w:t>
            </w: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80"/>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vMerge/>
            <w:tcBorders>
              <w:top w:val="nil"/>
            </w:tcBorders>
            <w:textDirection w:val="btLr"/>
          </w:tcPr>
          <w:p w:rsidR="000E4A67" w:rsidRDefault="000E4A67" w:rsidP="00612865">
            <w:pPr>
              <w:rPr>
                <w:sz w:val="2"/>
                <w:szCs w:val="2"/>
              </w:rPr>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80"/>
        </w:trPr>
        <w:tc>
          <w:tcPr>
            <w:tcW w:w="917" w:type="dxa"/>
          </w:tcPr>
          <w:p w:rsidR="000E4A67" w:rsidRDefault="000E4A67" w:rsidP="00612865">
            <w:pPr>
              <w:pStyle w:val="TableParagraph"/>
            </w:pPr>
          </w:p>
        </w:tc>
        <w:tc>
          <w:tcPr>
            <w:tcW w:w="3313" w:type="dxa"/>
          </w:tcPr>
          <w:p w:rsidR="000E4A67" w:rsidRDefault="000E4A67" w:rsidP="00612865">
            <w:pPr>
              <w:pStyle w:val="TableParagraph"/>
            </w:pPr>
          </w:p>
        </w:tc>
        <w:tc>
          <w:tcPr>
            <w:tcW w:w="1699" w:type="dxa"/>
          </w:tcPr>
          <w:p w:rsidR="000E4A67" w:rsidRDefault="000E4A67" w:rsidP="00612865">
            <w:pPr>
              <w:pStyle w:val="TableParagraph"/>
            </w:pPr>
          </w:p>
        </w:tc>
        <w:tc>
          <w:tcPr>
            <w:tcW w:w="1834" w:type="dxa"/>
          </w:tcPr>
          <w:p w:rsidR="000E4A67" w:rsidRDefault="000E4A67" w:rsidP="00612865">
            <w:pPr>
              <w:pStyle w:val="TableParagraph"/>
              <w:spacing w:line="251" w:lineRule="exact"/>
              <w:ind w:left="71"/>
              <w:rPr>
                <w:b/>
              </w:rPr>
            </w:pPr>
            <w:r>
              <w:rPr>
                <w:b/>
              </w:rPr>
              <w:t>TOTAL</w:t>
            </w:r>
            <w:r>
              <w:rPr>
                <w:b/>
                <w:spacing w:val="-10"/>
              </w:rPr>
              <w:t>C</w:t>
            </w:r>
          </w:p>
        </w:tc>
        <w:tc>
          <w:tcPr>
            <w:tcW w:w="2554" w:type="dxa"/>
          </w:tcPr>
          <w:p w:rsidR="000E4A67" w:rsidRDefault="000E4A67" w:rsidP="00612865">
            <w:pPr>
              <w:pStyle w:val="TableParagraph"/>
            </w:pPr>
          </w:p>
        </w:tc>
      </w:tr>
      <w:tr w:rsidR="000E4A67" w:rsidTr="00612865">
        <w:trPr>
          <w:trHeight w:val="482"/>
        </w:trPr>
        <w:tc>
          <w:tcPr>
            <w:tcW w:w="917" w:type="dxa"/>
          </w:tcPr>
          <w:p w:rsidR="000E4A67" w:rsidRDefault="000E4A67" w:rsidP="00612865">
            <w:pPr>
              <w:pStyle w:val="TableParagraph"/>
              <w:spacing w:before="96"/>
              <w:ind w:left="15"/>
              <w:jc w:val="center"/>
            </w:pPr>
            <w:r>
              <w:rPr>
                <w:spacing w:val="-10"/>
              </w:rPr>
              <w:t>D</w:t>
            </w:r>
          </w:p>
        </w:tc>
        <w:tc>
          <w:tcPr>
            <w:tcW w:w="3313" w:type="dxa"/>
          </w:tcPr>
          <w:p w:rsidR="000E4A67" w:rsidRDefault="000E4A67" w:rsidP="00612865">
            <w:pPr>
              <w:pStyle w:val="TableParagraph"/>
              <w:spacing w:before="101"/>
              <w:ind w:left="61"/>
              <w:rPr>
                <w:b/>
              </w:rPr>
            </w:pPr>
            <w:r>
              <w:rPr>
                <w:b/>
              </w:rPr>
              <w:t>TOTALCOUTS</w:t>
            </w:r>
            <w:r>
              <w:rPr>
                <w:b/>
                <w:spacing w:val="-2"/>
              </w:rPr>
              <w:t>DIRECTS</w:t>
            </w:r>
          </w:p>
        </w:tc>
        <w:tc>
          <w:tcPr>
            <w:tcW w:w="1699" w:type="dxa"/>
          </w:tcPr>
          <w:p w:rsidR="000E4A67" w:rsidRDefault="000E4A67" w:rsidP="00612865">
            <w:pPr>
              <w:pStyle w:val="TableParagraph"/>
            </w:pPr>
          </w:p>
        </w:tc>
        <w:tc>
          <w:tcPr>
            <w:tcW w:w="1834" w:type="dxa"/>
          </w:tcPr>
          <w:p w:rsidR="000E4A67" w:rsidRDefault="000E4A67" w:rsidP="00612865">
            <w:pPr>
              <w:pStyle w:val="TableParagraph"/>
              <w:spacing w:line="319" w:lineRule="exact"/>
              <w:ind w:left="463"/>
              <w:rPr>
                <w:b/>
                <w:sz w:val="28"/>
              </w:rPr>
            </w:pPr>
            <w:r>
              <w:rPr>
                <w:b/>
                <w:spacing w:val="-2"/>
                <w:sz w:val="28"/>
              </w:rPr>
              <w:t>A+B+C</w:t>
            </w:r>
          </w:p>
        </w:tc>
        <w:tc>
          <w:tcPr>
            <w:tcW w:w="2554" w:type="dxa"/>
          </w:tcPr>
          <w:p w:rsidR="000E4A67" w:rsidRDefault="000E4A67" w:rsidP="00612865">
            <w:pPr>
              <w:pStyle w:val="TableParagraph"/>
            </w:pPr>
          </w:p>
        </w:tc>
      </w:tr>
      <w:tr w:rsidR="000E4A67" w:rsidTr="00612865">
        <w:trPr>
          <w:trHeight w:val="380"/>
        </w:trPr>
        <w:tc>
          <w:tcPr>
            <w:tcW w:w="917" w:type="dxa"/>
          </w:tcPr>
          <w:p w:rsidR="000E4A67" w:rsidRDefault="000E4A67" w:rsidP="00612865">
            <w:pPr>
              <w:pStyle w:val="TableParagraph"/>
              <w:spacing w:line="249" w:lineRule="exact"/>
              <w:ind w:left="15" w:right="1"/>
              <w:jc w:val="center"/>
            </w:pPr>
            <w:r>
              <w:rPr>
                <w:spacing w:val="-10"/>
              </w:rPr>
              <w:t>E</w:t>
            </w:r>
          </w:p>
        </w:tc>
        <w:tc>
          <w:tcPr>
            <w:tcW w:w="5012" w:type="dxa"/>
            <w:gridSpan w:val="2"/>
          </w:tcPr>
          <w:p w:rsidR="000E4A67" w:rsidRDefault="000E4A67" w:rsidP="00612865">
            <w:pPr>
              <w:pStyle w:val="TableParagraph"/>
              <w:spacing w:line="249" w:lineRule="exact"/>
              <w:ind w:left="61"/>
            </w:pPr>
            <w:r>
              <w:t>Fraisgénérauxdechantier</w:t>
            </w:r>
            <w:r>
              <w:rPr>
                <w:spacing w:val="-2"/>
              </w:rPr>
              <w:t>(X%*D)</w:t>
            </w: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tcPr>
          <w:p w:rsidR="000E4A67" w:rsidRDefault="000E4A67" w:rsidP="00612865">
            <w:pPr>
              <w:pStyle w:val="TableParagraph"/>
              <w:spacing w:line="246" w:lineRule="exact"/>
              <w:ind w:left="15" w:right="3"/>
              <w:jc w:val="center"/>
            </w:pPr>
            <w:r>
              <w:rPr>
                <w:spacing w:val="-10"/>
              </w:rPr>
              <w:t>F</w:t>
            </w:r>
          </w:p>
        </w:tc>
        <w:tc>
          <w:tcPr>
            <w:tcW w:w="5012" w:type="dxa"/>
            <w:gridSpan w:val="2"/>
          </w:tcPr>
          <w:p w:rsidR="000E4A67" w:rsidRDefault="000E4A67" w:rsidP="00612865">
            <w:pPr>
              <w:pStyle w:val="TableParagraph"/>
              <w:spacing w:line="246" w:lineRule="exact"/>
              <w:ind w:left="61"/>
            </w:pPr>
            <w:r>
              <w:t>Fraisgénérauxdesiège</w:t>
            </w:r>
            <w:r>
              <w:rPr>
                <w:spacing w:val="-2"/>
              </w:rPr>
              <w:t xml:space="preserve"> (Y%*D)</w:t>
            </w: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80"/>
        </w:trPr>
        <w:tc>
          <w:tcPr>
            <w:tcW w:w="917" w:type="dxa"/>
          </w:tcPr>
          <w:p w:rsidR="000E4A67" w:rsidRDefault="000E4A67" w:rsidP="00612865">
            <w:pPr>
              <w:pStyle w:val="TableParagraph"/>
              <w:spacing w:line="246" w:lineRule="exact"/>
              <w:ind w:left="15"/>
              <w:jc w:val="center"/>
            </w:pPr>
            <w:r>
              <w:rPr>
                <w:spacing w:val="-10"/>
              </w:rPr>
              <w:t>G</w:t>
            </w:r>
          </w:p>
        </w:tc>
        <w:tc>
          <w:tcPr>
            <w:tcW w:w="5012" w:type="dxa"/>
            <w:gridSpan w:val="2"/>
          </w:tcPr>
          <w:p w:rsidR="000E4A67" w:rsidRDefault="000E4A67" w:rsidP="00612865">
            <w:pPr>
              <w:pStyle w:val="TableParagraph"/>
              <w:spacing w:line="246" w:lineRule="exact"/>
              <w:ind w:left="61"/>
            </w:pPr>
            <w:r>
              <w:t>Coût de</w:t>
            </w:r>
            <w:r>
              <w:rPr>
                <w:spacing w:val="-2"/>
              </w:rPr>
              <w:t xml:space="preserve"> revient</w:t>
            </w:r>
          </w:p>
        </w:tc>
        <w:tc>
          <w:tcPr>
            <w:tcW w:w="1834" w:type="dxa"/>
          </w:tcPr>
          <w:p w:rsidR="000E4A67" w:rsidRDefault="000E4A67" w:rsidP="00612865">
            <w:pPr>
              <w:pStyle w:val="TableParagraph"/>
              <w:spacing w:line="246" w:lineRule="exact"/>
              <w:ind w:left="585"/>
            </w:pPr>
            <w:r>
              <w:rPr>
                <w:spacing w:val="-2"/>
              </w:rPr>
              <w:t>D+E+F</w:t>
            </w:r>
          </w:p>
        </w:tc>
        <w:tc>
          <w:tcPr>
            <w:tcW w:w="2554" w:type="dxa"/>
          </w:tcPr>
          <w:p w:rsidR="000E4A67" w:rsidRDefault="000E4A67" w:rsidP="00612865">
            <w:pPr>
              <w:pStyle w:val="TableParagraph"/>
            </w:pPr>
          </w:p>
        </w:tc>
      </w:tr>
      <w:tr w:rsidR="000E4A67" w:rsidTr="00612865">
        <w:trPr>
          <w:trHeight w:val="378"/>
        </w:trPr>
        <w:tc>
          <w:tcPr>
            <w:tcW w:w="917" w:type="dxa"/>
          </w:tcPr>
          <w:p w:rsidR="000E4A67" w:rsidRDefault="000E4A67" w:rsidP="00612865">
            <w:pPr>
              <w:pStyle w:val="TableParagraph"/>
              <w:spacing w:line="246" w:lineRule="exact"/>
              <w:ind w:left="15"/>
              <w:jc w:val="center"/>
            </w:pPr>
            <w:r>
              <w:rPr>
                <w:spacing w:val="-10"/>
              </w:rPr>
              <w:t>H</w:t>
            </w:r>
          </w:p>
        </w:tc>
        <w:tc>
          <w:tcPr>
            <w:tcW w:w="5012" w:type="dxa"/>
            <w:gridSpan w:val="2"/>
          </w:tcPr>
          <w:p w:rsidR="000E4A67" w:rsidRDefault="000E4A67" w:rsidP="00612865">
            <w:pPr>
              <w:pStyle w:val="TableParagraph"/>
              <w:spacing w:line="246" w:lineRule="exact"/>
              <w:ind w:left="61"/>
            </w:pPr>
            <w:r>
              <w:t>Risque+</w:t>
            </w:r>
            <w:proofErr w:type="gramStart"/>
            <w:r>
              <w:t>Bénéfice</w:t>
            </w:r>
            <w:r>
              <w:rPr>
                <w:spacing w:val="-2"/>
              </w:rPr>
              <w:t>(</w:t>
            </w:r>
            <w:proofErr w:type="gramEnd"/>
            <w:r>
              <w:rPr>
                <w:spacing w:val="-2"/>
              </w:rPr>
              <w:t>Z%*G)</w:t>
            </w:r>
          </w:p>
        </w:tc>
        <w:tc>
          <w:tcPr>
            <w:tcW w:w="1834" w:type="dxa"/>
          </w:tcPr>
          <w:p w:rsidR="000E4A67" w:rsidRDefault="000E4A67" w:rsidP="00612865">
            <w:pPr>
              <w:pStyle w:val="TableParagraph"/>
            </w:pPr>
          </w:p>
        </w:tc>
        <w:tc>
          <w:tcPr>
            <w:tcW w:w="2554" w:type="dxa"/>
          </w:tcPr>
          <w:p w:rsidR="000E4A67" w:rsidRDefault="000E4A67" w:rsidP="00612865">
            <w:pPr>
              <w:pStyle w:val="TableParagraph"/>
            </w:pPr>
          </w:p>
        </w:tc>
      </w:tr>
      <w:tr w:rsidR="000E4A67" w:rsidTr="00612865">
        <w:trPr>
          <w:trHeight w:val="378"/>
        </w:trPr>
        <w:tc>
          <w:tcPr>
            <w:tcW w:w="917" w:type="dxa"/>
          </w:tcPr>
          <w:p w:rsidR="000E4A67" w:rsidRDefault="000E4A67" w:rsidP="00612865">
            <w:pPr>
              <w:pStyle w:val="TableParagraph"/>
              <w:spacing w:line="246" w:lineRule="exact"/>
              <w:ind w:left="15" w:right="5"/>
              <w:jc w:val="center"/>
            </w:pPr>
            <w:r>
              <w:rPr>
                <w:spacing w:val="-10"/>
              </w:rPr>
              <w:t>I</w:t>
            </w:r>
          </w:p>
        </w:tc>
        <w:tc>
          <w:tcPr>
            <w:tcW w:w="5012" w:type="dxa"/>
            <w:gridSpan w:val="2"/>
          </w:tcPr>
          <w:p w:rsidR="000E4A67" w:rsidRDefault="000E4A67" w:rsidP="00612865">
            <w:pPr>
              <w:pStyle w:val="TableParagraph"/>
              <w:spacing w:line="246" w:lineRule="exact"/>
              <w:ind w:left="61"/>
            </w:pPr>
            <w:r>
              <w:t>PRIXDEVENTETOTALHORS</w:t>
            </w:r>
            <w:r>
              <w:rPr>
                <w:spacing w:val="-4"/>
              </w:rPr>
              <w:t>TAXES</w:t>
            </w:r>
          </w:p>
        </w:tc>
        <w:tc>
          <w:tcPr>
            <w:tcW w:w="1834" w:type="dxa"/>
          </w:tcPr>
          <w:p w:rsidR="000E4A67" w:rsidRDefault="000E4A67" w:rsidP="00612865">
            <w:pPr>
              <w:pStyle w:val="TableParagraph"/>
              <w:spacing w:line="246" w:lineRule="exact"/>
              <w:ind w:left="26" w:right="1"/>
              <w:jc w:val="center"/>
            </w:pPr>
            <w:r>
              <w:rPr>
                <w:spacing w:val="-5"/>
              </w:rPr>
              <w:t>G+H</w:t>
            </w:r>
          </w:p>
        </w:tc>
        <w:tc>
          <w:tcPr>
            <w:tcW w:w="2554" w:type="dxa"/>
          </w:tcPr>
          <w:p w:rsidR="000E4A67" w:rsidRDefault="000E4A67" w:rsidP="00612865">
            <w:pPr>
              <w:pStyle w:val="TableParagraph"/>
            </w:pPr>
          </w:p>
        </w:tc>
      </w:tr>
      <w:tr w:rsidR="000E4A67" w:rsidTr="00612865">
        <w:trPr>
          <w:trHeight w:val="380"/>
        </w:trPr>
        <w:tc>
          <w:tcPr>
            <w:tcW w:w="917" w:type="dxa"/>
          </w:tcPr>
          <w:p w:rsidR="000E4A67" w:rsidRDefault="000E4A67" w:rsidP="00612865">
            <w:pPr>
              <w:pStyle w:val="TableParagraph"/>
              <w:spacing w:line="249" w:lineRule="exact"/>
              <w:ind w:left="15" w:right="2"/>
              <w:jc w:val="center"/>
            </w:pPr>
            <w:r>
              <w:rPr>
                <w:spacing w:val="-10"/>
              </w:rPr>
              <w:t>J</w:t>
            </w:r>
          </w:p>
        </w:tc>
        <w:tc>
          <w:tcPr>
            <w:tcW w:w="5012" w:type="dxa"/>
            <w:gridSpan w:val="2"/>
          </w:tcPr>
          <w:p w:rsidR="000E4A67" w:rsidRDefault="000E4A67" w:rsidP="00612865">
            <w:pPr>
              <w:pStyle w:val="TableParagraph"/>
              <w:spacing w:line="249" w:lineRule="exact"/>
              <w:ind w:left="61"/>
            </w:pPr>
            <w:r>
              <w:t>PRIXDEVENTEUNITAIREHORS</w:t>
            </w:r>
            <w:r>
              <w:rPr>
                <w:spacing w:val="-4"/>
              </w:rPr>
              <w:t xml:space="preserve"> TAXES</w:t>
            </w:r>
          </w:p>
        </w:tc>
        <w:tc>
          <w:tcPr>
            <w:tcW w:w="1834" w:type="dxa"/>
          </w:tcPr>
          <w:p w:rsidR="000E4A67" w:rsidRDefault="000E4A67" w:rsidP="00612865">
            <w:pPr>
              <w:pStyle w:val="TableParagraph"/>
              <w:spacing w:line="249" w:lineRule="exact"/>
              <w:ind w:left="26" w:right="3"/>
              <w:jc w:val="center"/>
            </w:pPr>
            <w:r>
              <w:rPr>
                <w:spacing w:val="-2"/>
              </w:rPr>
              <w:t>I/Qté</w:t>
            </w:r>
          </w:p>
        </w:tc>
        <w:tc>
          <w:tcPr>
            <w:tcW w:w="2554" w:type="dxa"/>
          </w:tcPr>
          <w:p w:rsidR="000E4A67" w:rsidRDefault="000E4A67" w:rsidP="00612865">
            <w:pPr>
              <w:pStyle w:val="TableParagraph"/>
            </w:pPr>
          </w:p>
        </w:tc>
      </w:tr>
    </w:tbl>
    <w:p w:rsidR="000E4A67" w:rsidRPr="000E4A67" w:rsidRDefault="000E4A67" w:rsidP="000E4A67">
      <w:pPr>
        <w:tabs>
          <w:tab w:val="left" w:pos="728"/>
        </w:tabs>
        <w:sectPr w:rsidR="000E4A67" w:rsidRPr="000E4A67" w:rsidSect="00F06802">
          <w:pgSz w:w="11900" w:h="16820"/>
          <w:pgMar w:top="880" w:right="283" w:bottom="980" w:left="425" w:header="0" w:footer="787" w:gutter="0"/>
          <w:cols w:space="720"/>
        </w:sectPr>
      </w:pPr>
    </w:p>
    <w:p w:rsidR="00D726C4" w:rsidRDefault="00D726C4">
      <w:pPr>
        <w:spacing w:line="590" w:lineRule="auto"/>
        <w:rPr>
          <w:b/>
        </w:rPr>
      </w:pPr>
    </w:p>
    <w:p w:rsidR="000E4A67" w:rsidRPr="000E4A67" w:rsidRDefault="000E4A67" w:rsidP="000E4A67"/>
    <w:p w:rsidR="000E4A67" w:rsidRP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Default="000E4A67" w:rsidP="000E4A67"/>
    <w:p w:rsidR="000E4A67" w:rsidRPr="000E4A67" w:rsidRDefault="000E4A67" w:rsidP="000E4A67"/>
    <w:p w:rsidR="000E4A67" w:rsidRPr="000E4A67" w:rsidRDefault="000E4A67" w:rsidP="000E4A67"/>
    <w:p w:rsidR="000E4A67" w:rsidRDefault="000E4A67" w:rsidP="000E4A67">
      <w:pPr>
        <w:rPr>
          <w:b/>
        </w:rPr>
      </w:pPr>
    </w:p>
    <w:p w:rsidR="000E4A67" w:rsidRDefault="000E4A67" w:rsidP="000E4A67">
      <w:pPr>
        <w:ind w:left="664"/>
        <w:jc w:val="center"/>
        <w:rPr>
          <w:b/>
          <w:sz w:val="36"/>
        </w:rPr>
      </w:pPr>
      <w:r>
        <w:rPr>
          <w:b/>
        </w:rPr>
        <w:tab/>
      </w:r>
      <w:r>
        <w:rPr>
          <w:b/>
          <w:sz w:val="36"/>
        </w:rPr>
        <w:t>P</w:t>
      </w:r>
      <w:r>
        <w:rPr>
          <w:b/>
          <w:spacing w:val="22"/>
          <w:sz w:val="36"/>
        </w:rPr>
        <w:t>IECEN°</w:t>
      </w:r>
      <w:r>
        <w:rPr>
          <w:b/>
          <w:spacing w:val="-10"/>
          <w:sz w:val="36"/>
        </w:rPr>
        <w:t>9</w:t>
      </w:r>
    </w:p>
    <w:p w:rsidR="000E4A67" w:rsidRDefault="000E4A67" w:rsidP="000E4A67">
      <w:pPr>
        <w:pStyle w:val="Corpsdetexte"/>
        <w:spacing w:before="34"/>
        <w:rPr>
          <w:b/>
          <w:sz w:val="36"/>
        </w:rPr>
      </w:pPr>
    </w:p>
    <w:p w:rsidR="000E4A67" w:rsidRPr="000E4A67" w:rsidRDefault="000E4A67" w:rsidP="000E4A67">
      <w:pPr>
        <w:ind w:left="659"/>
        <w:jc w:val="center"/>
        <w:rPr>
          <w:b/>
          <w:sz w:val="36"/>
        </w:rPr>
        <w:sectPr w:rsidR="000E4A67" w:rsidRPr="000E4A67" w:rsidSect="00F06802">
          <w:pgSz w:w="11900" w:h="16820"/>
          <w:pgMar w:top="1100" w:right="283" w:bottom="980" w:left="425" w:header="0" w:footer="787" w:gutter="0"/>
          <w:cols w:space="720"/>
        </w:sectPr>
      </w:pPr>
      <w:r>
        <w:rPr>
          <w:b/>
          <w:sz w:val="36"/>
        </w:rPr>
        <w:t>MO</w:t>
      </w:r>
      <w:r>
        <w:rPr>
          <w:b/>
          <w:spacing w:val="28"/>
          <w:sz w:val="36"/>
        </w:rPr>
        <w:t>DEL</w:t>
      </w:r>
      <w:r>
        <w:rPr>
          <w:b/>
          <w:sz w:val="36"/>
        </w:rPr>
        <w:t>E</w:t>
      </w:r>
      <w:r>
        <w:rPr>
          <w:b/>
          <w:spacing w:val="21"/>
          <w:sz w:val="36"/>
        </w:rPr>
        <w:t>DE</w:t>
      </w:r>
      <w:r>
        <w:rPr>
          <w:b/>
          <w:sz w:val="36"/>
        </w:rPr>
        <w:t>L</w:t>
      </w:r>
      <w:r>
        <w:rPr>
          <w:b/>
          <w:spacing w:val="21"/>
          <w:sz w:val="36"/>
        </w:rPr>
        <w:t>ET</w:t>
      </w:r>
      <w:r>
        <w:rPr>
          <w:b/>
          <w:sz w:val="36"/>
        </w:rPr>
        <w:t>T</w:t>
      </w:r>
      <w:r>
        <w:rPr>
          <w:b/>
          <w:spacing w:val="22"/>
          <w:sz w:val="36"/>
        </w:rPr>
        <w:t>RECO</w:t>
      </w:r>
      <w:r>
        <w:rPr>
          <w:b/>
          <w:spacing w:val="21"/>
          <w:sz w:val="36"/>
        </w:rPr>
        <w:t>MM</w:t>
      </w:r>
      <w:r>
        <w:rPr>
          <w:b/>
          <w:spacing w:val="28"/>
          <w:sz w:val="36"/>
        </w:rPr>
        <w:t>ANDE</w:t>
      </w:r>
    </w:p>
    <w:p w:rsidR="000E4A67" w:rsidRDefault="000E4A67" w:rsidP="000E4A67">
      <w:pPr>
        <w:spacing w:before="54"/>
        <w:rPr>
          <w:b/>
          <w:sz w:val="48"/>
        </w:rPr>
      </w:pPr>
      <w:bookmarkStart w:id="100" w:name="_bookmark96"/>
      <w:bookmarkEnd w:id="100"/>
      <w:r>
        <w:rPr>
          <w:b/>
          <w:spacing w:val="20"/>
          <w:sz w:val="48"/>
        </w:rPr>
        <w:lastRenderedPageBreak/>
        <w:t xml:space="preserve">           Sommaire</w:t>
      </w:r>
    </w:p>
    <w:p w:rsidR="000E4A67" w:rsidRDefault="000E4A67" w:rsidP="000E4A67">
      <w:pPr>
        <w:pStyle w:val="Corpsdetexte"/>
        <w:spacing w:before="95"/>
        <w:rPr>
          <w:b/>
          <w:sz w:val="48"/>
        </w:rPr>
      </w:pPr>
    </w:p>
    <w:p w:rsidR="000E4A67" w:rsidRDefault="000E4A67" w:rsidP="000E4A67">
      <w:pPr>
        <w:pStyle w:val="Titre4"/>
        <w:tabs>
          <w:tab w:val="left" w:pos="2832"/>
        </w:tabs>
        <w:ind w:left="1608" w:right="2690"/>
      </w:pPr>
      <w:r>
        <w:rPr>
          <w:spacing w:val="20"/>
        </w:rPr>
        <w:t>Titr</w:t>
      </w:r>
      <w:r>
        <w:t>eI</w:t>
      </w:r>
      <w:r>
        <w:tab/>
      </w:r>
      <w:r>
        <w:rPr>
          <w:spacing w:val="-4"/>
        </w:rPr>
        <w:t xml:space="preserve">CahierdesClausesAdministrativesParticulières(CCAP) </w:t>
      </w:r>
      <w:r>
        <w:t>Titre II</w:t>
      </w:r>
      <w:r>
        <w:tab/>
      </w:r>
      <w:proofErr w:type="gramStart"/>
      <w:r>
        <w:t>:CahierdesClausesTechniquesParticulières</w:t>
      </w:r>
      <w:proofErr w:type="gramEnd"/>
      <w:r>
        <w:t>(CCTP) Titre III</w:t>
      </w:r>
      <w:r>
        <w:tab/>
        <w:t>:BordereaudesPrixUnitaires(BPU)</w:t>
      </w:r>
    </w:p>
    <w:p w:rsidR="000E4A67" w:rsidRDefault="000E4A67" w:rsidP="000E4A67">
      <w:pPr>
        <w:tabs>
          <w:tab w:val="left" w:pos="2832"/>
        </w:tabs>
        <w:ind w:left="1608"/>
        <w:rPr>
          <w:b/>
          <w:sz w:val="24"/>
        </w:rPr>
      </w:pPr>
      <w:r>
        <w:rPr>
          <w:b/>
          <w:spacing w:val="-4"/>
          <w:sz w:val="24"/>
        </w:rPr>
        <w:t>Titre</w:t>
      </w:r>
      <w:r>
        <w:rPr>
          <w:b/>
          <w:spacing w:val="-5"/>
          <w:sz w:val="24"/>
        </w:rPr>
        <w:t>IV</w:t>
      </w:r>
      <w:r>
        <w:rPr>
          <w:b/>
          <w:sz w:val="24"/>
        </w:rPr>
        <w:tab/>
      </w:r>
      <w:proofErr w:type="gramStart"/>
      <w:r>
        <w:rPr>
          <w:b/>
          <w:spacing w:val="-4"/>
          <w:sz w:val="24"/>
        </w:rPr>
        <w:t>:DétailouDevisEstimatif</w:t>
      </w:r>
      <w:proofErr w:type="gramEnd"/>
      <w:r>
        <w:rPr>
          <w:b/>
          <w:spacing w:val="-4"/>
          <w:sz w:val="24"/>
        </w:rPr>
        <w:t>(DE)</w:t>
      </w:r>
    </w:p>
    <w:p w:rsidR="000E4A67" w:rsidRDefault="000E4A67" w:rsidP="000E4A67">
      <w:pPr>
        <w:tabs>
          <w:tab w:val="left" w:pos="3413"/>
        </w:tabs>
        <w:rPr>
          <w:b/>
          <w:sz w:val="36"/>
        </w:rPr>
      </w:pPr>
    </w:p>
    <w:p w:rsidR="000E4A67" w:rsidRPr="000E4A67" w:rsidRDefault="000E4A67" w:rsidP="000E4A67">
      <w:pPr>
        <w:tabs>
          <w:tab w:val="left" w:pos="3413"/>
        </w:tabs>
        <w:rPr>
          <w:sz w:val="36"/>
        </w:rPr>
        <w:sectPr w:rsidR="000E4A67" w:rsidRPr="000E4A67" w:rsidSect="00F06802">
          <w:pgSz w:w="11900" w:h="16820"/>
          <w:pgMar w:top="1920" w:right="283" w:bottom="980" w:left="425" w:header="0" w:footer="787" w:gutter="0"/>
          <w:cols w:space="720"/>
        </w:sectPr>
      </w:pPr>
      <w:r>
        <w:rPr>
          <w:sz w:val="36"/>
        </w:rPr>
        <w:tab/>
      </w:r>
    </w:p>
    <w:p w:rsidR="00D726C4" w:rsidRDefault="00D726C4">
      <w:pPr>
        <w:pStyle w:val="TableParagraph"/>
      </w:pPr>
    </w:p>
    <w:p w:rsidR="000E4A67" w:rsidRDefault="000E4A67" w:rsidP="000E4A67">
      <w:pPr>
        <w:spacing w:before="77"/>
        <w:ind w:left="1956"/>
        <w:rPr>
          <w:b/>
          <w:sz w:val="16"/>
        </w:rPr>
      </w:pPr>
      <w:r>
        <w:rPr>
          <w:b/>
          <w:sz w:val="16"/>
        </w:rPr>
        <w:t>REPUBLIQUEDU</w:t>
      </w:r>
      <w:r>
        <w:rPr>
          <w:b/>
          <w:spacing w:val="-2"/>
          <w:sz w:val="16"/>
        </w:rPr>
        <w:t>CAMEROUN</w:t>
      </w:r>
    </w:p>
    <w:p w:rsidR="000E4A67" w:rsidRDefault="000E4A67" w:rsidP="000E4A67">
      <w:pPr>
        <w:spacing w:before="1"/>
        <w:ind w:right="3149"/>
        <w:jc w:val="right"/>
        <w:rPr>
          <w:b/>
          <w:sz w:val="16"/>
        </w:rPr>
      </w:pPr>
      <w:r>
        <w:rPr>
          <w:b/>
          <w:noProof/>
          <w:sz w:val="16"/>
          <w:lang w:eastAsia="fr-FR"/>
        </w:rPr>
        <w:drawing>
          <wp:anchor distT="0" distB="0" distL="0" distR="0" simplePos="0" relativeHeight="251668992" behindDoc="0" locked="0" layoutInCell="1" allowOverlap="1">
            <wp:simplePos x="0" y="0"/>
            <wp:positionH relativeFrom="page">
              <wp:posOffset>3467100</wp:posOffset>
            </wp:positionH>
            <wp:positionV relativeFrom="paragraph">
              <wp:posOffset>26806</wp:posOffset>
            </wp:positionV>
            <wp:extent cx="926591" cy="1600200"/>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5" cstate="print"/>
                    <a:stretch>
                      <a:fillRect/>
                    </a:stretch>
                  </pic:blipFill>
                  <pic:spPr>
                    <a:xfrm>
                      <a:off x="0" y="0"/>
                      <a:ext cx="926591" cy="1600200"/>
                    </a:xfrm>
                    <a:prstGeom prst="rect">
                      <a:avLst/>
                    </a:prstGeom>
                  </pic:spPr>
                </pic:pic>
              </a:graphicData>
            </a:graphic>
          </wp:anchor>
        </w:drawing>
      </w:r>
      <w:r>
        <w:rPr>
          <w:b/>
          <w:sz w:val="16"/>
        </w:rPr>
        <w:t>Paix–Travail–</w:t>
      </w:r>
      <w:r>
        <w:rPr>
          <w:b/>
          <w:spacing w:val="-2"/>
          <w:sz w:val="16"/>
        </w:rPr>
        <w:t xml:space="preserve"> Patrie</w:t>
      </w:r>
    </w:p>
    <w:p w:rsidR="000E4A67" w:rsidRPr="00DF6022" w:rsidRDefault="000E4A67" w:rsidP="000E4A67">
      <w:pPr>
        <w:ind w:right="3237"/>
        <w:jc w:val="right"/>
        <w:rPr>
          <w:b/>
          <w:sz w:val="16"/>
          <w:lang w:val="en-US"/>
        </w:rPr>
      </w:pPr>
      <w:r w:rsidRPr="00DF6022">
        <w:rPr>
          <w:b/>
          <w:spacing w:val="-2"/>
          <w:sz w:val="16"/>
          <w:lang w:val="en-US"/>
        </w:rPr>
        <w:t>--------------</w:t>
      </w:r>
      <w:r w:rsidRPr="00DF6022">
        <w:rPr>
          <w:b/>
          <w:spacing w:val="-10"/>
          <w:sz w:val="16"/>
          <w:lang w:val="en-US"/>
        </w:rPr>
        <w:t>-</w:t>
      </w:r>
    </w:p>
    <w:p w:rsidR="000E4A67" w:rsidRPr="00DF6022" w:rsidRDefault="000E4A67" w:rsidP="000E4A67">
      <w:pPr>
        <w:pStyle w:val="Corpsdetexte"/>
        <w:rPr>
          <w:b/>
          <w:sz w:val="16"/>
          <w:lang w:val="en-US"/>
        </w:rPr>
      </w:pPr>
    </w:p>
    <w:p w:rsidR="000E4A67" w:rsidRPr="00DF6022" w:rsidRDefault="000E4A67" w:rsidP="000E4A67">
      <w:pPr>
        <w:ind w:left="819" w:right="1555"/>
        <w:jc w:val="center"/>
        <w:rPr>
          <w:b/>
          <w:sz w:val="16"/>
          <w:lang w:val="en-US"/>
        </w:rPr>
      </w:pPr>
      <w:r w:rsidRPr="00DF6022">
        <w:rPr>
          <w:b/>
          <w:sz w:val="16"/>
          <w:lang w:val="en-US"/>
        </w:rPr>
        <w:t>REGIONDU</w:t>
      </w:r>
      <w:r w:rsidRPr="00DF6022">
        <w:rPr>
          <w:b/>
          <w:spacing w:val="-5"/>
          <w:sz w:val="16"/>
          <w:lang w:val="en-US"/>
        </w:rPr>
        <w:t>SUD</w:t>
      </w:r>
    </w:p>
    <w:p w:rsidR="000E4A67" w:rsidRPr="00DF6022" w:rsidRDefault="000E4A67" w:rsidP="000E4A67">
      <w:pPr>
        <w:spacing w:before="1"/>
        <w:ind w:left="1531" w:right="1822" w:firstLine="686"/>
        <w:rPr>
          <w:b/>
          <w:sz w:val="16"/>
          <w:lang w:val="en-US"/>
        </w:rPr>
      </w:pPr>
      <w:r w:rsidRPr="00DF6022">
        <w:rPr>
          <w:b/>
          <w:spacing w:val="-2"/>
          <w:sz w:val="16"/>
          <w:lang w:val="en-US"/>
        </w:rPr>
        <w:t>------------------------</w:t>
      </w:r>
      <w:r w:rsidRPr="00DF6022">
        <w:rPr>
          <w:b/>
          <w:sz w:val="16"/>
          <w:lang w:val="en-US"/>
        </w:rPr>
        <w:t>DEPARTEMENTDEDJAETLOBO</w:t>
      </w:r>
    </w:p>
    <w:p w:rsidR="000E4A67" w:rsidRPr="00DF6022" w:rsidRDefault="000E4A67" w:rsidP="000E4A67">
      <w:pPr>
        <w:ind w:left="1884" w:right="2660" w:hanging="5"/>
        <w:jc w:val="center"/>
        <w:rPr>
          <w:b/>
          <w:sz w:val="16"/>
          <w:lang w:val="en-US"/>
        </w:rPr>
      </w:pPr>
      <w:r w:rsidRPr="00DF6022">
        <w:rPr>
          <w:b/>
          <w:spacing w:val="-2"/>
          <w:sz w:val="16"/>
          <w:lang w:val="en-US"/>
        </w:rPr>
        <w:t>--------------------------</w:t>
      </w:r>
      <w:r w:rsidRPr="00DF6022">
        <w:rPr>
          <w:b/>
          <w:sz w:val="16"/>
          <w:lang w:val="en-US"/>
        </w:rPr>
        <w:t>COMMUNEDEZOETELE</w:t>
      </w:r>
    </w:p>
    <w:p w:rsidR="000E4A67" w:rsidRPr="00DF6022" w:rsidRDefault="0037547C" w:rsidP="000E4A67">
      <w:pPr>
        <w:pStyle w:val="Corpsdetexte"/>
        <w:spacing w:before="4"/>
        <w:rPr>
          <w:b/>
          <w:sz w:val="13"/>
          <w:lang w:val="en-US"/>
        </w:rPr>
      </w:pPr>
      <w:r w:rsidRPr="0037547C">
        <w:rPr>
          <w:noProof/>
        </w:rPr>
        <w:pict>
          <v:shape id="Graphic 106" o:spid="_x0000_s2073" style="position:absolute;margin-left:136.1pt;margin-top:8.9pt;width:56.1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71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" path="m,l712101,e" filled="f" strokeweight=".17867mm">
            <v:path arrowok="t"/>
            <w10:wrap type="topAndBottom" anchorx="page"/>
          </v:shape>
        </w:pict>
      </w:r>
    </w:p>
    <w:p w:rsidR="000E4A67" w:rsidRPr="00DF6022" w:rsidRDefault="000E4A67" w:rsidP="000E4A67">
      <w:pPr>
        <w:pStyle w:val="Corpsdetexte"/>
        <w:spacing w:before="1"/>
        <w:rPr>
          <w:b/>
          <w:sz w:val="16"/>
          <w:lang w:val="en-US"/>
        </w:rPr>
      </w:pPr>
    </w:p>
    <w:p w:rsidR="000E4A67" w:rsidRPr="00DF6022" w:rsidRDefault="000E4A67" w:rsidP="000E4A67">
      <w:pPr>
        <w:spacing w:line="183" w:lineRule="exact"/>
        <w:ind w:left="777" w:right="1556"/>
        <w:jc w:val="center"/>
        <w:rPr>
          <w:b/>
          <w:sz w:val="16"/>
          <w:lang w:val="en-US"/>
        </w:rPr>
      </w:pPr>
      <w:r w:rsidRPr="00DF6022">
        <w:rPr>
          <w:b/>
          <w:sz w:val="16"/>
          <w:lang w:val="en-US"/>
        </w:rPr>
        <w:t>SECRETATRIAT</w:t>
      </w:r>
      <w:r w:rsidRPr="00DF6022">
        <w:rPr>
          <w:b/>
          <w:spacing w:val="-2"/>
          <w:sz w:val="16"/>
          <w:lang w:val="en-US"/>
        </w:rPr>
        <w:t>GENERAL</w:t>
      </w:r>
    </w:p>
    <w:p w:rsidR="000E4A67" w:rsidRPr="00DF6022" w:rsidRDefault="000E4A67" w:rsidP="000E4A67">
      <w:pPr>
        <w:spacing w:line="183" w:lineRule="exact"/>
        <w:ind w:left="777" w:right="1559"/>
        <w:jc w:val="center"/>
        <w:rPr>
          <w:b/>
          <w:sz w:val="16"/>
          <w:lang w:val="en-US"/>
        </w:rPr>
      </w:pPr>
      <w:r w:rsidRPr="00DF6022">
        <w:rPr>
          <w:b/>
          <w:spacing w:val="-2"/>
          <w:sz w:val="16"/>
          <w:lang w:val="en-US"/>
        </w:rPr>
        <w:t>------------------</w:t>
      </w:r>
      <w:r w:rsidRPr="00DF6022">
        <w:rPr>
          <w:b/>
          <w:spacing w:val="-10"/>
          <w:sz w:val="16"/>
          <w:lang w:val="en-US"/>
        </w:rPr>
        <w:t>-</w:t>
      </w:r>
    </w:p>
    <w:p w:rsidR="000E4A67" w:rsidRPr="00DF6022" w:rsidRDefault="000E4A67" w:rsidP="000E4A67">
      <w:pPr>
        <w:spacing w:before="1"/>
        <w:ind w:left="777" w:right="1555"/>
        <w:jc w:val="center"/>
        <w:rPr>
          <w:b/>
          <w:sz w:val="16"/>
          <w:lang w:val="en-US"/>
        </w:rPr>
      </w:pPr>
      <w:r w:rsidRPr="00DF6022">
        <w:rPr>
          <w:b/>
          <w:sz w:val="16"/>
          <w:lang w:val="en-US"/>
        </w:rPr>
        <w:t>COMMISSIONINTERNEDEPASSATIONDESMARCHESPUBLICS</w:t>
      </w:r>
    </w:p>
    <w:p w:rsidR="000E4A67" w:rsidRPr="00DF6022" w:rsidRDefault="0037547C" w:rsidP="000E4A67">
      <w:pPr>
        <w:pStyle w:val="Corpsdetexte"/>
        <w:spacing w:before="5"/>
        <w:rPr>
          <w:b/>
          <w:sz w:val="13"/>
          <w:lang w:val="en-US"/>
        </w:rPr>
      </w:pPr>
      <w:r w:rsidRPr="0037547C">
        <w:rPr>
          <w:noProof/>
        </w:rPr>
        <w:pict>
          <v:shape id="Graphic 107" o:spid="_x0000_s2072" style="position:absolute;margin-left:132.15pt;margin-top:8.95pt;width:64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81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" path="m,l812779,e" filled="f" strokeweight=".17867mm">
            <v:path arrowok="t"/>
            <w10:wrap type="topAndBottom" anchorx="page"/>
          </v:shape>
        </w:pict>
      </w:r>
    </w:p>
    <w:p w:rsidR="000E4A67" w:rsidRPr="00DF6022" w:rsidRDefault="000E4A67" w:rsidP="000E4A67">
      <w:pPr>
        <w:ind w:left="777" w:right="1557"/>
        <w:jc w:val="center"/>
        <w:rPr>
          <w:b/>
          <w:sz w:val="16"/>
          <w:lang w:val="en-US"/>
        </w:rPr>
      </w:pPr>
      <w:r w:rsidRPr="00DF6022">
        <w:rPr>
          <w:b/>
          <w:sz w:val="16"/>
          <w:lang w:val="en-US"/>
        </w:rPr>
        <w:t>CELLULEDESMARCHES</w:t>
      </w:r>
      <w:r w:rsidRPr="00DF6022">
        <w:rPr>
          <w:b/>
          <w:spacing w:val="-2"/>
          <w:sz w:val="16"/>
          <w:lang w:val="en-US"/>
        </w:rPr>
        <w:t>PUBLICS</w:t>
      </w:r>
    </w:p>
    <w:p w:rsidR="000E4A67" w:rsidRPr="00DF6022" w:rsidRDefault="0037547C" w:rsidP="000E4A67">
      <w:pPr>
        <w:pStyle w:val="Corpsdetexte"/>
        <w:spacing w:before="7"/>
        <w:rPr>
          <w:b/>
          <w:sz w:val="13"/>
          <w:lang w:val="en-US"/>
        </w:rPr>
      </w:pPr>
      <w:r w:rsidRPr="0037547C">
        <w:rPr>
          <w:noProof/>
        </w:rPr>
        <w:pict>
          <v:shape id="Graphic 108" o:spid="_x0000_s2071" style="position:absolute;margin-left:138.15pt;margin-top:9.05pt;width:52.0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" path="m,l660434,e" filled="f" strokeweight=".17867mm">
            <v:path arrowok="t"/>
            <w10:wrap type="topAndBottom" anchorx="page"/>
          </v:shape>
        </w:pict>
      </w:r>
    </w:p>
    <w:p w:rsidR="000E4A67" w:rsidRPr="00DF6022" w:rsidRDefault="000E4A67" w:rsidP="000E4A67">
      <w:pPr>
        <w:ind w:left="2179"/>
        <w:rPr>
          <w:b/>
          <w:sz w:val="16"/>
          <w:lang w:val="en-US"/>
        </w:rPr>
      </w:pPr>
      <w:r w:rsidRPr="00DF6022">
        <w:rPr>
          <w:b/>
          <w:sz w:val="16"/>
          <w:lang w:val="en-US"/>
        </w:rPr>
        <w:t>B.P:02-</w:t>
      </w:r>
      <w:r w:rsidRPr="00DF6022">
        <w:rPr>
          <w:b/>
          <w:spacing w:val="-2"/>
          <w:sz w:val="16"/>
          <w:lang w:val="en-US"/>
        </w:rPr>
        <w:t>ZOETELE</w:t>
      </w:r>
    </w:p>
    <w:p w:rsidR="000E4A67" w:rsidRPr="00DF6022" w:rsidRDefault="000E4A67" w:rsidP="000E4A67">
      <w:pPr>
        <w:spacing w:before="77"/>
        <w:ind w:left="668" w:right="841"/>
        <w:jc w:val="center"/>
        <w:rPr>
          <w:b/>
          <w:sz w:val="16"/>
          <w:lang w:val="en-US"/>
        </w:rPr>
      </w:pPr>
      <w:r w:rsidRPr="00DF6022">
        <w:rPr>
          <w:lang w:val="en-US"/>
        </w:rPr>
        <w:br w:type="column"/>
      </w:r>
      <w:r w:rsidRPr="00DF6022">
        <w:rPr>
          <w:b/>
          <w:sz w:val="16"/>
          <w:lang w:val="en-US"/>
        </w:rPr>
        <w:lastRenderedPageBreak/>
        <w:t>REPUBLICOF</w:t>
      </w:r>
      <w:r w:rsidRPr="00DF6022">
        <w:rPr>
          <w:b/>
          <w:spacing w:val="-2"/>
          <w:sz w:val="16"/>
          <w:lang w:val="en-US"/>
        </w:rPr>
        <w:t>CAMEROON</w:t>
      </w:r>
    </w:p>
    <w:p w:rsidR="000E4A67" w:rsidRPr="00DF6022" w:rsidRDefault="000E4A67" w:rsidP="000E4A67">
      <w:pPr>
        <w:spacing w:before="1"/>
        <w:ind w:left="670" w:right="841"/>
        <w:jc w:val="center"/>
        <w:rPr>
          <w:b/>
          <w:sz w:val="16"/>
          <w:lang w:val="en-US"/>
        </w:rPr>
      </w:pPr>
      <w:r w:rsidRPr="00DF6022">
        <w:rPr>
          <w:b/>
          <w:sz w:val="16"/>
          <w:lang w:val="en-US"/>
        </w:rPr>
        <w:t>Peace– Work–</w:t>
      </w:r>
      <w:r w:rsidRPr="00DF6022">
        <w:rPr>
          <w:b/>
          <w:spacing w:val="-2"/>
          <w:sz w:val="16"/>
          <w:lang w:val="en-US"/>
        </w:rPr>
        <w:t>Fatherland</w:t>
      </w:r>
    </w:p>
    <w:p w:rsidR="000E4A67" w:rsidRPr="00DF6022" w:rsidRDefault="000E4A67" w:rsidP="000E4A67">
      <w:pPr>
        <w:ind w:left="1615" w:right="1788" w:hanging="4"/>
        <w:jc w:val="center"/>
        <w:rPr>
          <w:b/>
          <w:sz w:val="16"/>
          <w:lang w:val="en-US"/>
        </w:rPr>
      </w:pPr>
      <w:r w:rsidRPr="00DF6022">
        <w:rPr>
          <w:b/>
          <w:spacing w:val="-2"/>
          <w:sz w:val="16"/>
          <w:lang w:val="en-US"/>
        </w:rPr>
        <w:t>---------------</w:t>
      </w:r>
      <w:r w:rsidRPr="00DF6022">
        <w:rPr>
          <w:b/>
          <w:sz w:val="16"/>
          <w:lang w:val="en-US"/>
        </w:rPr>
        <w:t>SOUTHREGION</w:t>
      </w:r>
    </w:p>
    <w:p w:rsidR="000E4A67" w:rsidRPr="00DF6022" w:rsidRDefault="000E4A67" w:rsidP="000E4A67">
      <w:pPr>
        <w:spacing w:line="184" w:lineRule="exact"/>
        <w:ind w:left="668" w:right="844"/>
        <w:jc w:val="center"/>
        <w:rPr>
          <w:b/>
          <w:sz w:val="16"/>
          <w:lang w:val="en-US"/>
        </w:rPr>
      </w:pPr>
      <w:r w:rsidRPr="00DF6022">
        <w:rPr>
          <w:b/>
          <w:spacing w:val="-2"/>
          <w:sz w:val="16"/>
          <w:lang w:val="en-US"/>
        </w:rPr>
        <w:t>--------------</w:t>
      </w:r>
      <w:r w:rsidRPr="00DF6022">
        <w:rPr>
          <w:b/>
          <w:spacing w:val="-10"/>
          <w:sz w:val="16"/>
          <w:lang w:val="en-US"/>
        </w:rPr>
        <w:t>-</w:t>
      </w:r>
    </w:p>
    <w:p w:rsidR="000E4A67" w:rsidRPr="00DF6022" w:rsidRDefault="000E4A67" w:rsidP="000E4A67">
      <w:pPr>
        <w:spacing w:before="1" w:line="183" w:lineRule="exact"/>
        <w:ind w:left="668" w:right="841"/>
        <w:jc w:val="center"/>
        <w:rPr>
          <w:b/>
          <w:sz w:val="16"/>
          <w:lang w:val="en-US"/>
        </w:rPr>
      </w:pPr>
      <w:r w:rsidRPr="00DF6022">
        <w:rPr>
          <w:b/>
          <w:sz w:val="16"/>
          <w:lang w:val="en-US"/>
        </w:rPr>
        <w:t>DJAANDLOBO</w:t>
      </w:r>
      <w:r w:rsidRPr="00DF6022">
        <w:rPr>
          <w:b/>
          <w:spacing w:val="-2"/>
          <w:sz w:val="16"/>
          <w:lang w:val="en-US"/>
        </w:rPr>
        <w:t xml:space="preserve"> DIVISION</w:t>
      </w:r>
    </w:p>
    <w:p w:rsidR="000E4A67" w:rsidRPr="00DF6022" w:rsidRDefault="000E4A67" w:rsidP="000E4A67">
      <w:pPr>
        <w:ind w:left="1459" w:right="1633" w:hanging="2"/>
        <w:jc w:val="center"/>
        <w:rPr>
          <w:b/>
          <w:sz w:val="16"/>
          <w:lang w:val="en-US"/>
        </w:rPr>
      </w:pPr>
      <w:r w:rsidRPr="00DF6022">
        <w:rPr>
          <w:b/>
          <w:spacing w:val="-2"/>
          <w:sz w:val="16"/>
          <w:lang w:val="en-US"/>
        </w:rPr>
        <w:t>---------------</w:t>
      </w:r>
      <w:r w:rsidRPr="00DF6022">
        <w:rPr>
          <w:b/>
          <w:sz w:val="16"/>
          <w:lang w:val="en-US"/>
        </w:rPr>
        <w:t>ZOETELECOUNCIL</w:t>
      </w:r>
    </w:p>
    <w:p w:rsidR="000E4A67" w:rsidRPr="00DF6022" w:rsidRDefault="000E4A67" w:rsidP="000E4A67">
      <w:pPr>
        <w:spacing w:before="1"/>
        <w:ind w:left="1330" w:right="1498" w:firstLine="537"/>
        <w:rPr>
          <w:b/>
          <w:sz w:val="16"/>
          <w:lang w:val="en-US"/>
        </w:rPr>
      </w:pPr>
      <w:r w:rsidRPr="00DF6022">
        <w:rPr>
          <w:b/>
          <w:spacing w:val="-2"/>
          <w:sz w:val="16"/>
          <w:lang w:val="en-US"/>
        </w:rPr>
        <w:t>--------------</w:t>
      </w:r>
      <w:r w:rsidRPr="00DF6022">
        <w:rPr>
          <w:b/>
          <w:sz w:val="16"/>
          <w:lang w:val="en-US"/>
        </w:rPr>
        <w:t>GENERALSECRETARY</w:t>
      </w:r>
    </w:p>
    <w:p w:rsidR="000E4A67" w:rsidRPr="00DF6022" w:rsidRDefault="000E4A67" w:rsidP="000E4A67">
      <w:pPr>
        <w:spacing w:line="183" w:lineRule="exact"/>
        <w:ind w:left="668" w:right="844"/>
        <w:jc w:val="center"/>
        <w:rPr>
          <w:b/>
          <w:sz w:val="16"/>
          <w:lang w:val="en-US"/>
        </w:rPr>
      </w:pPr>
      <w:r w:rsidRPr="00DF6022">
        <w:rPr>
          <w:b/>
          <w:spacing w:val="-2"/>
          <w:sz w:val="16"/>
          <w:lang w:val="en-US"/>
        </w:rPr>
        <w:t>--------------</w:t>
      </w:r>
      <w:r w:rsidRPr="00DF6022">
        <w:rPr>
          <w:b/>
          <w:spacing w:val="-10"/>
          <w:sz w:val="16"/>
          <w:lang w:val="en-US"/>
        </w:rPr>
        <w:t>-</w:t>
      </w:r>
    </w:p>
    <w:p w:rsidR="000E4A67" w:rsidRPr="00DF6022" w:rsidRDefault="000E4A67" w:rsidP="000E4A67">
      <w:pPr>
        <w:spacing w:before="1" w:line="183" w:lineRule="exact"/>
        <w:ind w:left="668" w:right="844"/>
        <w:jc w:val="center"/>
        <w:rPr>
          <w:b/>
          <w:sz w:val="16"/>
          <w:lang w:val="en-US"/>
        </w:rPr>
      </w:pPr>
      <w:r w:rsidRPr="00DF6022">
        <w:rPr>
          <w:b/>
          <w:spacing w:val="-2"/>
          <w:sz w:val="16"/>
          <w:lang w:val="en-US"/>
        </w:rPr>
        <w:t>---------------</w:t>
      </w:r>
      <w:r w:rsidRPr="00DF6022">
        <w:rPr>
          <w:b/>
          <w:spacing w:val="-10"/>
          <w:sz w:val="16"/>
          <w:lang w:val="en-US"/>
        </w:rPr>
        <w:t>-</w:t>
      </w:r>
    </w:p>
    <w:p w:rsidR="000E4A67" w:rsidRPr="00DF6022" w:rsidRDefault="000E4A67" w:rsidP="000E4A67">
      <w:pPr>
        <w:ind w:left="668" w:right="844"/>
        <w:jc w:val="center"/>
        <w:rPr>
          <w:b/>
          <w:sz w:val="16"/>
          <w:lang w:val="en-US"/>
        </w:rPr>
      </w:pPr>
      <w:r w:rsidRPr="00DF6022">
        <w:rPr>
          <w:b/>
          <w:sz w:val="16"/>
          <w:lang w:val="en-US"/>
        </w:rPr>
        <w:t>INTERNALCOMMISSIONTENDERS</w:t>
      </w:r>
      <w:r w:rsidRPr="00DF6022">
        <w:rPr>
          <w:b/>
          <w:spacing w:val="-2"/>
          <w:sz w:val="16"/>
          <w:lang w:val="en-US"/>
        </w:rPr>
        <w:t>BOARD</w:t>
      </w:r>
    </w:p>
    <w:p w:rsidR="000E4A67" w:rsidRPr="00DF6022" w:rsidRDefault="000E4A67" w:rsidP="000E4A67">
      <w:pPr>
        <w:spacing w:before="1" w:line="183" w:lineRule="exact"/>
        <w:ind w:right="179"/>
        <w:jc w:val="center"/>
        <w:rPr>
          <w:b/>
          <w:sz w:val="16"/>
          <w:lang w:val="en-US"/>
        </w:rPr>
      </w:pPr>
      <w:r w:rsidRPr="00DF6022">
        <w:rPr>
          <w:b/>
          <w:spacing w:val="-2"/>
          <w:sz w:val="16"/>
          <w:lang w:val="en-US"/>
        </w:rPr>
        <w:t>---------------------</w:t>
      </w:r>
      <w:r w:rsidRPr="00DF6022">
        <w:rPr>
          <w:b/>
          <w:spacing w:val="-10"/>
          <w:sz w:val="16"/>
          <w:lang w:val="en-US"/>
        </w:rPr>
        <w:t>-</w:t>
      </w:r>
    </w:p>
    <w:p w:rsidR="000E4A67" w:rsidRPr="00DF6022" w:rsidRDefault="0037547C" w:rsidP="000E4A67">
      <w:pPr>
        <w:spacing w:line="482" w:lineRule="auto"/>
        <w:ind w:left="668" w:right="841"/>
        <w:jc w:val="center"/>
        <w:rPr>
          <w:b/>
          <w:sz w:val="16"/>
          <w:lang w:val="en-US"/>
        </w:rPr>
      </w:pPr>
      <w:r w:rsidRPr="0037547C">
        <w:rPr>
          <w:noProof/>
        </w:rPr>
        <w:pict>
          <v:shape id="Graphic 109" o:spid="_x0000_s2070" style="position:absolute;left:0;text-align:left;margin-left:6in;margin-top:18.15pt;width:56.1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71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" path="m,l712101,e" filled="f" strokeweight=".17867mm">
            <v:path arrowok="t"/>
            <w10:wrap anchorx="page"/>
          </v:shape>
        </w:pict>
      </w:r>
      <w:r w:rsidR="000E4A67" w:rsidRPr="00DF6022">
        <w:rPr>
          <w:b/>
          <w:sz w:val="16"/>
          <w:lang w:val="en-US"/>
        </w:rPr>
        <w:t>OFFICEOFPUBLICCONTRACTSPO.BOX:02-ZOÉTÉLÉ</w:t>
      </w:r>
    </w:p>
    <w:p w:rsidR="000E4A67" w:rsidRPr="00DF6022" w:rsidRDefault="000E4A67" w:rsidP="000E4A67">
      <w:pPr>
        <w:spacing w:line="482" w:lineRule="auto"/>
        <w:jc w:val="center"/>
        <w:rPr>
          <w:b/>
          <w:sz w:val="16"/>
          <w:lang w:val="en-US"/>
        </w:rPr>
        <w:sectPr w:rsidR="000E4A67" w:rsidRPr="00DF6022" w:rsidSect="00F06802">
          <w:pgSz w:w="11900" w:h="16820"/>
          <w:pgMar w:top="820" w:right="283" w:bottom="980" w:left="425" w:header="0" w:footer="787" w:gutter="0"/>
          <w:cols w:num="2" w:space="720" w:equalWidth="0">
            <w:col w:w="6495" w:space="40"/>
            <w:col w:w="4657"/>
          </w:cols>
        </w:sectPr>
      </w:pPr>
    </w:p>
    <w:p w:rsidR="000E4A67" w:rsidRDefault="0037547C" w:rsidP="000E4A67">
      <w:pPr>
        <w:pStyle w:val="Corpsdetexte"/>
        <w:ind w:left="-212"/>
        <w:rPr>
          <w:sz w:val="20"/>
        </w:rPr>
      </w:pPr>
      <w:r w:rsidRPr="0037547C">
        <w:pict>
          <v:group id="Group 110" o:spid="_x0000_s2064" style="width:523.8pt;height:83.9pt;mso-position-horizontal-relative:char;mso-position-vertical-relative:line" coordsize="66522,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">
            <v:shape id="Graphic 111" o:spid="_x0000_s2065" style="position:absolute;left:129;top:129;width:66269;height:10395;visibility:visible;mso-wrap-style:square;v-text-anchor:top" coordsize="6626859,103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" path="m6453124,l173228,,127177,6190,85797,23659,50738,50752,23651,85814,6188,127191,,173227,,866140r6188,46036l23651,953553r27087,35062l85797,1015708r41380,17469l173228,1039368r6279896,l6499160,1033177r41377,-17469l6575599,988615r27093,-35062l6620161,912176r6191,-46036l6626352,173227r-6191,-46036l6602692,85814,6575599,50752,6540537,23659,6499160,6190,6453124,xe" stroked="f">
              <v:path arrowok="t"/>
            </v:shape>
            <v:shape id="Graphic 112" o:spid="_x0000_s2066" style="position:absolute;left:129;top:129;width:66269;height:10395;visibility:visible;mso-wrap-style:square;v-text-anchor:top" coordsize="6626859,103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" path="m,173227l6188,127191,23651,85814,50738,50752,85797,23659,127177,6190,173228,,6453124,r46036,6190l6540537,23659r35062,27093l6602692,85814r17469,41377l6626352,173227r,692913l6620161,912176r-17469,41377l6575599,988615r-35062,27093l6499160,1033177r-46036,6191l173228,1039368r-46051,-6191l85797,1015708,50738,988615,23651,953553,6188,912176,,866140,,173227xe" filled="f" strokeweight="2.04pt">
              <v:path arrowok="t"/>
            </v:shape>
            <v:shape id="Textbox 113" o:spid="_x0000_s2067" type="#_x0000_t202" style="position:absolute;left:3276;top:311;width:60084;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0E4A67" w:rsidRDefault="000E4A67" w:rsidP="000E4A67">
                    <w:pPr>
                      <w:spacing w:line="325" w:lineRule="exact"/>
                      <w:rPr>
                        <w:b/>
                        <w:sz w:val="16"/>
                      </w:rPr>
                    </w:pPr>
                    <w:r>
                      <w:rPr>
                        <w:b/>
                        <w:sz w:val="16"/>
                      </w:rPr>
                      <w:t>LETTRECOM</w:t>
                    </w:r>
                    <w:hyperlink r:id="rId26">
                      <w:r>
                        <w:rPr>
                          <w:rFonts w:ascii="Calibri" w:hAnsi="Calibri"/>
                          <w:position w:val="12"/>
                        </w:rPr>
                        <w:t>www.communedezoetele.cm</w:t>
                      </w:r>
                      <w:r>
                        <w:rPr>
                          <w:b/>
                          <w:sz w:val="16"/>
                        </w:rPr>
                        <w:t>/CMP/C-ZOE/2025</w:t>
                      </w:r>
                    </w:hyperlink>
                    <w:r>
                      <w:rPr>
                        <w:b/>
                        <w:sz w:val="16"/>
                      </w:rPr>
                      <w:t>PASSEEAPRESAPPELD’OFFRESNATIONAL</w:t>
                    </w:r>
                    <w:r>
                      <w:rPr>
                        <w:b/>
                        <w:spacing w:val="-2"/>
                        <w:sz w:val="16"/>
                      </w:rPr>
                      <w:t>OUVERT</w:t>
                    </w:r>
                  </w:p>
                </w:txbxContent>
              </v:textbox>
            </v:shape>
            <v:shape id="Textbox 114" o:spid="_x0000_s2068" type="#_x0000_t202" style="position:absolute;left:10145;top:1245;width:1788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0E4A67" w:rsidRDefault="000E4A67" w:rsidP="000E4A67">
                    <w:pPr>
                      <w:tabs>
                        <w:tab w:val="left" w:leader="dot" w:pos="1261"/>
                      </w:tabs>
                      <w:spacing w:line="178" w:lineRule="exact"/>
                      <w:rPr>
                        <w:b/>
                        <w:sz w:val="16"/>
                      </w:rPr>
                    </w:pPr>
                    <w:r>
                      <w:rPr>
                        <w:b/>
                        <w:sz w:val="16"/>
                      </w:rPr>
                      <w:t>MANDE</w:t>
                    </w:r>
                    <w:r>
                      <w:rPr>
                        <w:b/>
                        <w:spacing w:val="-5"/>
                        <w:sz w:val="16"/>
                      </w:rPr>
                      <w:t>N°…</w:t>
                    </w:r>
                    <w:r>
                      <w:rPr>
                        <w:sz w:val="16"/>
                      </w:rPr>
                      <w:tab/>
                    </w:r>
                    <w:r>
                      <w:rPr>
                        <w:b/>
                        <w:spacing w:val="-2"/>
                        <w:sz w:val="16"/>
                      </w:rPr>
                      <w:t>/LCCAB/M/SG/CIPM</w:t>
                    </w:r>
                  </w:p>
                </w:txbxContent>
              </v:textbox>
            </v:shape>
            <v:shape id="Textbox 115" o:spid="_x0000_s2069" type="#_x0000_t202" style="position:absolute;left:3368;top:2510;width:5988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0E4A67" w:rsidRDefault="000E4A67" w:rsidP="000E4A67">
                    <w:pPr>
                      <w:tabs>
                        <w:tab w:val="left" w:pos="749"/>
                        <w:tab w:val="left" w:pos="4131"/>
                      </w:tabs>
                      <w:spacing w:line="259" w:lineRule="auto"/>
                      <w:ind w:right="18" w:firstLine="7"/>
                      <w:jc w:val="center"/>
                      <w:rPr>
                        <w:b/>
                        <w:sz w:val="16"/>
                      </w:rPr>
                    </w:pPr>
                    <w:r>
                      <w:rPr>
                        <w:b/>
                        <w:spacing w:val="-6"/>
                        <w:sz w:val="16"/>
                      </w:rPr>
                      <w:t>N°</w:t>
                    </w:r>
                    <w:r>
                      <w:rPr>
                        <w:b/>
                        <w:sz w:val="16"/>
                        <w:u w:val="single"/>
                      </w:rPr>
                      <w:tab/>
                    </w:r>
                    <w:r>
                      <w:rPr>
                        <w:b/>
                        <w:sz w:val="16"/>
                      </w:rPr>
                      <w:t xml:space="preserve">/AANO/CIPM/CMP/C/ZOE-25 DU </w:t>
                    </w:r>
                    <w:r>
                      <w:rPr>
                        <w:b/>
                        <w:sz w:val="16"/>
                        <w:u w:val="single"/>
                      </w:rPr>
                      <w:tab/>
                    </w:r>
                    <w:r>
                      <w:rPr>
                        <w:b/>
                        <w:sz w:val="16"/>
                      </w:rPr>
                      <w:t xml:space="preserve">POUR TRAVAUX DE CONSTRUCTION DE DEUX (02) </w:t>
                    </w:r>
                    <w:proofErr w:type="gramStart"/>
                    <w:r>
                      <w:rPr>
                        <w:b/>
                        <w:sz w:val="16"/>
                      </w:rPr>
                      <w:t>LOGEMENTSD’ASTREINTEPOURENSEIGNANTS(</w:t>
                    </w:r>
                    <w:proofErr w:type="gramEnd"/>
                    <w:r>
                      <w:rPr>
                        <w:b/>
                        <w:sz w:val="16"/>
                      </w:rPr>
                      <w:t>02Maîtres)(endeuxlots)DANSCERTAINESECOLESPRIMAIRESDELACOMMUNEDEZOETELE DANS DEPARTEMENT DE DJA ET LOBO,REGION DU SUD «en procédure d’urgence »</w:t>
                    </w:r>
                  </w:p>
                  <w:p w:rsidR="000E4A67" w:rsidRDefault="000E4A67" w:rsidP="000E4A67">
                    <w:pPr>
                      <w:spacing w:before="155"/>
                      <w:ind w:left="1"/>
                      <w:jc w:val="center"/>
                      <w:rPr>
                        <w:b/>
                        <w:sz w:val="20"/>
                      </w:rPr>
                    </w:pPr>
                    <w:r>
                      <w:rPr>
                        <w:b/>
                        <w:spacing w:val="-12"/>
                        <w:sz w:val="20"/>
                      </w:rPr>
                      <w:t>Financement:BIP-MINEDUB-EXERCICE2025</w:t>
                    </w:r>
                  </w:p>
                </w:txbxContent>
              </v:textbox>
            </v:shape>
            <w10:wrap type="none"/>
            <w10:anchorlock/>
          </v:group>
        </w:pict>
      </w:r>
    </w:p>
    <w:p w:rsidR="000E4A67" w:rsidRDefault="000E4A67" w:rsidP="000E4A67">
      <w:pPr>
        <w:pStyle w:val="Corpsdetexte"/>
        <w:spacing w:before="88"/>
        <w:rPr>
          <w:b/>
          <w:sz w:val="20"/>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9"/>
        <w:gridCol w:w="5253"/>
      </w:tblGrid>
      <w:tr w:rsidR="000E4A67" w:rsidTr="00612865">
        <w:trPr>
          <w:trHeight w:val="184"/>
        </w:trPr>
        <w:tc>
          <w:tcPr>
            <w:tcW w:w="5049" w:type="dxa"/>
          </w:tcPr>
          <w:p w:rsidR="000E4A67" w:rsidRDefault="000E4A67" w:rsidP="00612865">
            <w:pPr>
              <w:pStyle w:val="TableParagraph"/>
              <w:spacing w:line="164" w:lineRule="exact"/>
              <w:ind w:left="14" w:right="4"/>
              <w:jc w:val="center"/>
              <w:rPr>
                <w:b/>
                <w:sz w:val="16"/>
              </w:rPr>
            </w:pPr>
            <w:r>
              <w:rPr>
                <w:b/>
                <w:sz w:val="16"/>
              </w:rPr>
              <w:t>TITULAIREDUPRESENTCONTRATDELETTRE</w:t>
            </w:r>
            <w:r>
              <w:rPr>
                <w:b/>
                <w:spacing w:val="-2"/>
                <w:sz w:val="16"/>
              </w:rPr>
              <w:t>COMMANDE</w:t>
            </w:r>
          </w:p>
        </w:tc>
        <w:tc>
          <w:tcPr>
            <w:tcW w:w="5253" w:type="dxa"/>
          </w:tcPr>
          <w:p w:rsidR="000E4A67" w:rsidRDefault="000E4A67" w:rsidP="00612865">
            <w:pPr>
              <w:pStyle w:val="TableParagraph"/>
              <w:rPr>
                <w:sz w:val="12"/>
              </w:rPr>
            </w:pPr>
          </w:p>
        </w:tc>
      </w:tr>
      <w:tr w:rsidR="000E4A67" w:rsidTr="00612865">
        <w:trPr>
          <w:trHeight w:val="193"/>
        </w:trPr>
        <w:tc>
          <w:tcPr>
            <w:tcW w:w="5049" w:type="dxa"/>
          </w:tcPr>
          <w:p w:rsidR="000E4A67" w:rsidRDefault="000E4A67" w:rsidP="00612865">
            <w:pPr>
              <w:pStyle w:val="TableParagraph"/>
              <w:spacing w:line="174" w:lineRule="exact"/>
              <w:ind w:left="14"/>
              <w:jc w:val="center"/>
              <w:rPr>
                <w:b/>
                <w:sz w:val="16"/>
              </w:rPr>
            </w:pPr>
            <w:r>
              <w:rPr>
                <w:b/>
                <w:sz w:val="16"/>
              </w:rPr>
              <w:t>NUMEROBOITE</w:t>
            </w:r>
            <w:r>
              <w:rPr>
                <w:b/>
                <w:spacing w:val="-2"/>
                <w:sz w:val="16"/>
              </w:rPr>
              <w:t>POSTALE</w:t>
            </w:r>
          </w:p>
        </w:tc>
        <w:tc>
          <w:tcPr>
            <w:tcW w:w="5253" w:type="dxa"/>
          </w:tcPr>
          <w:p w:rsidR="000E4A67" w:rsidRDefault="000E4A67" w:rsidP="00612865">
            <w:pPr>
              <w:pStyle w:val="TableParagraph"/>
              <w:rPr>
                <w:sz w:val="12"/>
              </w:rPr>
            </w:pPr>
          </w:p>
        </w:tc>
      </w:tr>
      <w:tr w:rsidR="000E4A67" w:rsidTr="00612865">
        <w:trPr>
          <w:trHeight w:val="184"/>
        </w:trPr>
        <w:tc>
          <w:tcPr>
            <w:tcW w:w="5049" w:type="dxa"/>
          </w:tcPr>
          <w:p w:rsidR="000E4A67" w:rsidRDefault="000E4A67" w:rsidP="00612865">
            <w:pPr>
              <w:pStyle w:val="TableParagraph"/>
              <w:spacing w:line="164" w:lineRule="exact"/>
              <w:ind w:left="14" w:right="3"/>
              <w:jc w:val="center"/>
              <w:rPr>
                <w:b/>
                <w:sz w:val="16"/>
              </w:rPr>
            </w:pPr>
            <w:r>
              <w:rPr>
                <w:b/>
                <w:sz w:val="16"/>
              </w:rPr>
              <w:t>CONTACTRESEAU</w:t>
            </w:r>
            <w:r>
              <w:rPr>
                <w:b/>
                <w:spacing w:val="-2"/>
                <w:sz w:val="16"/>
              </w:rPr>
              <w:t>TELEPHONIQUE</w:t>
            </w:r>
          </w:p>
        </w:tc>
        <w:tc>
          <w:tcPr>
            <w:tcW w:w="5253" w:type="dxa"/>
          </w:tcPr>
          <w:p w:rsidR="000E4A67" w:rsidRDefault="000E4A67" w:rsidP="00612865">
            <w:pPr>
              <w:pStyle w:val="TableParagraph"/>
              <w:rPr>
                <w:sz w:val="12"/>
              </w:rPr>
            </w:pPr>
          </w:p>
        </w:tc>
      </w:tr>
      <w:tr w:rsidR="000E4A67" w:rsidTr="00612865">
        <w:trPr>
          <w:trHeight w:val="369"/>
        </w:trPr>
        <w:tc>
          <w:tcPr>
            <w:tcW w:w="5049" w:type="dxa"/>
          </w:tcPr>
          <w:p w:rsidR="000E4A67" w:rsidRDefault="000E4A67" w:rsidP="00612865">
            <w:pPr>
              <w:pStyle w:val="TableParagraph"/>
              <w:spacing w:line="181" w:lineRule="exact"/>
              <w:ind w:left="14" w:right="3"/>
              <w:jc w:val="center"/>
              <w:rPr>
                <w:b/>
                <w:sz w:val="16"/>
              </w:rPr>
            </w:pPr>
            <w:r>
              <w:rPr>
                <w:b/>
                <w:sz w:val="16"/>
              </w:rPr>
              <w:t>NUMEROREGISTREDE</w:t>
            </w:r>
            <w:r>
              <w:rPr>
                <w:b/>
                <w:spacing w:val="-2"/>
                <w:sz w:val="16"/>
              </w:rPr>
              <w:t>COMMERCE</w:t>
            </w:r>
          </w:p>
        </w:tc>
        <w:tc>
          <w:tcPr>
            <w:tcW w:w="5253" w:type="dxa"/>
          </w:tcPr>
          <w:p w:rsidR="000E4A67" w:rsidRDefault="000E4A67" w:rsidP="00612865">
            <w:pPr>
              <w:pStyle w:val="TableParagraph"/>
              <w:rPr>
                <w:sz w:val="16"/>
              </w:rPr>
            </w:pPr>
          </w:p>
        </w:tc>
      </w:tr>
      <w:tr w:rsidR="000E4A67" w:rsidTr="00612865">
        <w:trPr>
          <w:trHeight w:val="184"/>
        </w:trPr>
        <w:tc>
          <w:tcPr>
            <w:tcW w:w="5049" w:type="dxa"/>
          </w:tcPr>
          <w:p w:rsidR="000E4A67" w:rsidRDefault="000E4A67" w:rsidP="00612865">
            <w:pPr>
              <w:pStyle w:val="TableParagraph"/>
              <w:spacing w:line="164" w:lineRule="exact"/>
              <w:ind w:left="14"/>
              <w:jc w:val="center"/>
              <w:rPr>
                <w:b/>
                <w:sz w:val="16"/>
              </w:rPr>
            </w:pPr>
            <w:r>
              <w:rPr>
                <w:b/>
                <w:sz w:val="16"/>
              </w:rPr>
              <w:t>NUMERO</w:t>
            </w:r>
            <w:r>
              <w:rPr>
                <w:b/>
                <w:spacing w:val="-2"/>
                <w:sz w:val="16"/>
              </w:rPr>
              <w:t>CONTRIBUABLE</w:t>
            </w:r>
          </w:p>
        </w:tc>
        <w:tc>
          <w:tcPr>
            <w:tcW w:w="5253" w:type="dxa"/>
          </w:tcPr>
          <w:p w:rsidR="000E4A67" w:rsidRDefault="000E4A67" w:rsidP="00612865">
            <w:pPr>
              <w:pStyle w:val="TableParagraph"/>
              <w:rPr>
                <w:sz w:val="12"/>
              </w:rPr>
            </w:pPr>
          </w:p>
        </w:tc>
      </w:tr>
      <w:tr w:rsidR="000E4A67" w:rsidTr="00612865">
        <w:trPr>
          <w:trHeight w:val="727"/>
        </w:trPr>
        <w:tc>
          <w:tcPr>
            <w:tcW w:w="5049" w:type="dxa"/>
          </w:tcPr>
          <w:p w:rsidR="000E4A67" w:rsidRDefault="000E4A67" w:rsidP="00612865">
            <w:pPr>
              <w:pStyle w:val="TableParagraph"/>
              <w:spacing w:line="181" w:lineRule="exact"/>
              <w:ind w:left="14" w:right="3"/>
              <w:jc w:val="center"/>
              <w:rPr>
                <w:b/>
                <w:sz w:val="16"/>
              </w:rPr>
            </w:pPr>
            <w:r>
              <w:rPr>
                <w:b/>
                <w:sz w:val="16"/>
              </w:rPr>
              <w:t>NUMEROETDOMICILIATIONCOMPTE</w:t>
            </w:r>
            <w:r>
              <w:rPr>
                <w:b/>
                <w:spacing w:val="-2"/>
                <w:sz w:val="16"/>
              </w:rPr>
              <w:t>BANCAIRE</w:t>
            </w:r>
          </w:p>
        </w:tc>
        <w:tc>
          <w:tcPr>
            <w:tcW w:w="5253" w:type="dxa"/>
          </w:tcPr>
          <w:p w:rsidR="000E4A67" w:rsidRDefault="000E4A67" w:rsidP="00612865">
            <w:pPr>
              <w:pStyle w:val="TableParagraph"/>
              <w:rPr>
                <w:sz w:val="16"/>
              </w:rPr>
            </w:pPr>
          </w:p>
        </w:tc>
      </w:tr>
      <w:tr w:rsidR="000E4A67" w:rsidTr="00612865">
        <w:trPr>
          <w:trHeight w:val="182"/>
        </w:trPr>
        <w:tc>
          <w:tcPr>
            <w:tcW w:w="5049" w:type="dxa"/>
          </w:tcPr>
          <w:p w:rsidR="000E4A67" w:rsidRDefault="000E4A67" w:rsidP="00612865">
            <w:pPr>
              <w:pStyle w:val="TableParagraph"/>
              <w:spacing w:line="162" w:lineRule="exact"/>
              <w:ind w:left="14" w:right="1"/>
              <w:jc w:val="center"/>
              <w:rPr>
                <w:b/>
                <w:sz w:val="16"/>
              </w:rPr>
            </w:pPr>
            <w:r>
              <w:rPr>
                <w:b/>
                <w:sz w:val="16"/>
              </w:rPr>
              <w:t>OBJETDUPRESENTCONTRATDELETTRE</w:t>
            </w:r>
            <w:r>
              <w:rPr>
                <w:b/>
                <w:spacing w:val="-2"/>
                <w:sz w:val="16"/>
              </w:rPr>
              <w:t>COMMANDE</w:t>
            </w:r>
          </w:p>
        </w:tc>
        <w:tc>
          <w:tcPr>
            <w:tcW w:w="5253" w:type="dxa"/>
          </w:tcPr>
          <w:p w:rsidR="000E4A67" w:rsidRDefault="000E4A67" w:rsidP="00612865">
            <w:pPr>
              <w:pStyle w:val="TableParagraph"/>
              <w:rPr>
                <w:sz w:val="12"/>
              </w:rPr>
            </w:pPr>
          </w:p>
        </w:tc>
      </w:tr>
      <w:tr w:rsidR="000E4A67" w:rsidTr="00612865">
        <w:trPr>
          <w:trHeight w:val="184"/>
        </w:trPr>
        <w:tc>
          <w:tcPr>
            <w:tcW w:w="5049" w:type="dxa"/>
          </w:tcPr>
          <w:p w:rsidR="000E4A67" w:rsidRDefault="000E4A67" w:rsidP="00612865">
            <w:pPr>
              <w:pStyle w:val="TableParagraph"/>
              <w:spacing w:line="164" w:lineRule="exact"/>
              <w:ind w:left="14" w:right="4"/>
              <w:jc w:val="center"/>
              <w:rPr>
                <w:b/>
                <w:sz w:val="16"/>
              </w:rPr>
            </w:pPr>
            <w:r>
              <w:rPr>
                <w:b/>
                <w:sz w:val="16"/>
              </w:rPr>
              <w:t>LIEUD’EXECUTIONDES</w:t>
            </w:r>
            <w:r>
              <w:rPr>
                <w:b/>
                <w:spacing w:val="-2"/>
                <w:sz w:val="16"/>
              </w:rPr>
              <w:t>TRAVAUX</w:t>
            </w:r>
          </w:p>
        </w:tc>
        <w:tc>
          <w:tcPr>
            <w:tcW w:w="5253" w:type="dxa"/>
          </w:tcPr>
          <w:p w:rsidR="000E4A67" w:rsidRDefault="000E4A67" w:rsidP="00612865">
            <w:pPr>
              <w:pStyle w:val="TableParagraph"/>
              <w:rPr>
                <w:sz w:val="12"/>
              </w:rPr>
            </w:pPr>
          </w:p>
        </w:tc>
      </w:tr>
      <w:tr w:rsidR="000E4A67" w:rsidTr="00612865">
        <w:trPr>
          <w:trHeight w:val="184"/>
        </w:trPr>
        <w:tc>
          <w:tcPr>
            <w:tcW w:w="5049" w:type="dxa"/>
          </w:tcPr>
          <w:p w:rsidR="000E4A67" w:rsidRDefault="000E4A67" w:rsidP="00612865">
            <w:pPr>
              <w:pStyle w:val="TableParagraph"/>
              <w:spacing w:line="164" w:lineRule="exact"/>
              <w:ind w:left="14" w:right="2"/>
              <w:jc w:val="center"/>
              <w:rPr>
                <w:b/>
                <w:sz w:val="16"/>
              </w:rPr>
            </w:pPr>
            <w:r>
              <w:rPr>
                <w:b/>
                <w:sz w:val="16"/>
              </w:rPr>
              <w:t>DELAISD’EXECUTIONDES</w:t>
            </w:r>
            <w:r>
              <w:rPr>
                <w:b/>
                <w:spacing w:val="-2"/>
                <w:sz w:val="16"/>
              </w:rPr>
              <w:t>TRAVAUX</w:t>
            </w:r>
          </w:p>
        </w:tc>
        <w:tc>
          <w:tcPr>
            <w:tcW w:w="5253" w:type="dxa"/>
          </w:tcPr>
          <w:p w:rsidR="000E4A67" w:rsidRDefault="000E4A67" w:rsidP="00612865">
            <w:pPr>
              <w:pStyle w:val="TableParagraph"/>
              <w:rPr>
                <w:sz w:val="12"/>
              </w:rPr>
            </w:pPr>
          </w:p>
        </w:tc>
      </w:tr>
      <w:tr w:rsidR="000E4A67" w:rsidTr="00612865">
        <w:trPr>
          <w:trHeight w:val="184"/>
        </w:trPr>
        <w:tc>
          <w:tcPr>
            <w:tcW w:w="5049" w:type="dxa"/>
          </w:tcPr>
          <w:p w:rsidR="000E4A67" w:rsidRDefault="000E4A67" w:rsidP="00612865">
            <w:pPr>
              <w:pStyle w:val="TableParagraph"/>
              <w:spacing w:line="164" w:lineRule="exact"/>
              <w:ind w:left="14" w:right="1"/>
              <w:jc w:val="center"/>
              <w:rPr>
                <w:b/>
                <w:sz w:val="16"/>
              </w:rPr>
            </w:pPr>
            <w:r>
              <w:rPr>
                <w:b/>
                <w:sz w:val="16"/>
              </w:rPr>
              <w:t>SOURCEDEFINANCEMENTDU</w:t>
            </w:r>
            <w:r>
              <w:rPr>
                <w:b/>
                <w:spacing w:val="-2"/>
                <w:sz w:val="16"/>
              </w:rPr>
              <w:t>PROJET</w:t>
            </w:r>
          </w:p>
        </w:tc>
        <w:tc>
          <w:tcPr>
            <w:tcW w:w="5253" w:type="dxa"/>
          </w:tcPr>
          <w:p w:rsidR="000E4A67" w:rsidRDefault="000E4A67" w:rsidP="00612865">
            <w:pPr>
              <w:pStyle w:val="TableParagraph"/>
              <w:rPr>
                <w:sz w:val="12"/>
              </w:rPr>
            </w:pPr>
          </w:p>
        </w:tc>
      </w:tr>
      <w:tr w:rsidR="000E4A67" w:rsidTr="00612865">
        <w:trPr>
          <w:trHeight w:val="184"/>
        </w:trPr>
        <w:tc>
          <w:tcPr>
            <w:tcW w:w="5049" w:type="dxa"/>
          </w:tcPr>
          <w:p w:rsidR="000E4A67" w:rsidRDefault="000E4A67" w:rsidP="00612865">
            <w:pPr>
              <w:pStyle w:val="TableParagraph"/>
              <w:spacing w:line="164" w:lineRule="exact"/>
              <w:ind w:left="14" w:right="3"/>
              <w:jc w:val="center"/>
              <w:rPr>
                <w:b/>
                <w:sz w:val="16"/>
              </w:rPr>
            </w:pPr>
            <w:r>
              <w:rPr>
                <w:b/>
                <w:sz w:val="16"/>
              </w:rPr>
              <w:t>IMPUTATION</w:t>
            </w:r>
            <w:r>
              <w:rPr>
                <w:b/>
                <w:spacing w:val="-2"/>
                <w:sz w:val="16"/>
              </w:rPr>
              <w:t>BUDGETAIRE</w:t>
            </w:r>
          </w:p>
        </w:tc>
        <w:tc>
          <w:tcPr>
            <w:tcW w:w="5253" w:type="dxa"/>
          </w:tcPr>
          <w:p w:rsidR="000E4A67" w:rsidRDefault="000E4A67" w:rsidP="00612865">
            <w:pPr>
              <w:pStyle w:val="TableParagraph"/>
              <w:rPr>
                <w:sz w:val="12"/>
              </w:rPr>
            </w:pPr>
          </w:p>
        </w:tc>
      </w:tr>
    </w:tbl>
    <w:p w:rsidR="000E4A67" w:rsidRDefault="000E4A67" w:rsidP="000E4A67">
      <w:pPr>
        <w:spacing w:before="2"/>
        <w:ind w:left="4747"/>
        <w:rPr>
          <w:b/>
          <w:sz w:val="20"/>
        </w:rPr>
      </w:pPr>
      <w:proofErr w:type="gramStart"/>
      <w:r>
        <w:rPr>
          <w:b/>
          <w:sz w:val="20"/>
        </w:rPr>
        <w:t>MONTANTDUCONTRAT(</w:t>
      </w:r>
      <w:proofErr w:type="gramEnd"/>
      <w:r>
        <w:rPr>
          <w:b/>
          <w:sz w:val="20"/>
        </w:rPr>
        <w:t>en</w:t>
      </w:r>
      <w:r>
        <w:rPr>
          <w:b/>
          <w:spacing w:val="-2"/>
          <w:sz w:val="20"/>
        </w:rPr>
        <w:t>FCFA)</w:t>
      </w:r>
    </w:p>
    <w:p w:rsidR="000E4A67" w:rsidRDefault="000E4A67" w:rsidP="000E4A67">
      <w:pPr>
        <w:pStyle w:val="Corpsdetexte"/>
        <w:spacing w:before="10"/>
        <w:rPr>
          <w:b/>
          <w:sz w:val="16"/>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
        <w:gridCol w:w="4748"/>
        <w:gridCol w:w="1212"/>
        <w:gridCol w:w="740"/>
        <w:gridCol w:w="1524"/>
        <w:gridCol w:w="1812"/>
      </w:tblGrid>
      <w:tr w:rsidR="000E4A67" w:rsidTr="00612865">
        <w:trPr>
          <w:trHeight w:val="292"/>
        </w:trPr>
        <w:tc>
          <w:tcPr>
            <w:tcW w:w="10207" w:type="dxa"/>
            <w:gridSpan w:val="6"/>
          </w:tcPr>
          <w:p w:rsidR="000E4A67" w:rsidRDefault="000E4A67" w:rsidP="00612865">
            <w:pPr>
              <w:pStyle w:val="TableParagraph"/>
              <w:rPr>
                <w:sz w:val="16"/>
              </w:rPr>
            </w:pPr>
          </w:p>
        </w:tc>
      </w:tr>
      <w:tr w:rsidR="000E4A67" w:rsidTr="00612865">
        <w:trPr>
          <w:trHeight w:val="366"/>
        </w:trPr>
        <w:tc>
          <w:tcPr>
            <w:tcW w:w="4919" w:type="dxa"/>
            <w:gridSpan w:val="2"/>
            <w:vMerge w:val="restart"/>
          </w:tcPr>
          <w:p w:rsidR="000E4A67" w:rsidRDefault="000E4A67" w:rsidP="00612865">
            <w:pPr>
              <w:pStyle w:val="TableParagraph"/>
              <w:spacing w:before="180"/>
              <w:rPr>
                <w:b/>
                <w:sz w:val="16"/>
              </w:rPr>
            </w:pPr>
          </w:p>
          <w:p w:rsidR="000E4A67" w:rsidRDefault="000E4A67" w:rsidP="00612865">
            <w:pPr>
              <w:pStyle w:val="TableParagraph"/>
              <w:ind w:left="1250"/>
              <w:rPr>
                <w:b/>
                <w:sz w:val="16"/>
              </w:rPr>
            </w:pPr>
            <w:r>
              <w:rPr>
                <w:b/>
                <w:sz w:val="16"/>
              </w:rPr>
              <w:t>MONTANTTOTALHORS</w:t>
            </w:r>
            <w:r>
              <w:rPr>
                <w:b/>
                <w:spacing w:val="-4"/>
                <w:sz w:val="16"/>
              </w:rPr>
              <w:t>TAXE</w:t>
            </w:r>
          </w:p>
        </w:tc>
        <w:tc>
          <w:tcPr>
            <w:tcW w:w="1952" w:type="dxa"/>
            <w:gridSpan w:val="2"/>
          </w:tcPr>
          <w:p w:rsidR="000E4A67" w:rsidRDefault="000E4A67" w:rsidP="00612865">
            <w:pPr>
              <w:pStyle w:val="TableParagraph"/>
              <w:spacing w:line="180" w:lineRule="exact"/>
              <w:ind w:left="599"/>
              <w:rPr>
                <w:b/>
                <w:sz w:val="16"/>
              </w:rPr>
            </w:pPr>
            <w:r>
              <w:rPr>
                <w:b/>
                <w:sz w:val="16"/>
              </w:rPr>
              <w:t>EN</w:t>
            </w:r>
            <w:r>
              <w:rPr>
                <w:b/>
                <w:spacing w:val="-2"/>
                <w:sz w:val="16"/>
              </w:rPr>
              <w:t>CHIFFRES</w:t>
            </w:r>
          </w:p>
          <w:p w:rsidR="000E4A67" w:rsidRDefault="000E4A67" w:rsidP="00612865">
            <w:pPr>
              <w:pStyle w:val="TableParagraph"/>
              <w:spacing w:line="167" w:lineRule="exact"/>
              <w:ind w:left="911"/>
              <w:rPr>
                <w:b/>
                <w:sz w:val="16"/>
              </w:rPr>
            </w:pPr>
            <w:r>
              <w:rPr>
                <w:b/>
                <w:sz w:val="16"/>
              </w:rPr>
              <w:t>(en</w:t>
            </w:r>
            <w:r>
              <w:rPr>
                <w:b/>
                <w:spacing w:val="-2"/>
                <w:sz w:val="16"/>
              </w:rPr>
              <w:t>Fcfa)</w:t>
            </w:r>
          </w:p>
        </w:tc>
        <w:tc>
          <w:tcPr>
            <w:tcW w:w="3336" w:type="dxa"/>
            <w:gridSpan w:val="2"/>
          </w:tcPr>
          <w:p w:rsidR="000E4A67" w:rsidRDefault="000E4A67" w:rsidP="00612865">
            <w:pPr>
              <w:pStyle w:val="TableParagraph"/>
              <w:spacing w:line="180" w:lineRule="exact"/>
              <w:ind w:left="1646"/>
              <w:rPr>
                <w:b/>
                <w:sz w:val="16"/>
              </w:rPr>
            </w:pPr>
            <w:r>
              <w:rPr>
                <w:b/>
                <w:sz w:val="16"/>
              </w:rPr>
              <w:t>EN</w:t>
            </w:r>
            <w:r>
              <w:rPr>
                <w:b/>
                <w:spacing w:val="-2"/>
                <w:sz w:val="16"/>
              </w:rPr>
              <w:t>LETTRES</w:t>
            </w:r>
          </w:p>
          <w:p w:rsidR="000E4A67" w:rsidRDefault="000E4A67" w:rsidP="00612865">
            <w:pPr>
              <w:pStyle w:val="TableParagraph"/>
              <w:spacing w:line="167" w:lineRule="exact"/>
              <w:ind w:left="1924"/>
              <w:rPr>
                <w:b/>
                <w:sz w:val="16"/>
              </w:rPr>
            </w:pPr>
            <w:r>
              <w:rPr>
                <w:b/>
                <w:sz w:val="16"/>
              </w:rPr>
              <w:t>(en</w:t>
            </w:r>
            <w:r>
              <w:rPr>
                <w:b/>
                <w:spacing w:val="-2"/>
                <w:sz w:val="16"/>
              </w:rPr>
              <w:t>Fcfa)</w:t>
            </w:r>
          </w:p>
        </w:tc>
      </w:tr>
      <w:tr w:rsidR="000E4A67" w:rsidTr="00612865">
        <w:trPr>
          <w:trHeight w:val="446"/>
        </w:trPr>
        <w:tc>
          <w:tcPr>
            <w:tcW w:w="4919" w:type="dxa"/>
            <w:gridSpan w:val="2"/>
            <w:vMerge/>
            <w:tcBorders>
              <w:top w:val="nil"/>
            </w:tcBorders>
          </w:tcPr>
          <w:p w:rsidR="000E4A67" w:rsidRDefault="000E4A67" w:rsidP="00612865">
            <w:pPr>
              <w:rPr>
                <w:sz w:val="2"/>
                <w:szCs w:val="2"/>
              </w:rPr>
            </w:pPr>
          </w:p>
        </w:tc>
        <w:tc>
          <w:tcPr>
            <w:tcW w:w="1952" w:type="dxa"/>
            <w:gridSpan w:val="2"/>
          </w:tcPr>
          <w:p w:rsidR="000E4A67" w:rsidRDefault="000E4A67" w:rsidP="00612865">
            <w:pPr>
              <w:pStyle w:val="TableParagraph"/>
              <w:rPr>
                <w:sz w:val="16"/>
              </w:rPr>
            </w:pPr>
          </w:p>
        </w:tc>
        <w:tc>
          <w:tcPr>
            <w:tcW w:w="3336" w:type="dxa"/>
            <w:gridSpan w:val="2"/>
          </w:tcPr>
          <w:p w:rsidR="000E4A67" w:rsidRDefault="000E4A67" w:rsidP="00612865">
            <w:pPr>
              <w:pStyle w:val="TableParagraph"/>
              <w:rPr>
                <w:sz w:val="16"/>
              </w:rPr>
            </w:pPr>
          </w:p>
        </w:tc>
      </w:tr>
      <w:tr w:rsidR="000E4A67" w:rsidTr="00612865">
        <w:trPr>
          <w:trHeight w:val="422"/>
        </w:trPr>
        <w:tc>
          <w:tcPr>
            <w:tcW w:w="4919" w:type="dxa"/>
            <w:gridSpan w:val="2"/>
          </w:tcPr>
          <w:p w:rsidR="000E4A67" w:rsidRDefault="000E4A67" w:rsidP="00612865">
            <w:pPr>
              <w:pStyle w:val="TableParagraph"/>
              <w:spacing w:line="183" w:lineRule="exact"/>
              <w:ind w:left="5"/>
              <w:jc w:val="center"/>
              <w:rPr>
                <w:b/>
                <w:sz w:val="16"/>
              </w:rPr>
            </w:pPr>
            <w:proofErr w:type="gramStart"/>
            <w:r>
              <w:rPr>
                <w:b/>
                <w:sz w:val="16"/>
              </w:rPr>
              <w:t>TVA(</w:t>
            </w:r>
            <w:proofErr w:type="gramEnd"/>
            <w:r>
              <w:rPr>
                <w:b/>
                <w:sz w:val="16"/>
              </w:rPr>
              <w:t>19,25%)x</w:t>
            </w:r>
            <w:r>
              <w:rPr>
                <w:b/>
                <w:spacing w:val="-5"/>
                <w:sz w:val="16"/>
              </w:rPr>
              <w:t>MHT</w:t>
            </w:r>
          </w:p>
        </w:tc>
        <w:tc>
          <w:tcPr>
            <w:tcW w:w="1952" w:type="dxa"/>
            <w:gridSpan w:val="2"/>
          </w:tcPr>
          <w:p w:rsidR="000E4A67" w:rsidRDefault="000E4A67" w:rsidP="00612865">
            <w:pPr>
              <w:pStyle w:val="TableParagraph"/>
              <w:rPr>
                <w:sz w:val="16"/>
              </w:rPr>
            </w:pPr>
          </w:p>
        </w:tc>
        <w:tc>
          <w:tcPr>
            <w:tcW w:w="3336" w:type="dxa"/>
            <w:gridSpan w:val="2"/>
          </w:tcPr>
          <w:p w:rsidR="000E4A67" w:rsidRDefault="000E4A67" w:rsidP="00612865">
            <w:pPr>
              <w:pStyle w:val="TableParagraph"/>
              <w:rPr>
                <w:sz w:val="16"/>
              </w:rPr>
            </w:pPr>
          </w:p>
        </w:tc>
      </w:tr>
      <w:tr w:rsidR="000E4A67" w:rsidTr="00612865">
        <w:trPr>
          <w:trHeight w:val="604"/>
        </w:trPr>
        <w:tc>
          <w:tcPr>
            <w:tcW w:w="4919" w:type="dxa"/>
            <w:gridSpan w:val="2"/>
          </w:tcPr>
          <w:p w:rsidR="000E4A67" w:rsidRDefault="000E4A67" w:rsidP="00612865">
            <w:pPr>
              <w:pStyle w:val="TableParagraph"/>
              <w:spacing w:line="181" w:lineRule="exact"/>
              <w:ind w:left="1519"/>
              <w:rPr>
                <w:b/>
                <w:sz w:val="16"/>
              </w:rPr>
            </w:pPr>
            <w:proofErr w:type="gramStart"/>
            <w:r>
              <w:rPr>
                <w:b/>
                <w:sz w:val="16"/>
              </w:rPr>
              <w:t>IR(</w:t>
            </w:r>
            <w:proofErr w:type="gramEnd"/>
            <w:r>
              <w:rPr>
                <w:b/>
                <w:sz w:val="16"/>
              </w:rPr>
              <w:t>2,2%ou5,5%)x</w:t>
            </w:r>
            <w:r>
              <w:rPr>
                <w:b/>
                <w:spacing w:val="-5"/>
                <w:sz w:val="16"/>
              </w:rPr>
              <w:t>MHT</w:t>
            </w:r>
          </w:p>
        </w:tc>
        <w:tc>
          <w:tcPr>
            <w:tcW w:w="1952" w:type="dxa"/>
            <w:gridSpan w:val="2"/>
          </w:tcPr>
          <w:p w:rsidR="000E4A67" w:rsidRDefault="000E4A67" w:rsidP="00612865">
            <w:pPr>
              <w:pStyle w:val="TableParagraph"/>
              <w:rPr>
                <w:sz w:val="16"/>
              </w:rPr>
            </w:pPr>
          </w:p>
        </w:tc>
        <w:tc>
          <w:tcPr>
            <w:tcW w:w="3336" w:type="dxa"/>
            <w:gridSpan w:val="2"/>
          </w:tcPr>
          <w:p w:rsidR="000E4A67" w:rsidRDefault="000E4A67" w:rsidP="00612865">
            <w:pPr>
              <w:pStyle w:val="TableParagraph"/>
              <w:rPr>
                <w:sz w:val="16"/>
              </w:rPr>
            </w:pPr>
          </w:p>
        </w:tc>
      </w:tr>
      <w:tr w:rsidR="000E4A67" w:rsidTr="00612865">
        <w:trPr>
          <w:trHeight w:val="530"/>
        </w:trPr>
        <w:tc>
          <w:tcPr>
            <w:tcW w:w="4919" w:type="dxa"/>
            <w:gridSpan w:val="2"/>
          </w:tcPr>
          <w:p w:rsidR="000E4A67" w:rsidRDefault="000E4A67" w:rsidP="00612865">
            <w:pPr>
              <w:pStyle w:val="TableParagraph"/>
              <w:spacing w:line="181" w:lineRule="exact"/>
              <w:ind w:left="1075"/>
              <w:rPr>
                <w:b/>
                <w:sz w:val="16"/>
              </w:rPr>
            </w:pPr>
            <w:proofErr w:type="gramStart"/>
            <w:r>
              <w:rPr>
                <w:b/>
                <w:sz w:val="16"/>
              </w:rPr>
              <w:t>MONTANTTOTALTTC</w:t>
            </w:r>
            <w:r>
              <w:rPr>
                <w:b/>
                <w:spacing w:val="-2"/>
                <w:sz w:val="16"/>
              </w:rPr>
              <w:t>(</w:t>
            </w:r>
            <w:proofErr w:type="gramEnd"/>
            <w:r>
              <w:rPr>
                <w:b/>
                <w:spacing w:val="-2"/>
                <w:sz w:val="16"/>
              </w:rPr>
              <w:t>MHT+TVA)</w:t>
            </w:r>
          </w:p>
        </w:tc>
        <w:tc>
          <w:tcPr>
            <w:tcW w:w="1952" w:type="dxa"/>
            <w:gridSpan w:val="2"/>
          </w:tcPr>
          <w:p w:rsidR="000E4A67" w:rsidRDefault="000E4A67" w:rsidP="00612865">
            <w:pPr>
              <w:pStyle w:val="TableParagraph"/>
              <w:rPr>
                <w:sz w:val="16"/>
              </w:rPr>
            </w:pPr>
          </w:p>
        </w:tc>
        <w:tc>
          <w:tcPr>
            <w:tcW w:w="3336" w:type="dxa"/>
            <w:gridSpan w:val="2"/>
          </w:tcPr>
          <w:p w:rsidR="000E4A67" w:rsidRDefault="000E4A67" w:rsidP="00612865">
            <w:pPr>
              <w:pStyle w:val="TableParagraph"/>
              <w:rPr>
                <w:sz w:val="16"/>
              </w:rPr>
            </w:pPr>
          </w:p>
        </w:tc>
      </w:tr>
      <w:tr w:rsidR="000E4A67" w:rsidTr="00612865">
        <w:trPr>
          <w:trHeight w:val="443"/>
        </w:trPr>
        <w:tc>
          <w:tcPr>
            <w:tcW w:w="4919" w:type="dxa"/>
            <w:gridSpan w:val="2"/>
          </w:tcPr>
          <w:p w:rsidR="000E4A67" w:rsidRDefault="000E4A67" w:rsidP="00612865">
            <w:pPr>
              <w:pStyle w:val="TableParagraph"/>
              <w:spacing w:line="181" w:lineRule="exact"/>
              <w:ind w:left="1334"/>
              <w:rPr>
                <w:b/>
                <w:sz w:val="16"/>
              </w:rPr>
            </w:pPr>
            <w:proofErr w:type="gramStart"/>
            <w:r>
              <w:rPr>
                <w:b/>
                <w:sz w:val="16"/>
              </w:rPr>
              <w:t>NETAPERCEVOIR(</w:t>
            </w:r>
            <w:proofErr w:type="gramEnd"/>
            <w:r>
              <w:rPr>
                <w:b/>
                <w:sz w:val="16"/>
              </w:rPr>
              <w:t>MHT-</w:t>
            </w:r>
            <w:r>
              <w:rPr>
                <w:b/>
                <w:spacing w:val="-5"/>
                <w:sz w:val="16"/>
              </w:rPr>
              <w:t>IR)</w:t>
            </w:r>
          </w:p>
        </w:tc>
        <w:tc>
          <w:tcPr>
            <w:tcW w:w="1952" w:type="dxa"/>
            <w:gridSpan w:val="2"/>
          </w:tcPr>
          <w:p w:rsidR="000E4A67" w:rsidRDefault="000E4A67" w:rsidP="00612865">
            <w:pPr>
              <w:pStyle w:val="TableParagraph"/>
              <w:rPr>
                <w:sz w:val="16"/>
              </w:rPr>
            </w:pPr>
          </w:p>
        </w:tc>
        <w:tc>
          <w:tcPr>
            <w:tcW w:w="3336" w:type="dxa"/>
            <w:gridSpan w:val="2"/>
          </w:tcPr>
          <w:p w:rsidR="000E4A67" w:rsidRDefault="000E4A67" w:rsidP="00612865">
            <w:pPr>
              <w:pStyle w:val="TableParagraph"/>
              <w:rPr>
                <w:sz w:val="16"/>
              </w:rPr>
            </w:pPr>
          </w:p>
        </w:tc>
      </w:tr>
      <w:tr w:rsidR="000E4A67" w:rsidTr="00612865">
        <w:trPr>
          <w:trHeight w:val="357"/>
        </w:trPr>
        <w:tc>
          <w:tcPr>
            <w:tcW w:w="171" w:type="dxa"/>
            <w:tcBorders>
              <w:left w:val="nil"/>
              <w:bottom w:val="nil"/>
            </w:tcBorders>
          </w:tcPr>
          <w:p w:rsidR="000E4A67" w:rsidRDefault="000E4A67" w:rsidP="00612865">
            <w:pPr>
              <w:pStyle w:val="TableParagraph"/>
              <w:rPr>
                <w:sz w:val="16"/>
              </w:rPr>
            </w:pPr>
          </w:p>
        </w:tc>
        <w:tc>
          <w:tcPr>
            <w:tcW w:w="10036" w:type="dxa"/>
            <w:gridSpan w:val="5"/>
            <w:tcBorders>
              <w:bottom w:val="nil"/>
              <w:right w:val="nil"/>
            </w:tcBorders>
          </w:tcPr>
          <w:p w:rsidR="000E4A67" w:rsidRDefault="000E4A67" w:rsidP="00612865">
            <w:pPr>
              <w:pStyle w:val="TableParagraph"/>
              <w:spacing w:line="181" w:lineRule="exact"/>
              <w:ind w:left="6622"/>
              <w:rPr>
                <w:b/>
                <w:sz w:val="16"/>
              </w:rPr>
            </w:pPr>
            <w:r>
              <w:rPr>
                <w:b/>
                <w:sz w:val="16"/>
              </w:rPr>
              <w:t xml:space="preserve">DATES </w:t>
            </w:r>
            <w:r>
              <w:rPr>
                <w:b/>
                <w:spacing w:val="-2"/>
                <w:sz w:val="16"/>
              </w:rPr>
              <w:t>CONTRACTUELLES</w:t>
            </w:r>
          </w:p>
        </w:tc>
      </w:tr>
      <w:tr w:rsidR="000E4A67" w:rsidTr="00612865">
        <w:trPr>
          <w:trHeight w:val="45"/>
        </w:trPr>
        <w:tc>
          <w:tcPr>
            <w:tcW w:w="10207" w:type="dxa"/>
            <w:gridSpan w:val="6"/>
            <w:tcBorders>
              <w:top w:val="nil"/>
              <w:left w:val="nil"/>
              <w:bottom w:val="nil"/>
              <w:right w:val="nil"/>
            </w:tcBorders>
          </w:tcPr>
          <w:p w:rsidR="000E4A67" w:rsidRDefault="000E4A67" w:rsidP="00612865">
            <w:pPr>
              <w:pStyle w:val="TableParagraph"/>
              <w:rPr>
                <w:sz w:val="2"/>
              </w:rPr>
            </w:pPr>
          </w:p>
        </w:tc>
      </w:tr>
      <w:tr w:rsidR="000E4A67" w:rsidTr="00612865">
        <w:trPr>
          <w:trHeight w:val="347"/>
        </w:trPr>
        <w:tc>
          <w:tcPr>
            <w:tcW w:w="6131" w:type="dxa"/>
            <w:gridSpan w:val="3"/>
            <w:vMerge w:val="restart"/>
            <w:tcBorders>
              <w:top w:val="nil"/>
              <w:left w:val="nil"/>
              <w:bottom w:val="nil"/>
            </w:tcBorders>
          </w:tcPr>
          <w:p w:rsidR="000E4A67" w:rsidRDefault="000E4A67" w:rsidP="00612865">
            <w:pPr>
              <w:pStyle w:val="TableParagraph"/>
              <w:rPr>
                <w:sz w:val="16"/>
              </w:rPr>
            </w:pPr>
          </w:p>
        </w:tc>
        <w:tc>
          <w:tcPr>
            <w:tcW w:w="2264" w:type="dxa"/>
            <w:gridSpan w:val="2"/>
          </w:tcPr>
          <w:p w:rsidR="000E4A67" w:rsidRDefault="000E4A67" w:rsidP="00612865">
            <w:pPr>
              <w:pStyle w:val="TableParagraph"/>
              <w:spacing w:line="183" w:lineRule="exact"/>
              <w:ind w:left="542"/>
              <w:rPr>
                <w:b/>
                <w:sz w:val="16"/>
              </w:rPr>
            </w:pPr>
            <w:r>
              <w:rPr>
                <w:b/>
                <w:sz w:val="16"/>
              </w:rPr>
              <w:t>SOUSCRITE</w:t>
            </w:r>
            <w:r>
              <w:rPr>
                <w:b/>
                <w:spacing w:val="-5"/>
                <w:sz w:val="16"/>
              </w:rPr>
              <w:t>LE</w:t>
            </w:r>
          </w:p>
        </w:tc>
        <w:tc>
          <w:tcPr>
            <w:tcW w:w="1812" w:type="dxa"/>
          </w:tcPr>
          <w:p w:rsidR="000E4A67" w:rsidRDefault="000E4A67" w:rsidP="00612865">
            <w:pPr>
              <w:pStyle w:val="TableParagraph"/>
              <w:rPr>
                <w:sz w:val="16"/>
              </w:rPr>
            </w:pPr>
          </w:p>
        </w:tc>
      </w:tr>
      <w:tr w:rsidR="000E4A67" w:rsidTr="00612865">
        <w:trPr>
          <w:trHeight w:val="364"/>
        </w:trPr>
        <w:tc>
          <w:tcPr>
            <w:tcW w:w="6131" w:type="dxa"/>
            <w:gridSpan w:val="3"/>
            <w:vMerge/>
            <w:tcBorders>
              <w:top w:val="nil"/>
              <w:left w:val="nil"/>
              <w:bottom w:val="nil"/>
            </w:tcBorders>
          </w:tcPr>
          <w:p w:rsidR="000E4A67" w:rsidRDefault="000E4A67" w:rsidP="00612865">
            <w:pPr>
              <w:rPr>
                <w:sz w:val="2"/>
                <w:szCs w:val="2"/>
              </w:rPr>
            </w:pPr>
          </w:p>
        </w:tc>
        <w:tc>
          <w:tcPr>
            <w:tcW w:w="2264" w:type="dxa"/>
            <w:gridSpan w:val="2"/>
          </w:tcPr>
          <w:p w:rsidR="000E4A67" w:rsidRDefault="000E4A67" w:rsidP="00612865">
            <w:pPr>
              <w:pStyle w:val="TableParagraph"/>
              <w:spacing w:line="181" w:lineRule="exact"/>
              <w:ind w:left="701"/>
              <w:rPr>
                <w:b/>
                <w:sz w:val="16"/>
              </w:rPr>
            </w:pPr>
            <w:r>
              <w:rPr>
                <w:b/>
                <w:sz w:val="16"/>
              </w:rPr>
              <w:t>SIGNEE</w:t>
            </w:r>
            <w:r>
              <w:rPr>
                <w:b/>
                <w:spacing w:val="-5"/>
                <w:sz w:val="16"/>
              </w:rPr>
              <w:t>LE</w:t>
            </w:r>
          </w:p>
        </w:tc>
        <w:tc>
          <w:tcPr>
            <w:tcW w:w="1812" w:type="dxa"/>
          </w:tcPr>
          <w:p w:rsidR="000E4A67" w:rsidRDefault="000E4A67" w:rsidP="00612865">
            <w:pPr>
              <w:pStyle w:val="TableParagraph"/>
              <w:rPr>
                <w:sz w:val="16"/>
              </w:rPr>
            </w:pPr>
          </w:p>
        </w:tc>
      </w:tr>
      <w:tr w:rsidR="000E4A67" w:rsidTr="00612865">
        <w:trPr>
          <w:trHeight w:val="347"/>
        </w:trPr>
        <w:tc>
          <w:tcPr>
            <w:tcW w:w="6131" w:type="dxa"/>
            <w:gridSpan w:val="3"/>
            <w:vMerge/>
            <w:tcBorders>
              <w:top w:val="nil"/>
              <w:left w:val="nil"/>
              <w:bottom w:val="nil"/>
            </w:tcBorders>
          </w:tcPr>
          <w:p w:rsidR="000E4A67" w:rsidRDefault="000E4A67" w:rsidP="00612865">
            <w:pPr>
              <w:rPr>
                <w:sz w:val="2"/>
                <w:szCs w:val="2"/>
              </w:rPr>
            </w:pPr>
          </w:p>
        </w:tc>
        <w:tc>
          <w:tcPr>
            <w:tcW w:w="2264" w:type="dxa"/>
            <w:gridSpan w:val="2"/>
          </w:tcPr>
          <w:p w:rsidR="000E4A67" w:rsidRDefault="000E4A67" w:rsidP="00612865">
            <w:pPr>
              <w:pStyle w:val="TableParagraph"/>
              <w:spacing w:line="183" w:lineRule="exact"/>
              <w:ind w:left="612"/>
              <w:rPr>
                <w:b/>
                <w:sz w:val="16"/>
              </w:rPr>
            </w:pPr>
            <w:r>
              <w:rPr>
                <w:b/>
                <w:sz w:val="16"/>
              </w:rPr>
              <w:t>NOTIFIEE</w:t>
            </w:r>
            <w:r>
              <w:rPr>
                <w:b/>
                <w:spacing w:val="-5"/>
                <w:sz w:val="16"/>
              </w:rPr>
              <w:t>LE</w:t>
            </w:r>
          </w:p>
        </w:tc>
        <w:tc>
          <w:tcPr>
            <w:tcW w:w="1812" w:type="dxa"/>
          </w:tcPr>
          <w:p w:rsidR="000E4A67" w:rsidRDefault="000E4A67" w:rsidP="00612865">
            <w:pPr>
              <w:pStyle w:val="TableParagraph"/>
              <w:rPr>
                <w:sz w:val="16"/>
              </w:rPr>
            </w:pPr>
          </w:p>
        </w:tc>
      </w:tr>
      <w:tr w:rsidR="000E4A67" w:rsidTr="00612865">
        <w:trPr>
          <w:trHeight w:val="347"/>
        </w:trPr>
        <w:tc>
          <w:tcPr>
            <w:tcW w:w="6131" w:type="dxa"/>
            <w:gridSpan w:val="3"/>
            <w:vMerge/>
            <w:tcBorders>
              <w:top w:val="nil"/>
              <w:left w:val="nil"/>
              <w:bottom w:val="nil"/>
            </w:tcBorders>
          </w:tcPr>
          <w:p w:rsidR="000E4A67" w:rsidRDefault="000E4A67" w:rsidP="00612865">
            <w:pPr>
              <w:rPr>
                <w:sz w:val="2"/>
                <w:szCs w:val="2"/>
              </w:rPr>
            </w:pPr>
          </w:p>
        </w:tc>
        <w:tc>
          <w:tcPr>
            <w:tcW w:w="2264" w:type="dxa"/>
            <w:gridSpan w:val="2"/>
          </w:tcPr>
          <w:p w:rsidR="000E4A67" w:rsidRDefault="000E4A67" w:rsidP="00612865">
            <w:pPr>
              <w:pStyle w:val="TableParagraph"/>
              <w:spacing w:line="181" w:lineRule="exact"/>
              <w:ind w:left="427"/>
              <w:rPr>
                <w:b/>
                <w:sz w:val="16"/>
              </w:rPr>
            </w:pPr>
            <w:r>
              <w:rPr>
                <w:b/>
                <w:sz w:val="16"/>
              </w:rPr>
              <w:t>ENREGISTREE</w:t>
            </w:r>
            <w:r>
              <w:rPr>
                <w:b/>
                <w:spacing w:val="-5"/>
                <w:sz w:val="16"/>
              </w:rPr>
              <w:t>LE</w:t>
            </w:r>
          </w:p>
        </w:tc>
        <w:tc>
          <w:tcPr>
            <w:tcW w:w="1812" w:type="dxa"/>
          </w:tcPr>
          <w:p w:rsidR="000E4A67" w:rsidRDefault="000E4A67" w:rsidP="00612865">
            <w:pPr>
              <w:pStyle w:val="TableParagraph"/>
              <w:rPr>
                <w:sz w:val="16"/>
              </w:rPr>
            </w:pPr>
          </w:p>
        </w:tc>
      </w:tr>
    </w:tbl>
    <w:p w:rsidR="000E4A67" w:rsidRDefault="000E4A67" w:rsidP="000E4A67">
      <w:pPr>
        <w:pStyle w:val="Corpsdetexte"/>
        <w:spacing w:before="176"/>
        <w:rPr>
          <w:b/>
          <w:sz w:val="28"/>
        </w:rPr>
      </w:pPr>
    </w:p>
    <w:p w:rsidR="000E4A67" w:rsidRDefault="000E4A67" w:rsidP="000E4A67">
      <w:pPr>
        <w:pStyle w:val="Titre2"/>
        <w:spacing w:before="0"/>
        <w:ind w:left="816"/>
        <w:jc w:val="left"/>
        <w:rPr>
          <w:b w:val="0"/>
        </w:rPr>
      </w:pPr>
      <w:r>
        <w:t>Entre</w:t>
      </w:r>
      <w:r>
        <w:rPr>
          <w:b w:val="0"/>
          <w:spacing w:val="-10"/>
        </w:rPr>
        <w:t>:</w:t>
      </w:r>
    </w:p>
    <w:p w:rsidR="000E4A67" w:rsidRDefault="000E4A67" w:rsidP="000E4A67">
      <w:pPr>
        <w:pStyle w:val="Titre2"/>
        <w:jc w:val="left"/>
        <w:rPr>
          <w:b w:val="0"/>
        </w:rPr>
        <w:sectPr w:rsidR="000E4A67" w:rsidSect="00F06802">
          <w:type w:val="continuous"/>
          <w:pgSz w:w="11900" w:h="16820"/>
          <w:pgMar w:top="740" w:right="283" w:bottom="280" w:left="425" w:header="0" w:footer="787" w:gutter="0"/>
          <w:cols w:space="720"/>
        </w:sectPr>
      </w:pPr>
    </w:p>
    <w:p w:rsidR="000E4A67" w:rsidRDefault="000E4A67" w:rsidP="000E4A67">
      <w:pPr>
        <w:spacing w:before="73" w:line="322" w:lineRule="exact"/>
        <w:ind w:left="816"/>
        <w:rPr>
          <w:sz w:val="28"/>
        </w:rPr>
      </w:pPr>
      <w:r>
        <w:rPr>
          <w:sz w:val="28"/>
        </w:rPr>
        <w:lastRenderedPageBreak/>
        <w:t>LaRépubliqueduCameroun</w:t>
      </w:r>
      <w:proofErr w:type="gramStart"/>
      <w:r>
        <w:rPr>
          <w:sz w:val="28"/>
        </w:rPr>
        <w:t>,représentéeparleMairedelaCommunedeZoétélé</w:t>
      </w:r>
      <w:proofErr w:type="gramEnd"/>
      <w:r>
        <w:rPr>
          <w:spacing w:val="-10"/>
          <w:sz w:val="28"/>
        </w:rPr>
        <w:t>,</w:t>
      </w:r>
    </w:p>
    <w:p w:rsidR="000E4A67" w:rsidRDefault="000E4A67" w:rsidP="000E4A67">
      <w:pPr>
        <w:spacing w:line="242" w:lineRule="auto"/>
        <w:ind w:left="816" w:right="5799"/>
        <w:rPr>
          <w:sz w:val="28"/>
        </w:rPr>
      </w:pPr>
      <w:r>
        <w:rPr>
          <w:sz w:val="28"/>
        </w:rPr>
        <w:t xml:space="preserve">Dénomméeci-après«LeMaître </w:t>
      </w:r>
      <w:r>
        <w:rPr>
          <w:spacing w:val="-2"/>
          <w:sz w:val="28"/>
        </w:rPr>
        <w:t>d’Ouvrage»</w:t>
      </w:r>
    </w:p>
    <w:p w:rsidR="000E4A67" w:rsidRDefault="000E4A67" w:rsidP="000E4A67">
      <w:pPr>
        <w:pStyle w:val="Corpsdetexte"/>
        <w:rPr>
          <w:sz w:val="28"/>
        </w:rPr>
      </w:pPr>
    </w:p>
    <w:p w:rsidR="000E4A67" w:rsidRDefault="000E4A67" w:rsidP="000E4A67">
      <w:pPr>
        <w:pStyle w:val="Corpsdetexte"/>
        <w:rPr>
          <w:sz w:val="28"/>
        </w:rPr>
      </w:pPr>
    </w:p>
    <w:p w:rsidR="000E4A67" w:rsidRDefault="000E4A67" w:rsidP="000E4A67">
      <w:pPr>
        <w:pStyle w:val="Corpsdetexte"/>
        <w:spacing w:before="171"/>
        <w:rPr>
          <w:sz w:val="28"/>
        </w:rPr>
      </w:pPr>
    </w:p>
    <w:p w:rsidR="000E4A67" w:rsidRDefault="000E4A67" w:rsidP="000E4A67">
      <w:pPr>
        <w:spacing w:before="1"/>
        <w:ind w:left="816"/>
        <w:rPr>
          <w:sz w:val="28"/>
        </w:rPr>
      </w:pPr>
      <w:r>
        <w:rPr>
          <w:b/>
          <w:sz w:val="28"/>
        </w:rPr>
        <w:t>D'une</w:t>
      </w:r>
      <w:r>
        <w:rPr>
          <w:b/>
          <w:spacing w:val="-2"/>
          <w:sz w:val="28"/>
        </w:rPr>
        <w:t>part</w:t>
      </w:r>
      <w:r>
        <w:rPr>
          <w:spacing w:val="-2"/>
          <w:sz w:val="28"/>
        </w:rPr>
        <w:t>,</w:t>
      </w:r>
    </w:p>
    <w:p w:rsidR="000E4A67" w:rsidRDefault="000E4A67" w:rsidP="000E4A67">
      <w:pPr>
        <w:pStyle w:val="Corpsdetexte"/>
        <w:rPr>
          <w:sz w:val="28"/>
        </w:rPr>
      </w:pPr>
    </w:p>
    <w:p w:rsidR="000E4A67" w:rsidRDefault="000E4A67" w:rsidP="000E4A67">
      <w:pPr>
        <w:pStyle w:val="Corpsdetexte"/>
        <w:rPr>
          <w:sz w:val="28"/>
        </w:rPr>
      </w:pPr>
    </w:p>
    <w:p w:rsidR="000E4A67" w:rsidRDefault="000E4A67" w:rsidP="000E4A67">
      <w:pPr>
        <w:pStyle w:val="Corpsdetexte"/>
        <w:spacing w:before="198"/>
        <w:rPr>
          <w:sz w:val="28"/>
        </w:rPr>
      </w:pPr>
    </w:p>
    <w:p w:rsidR="000E4A67" w:rsidRDefault="000E4A67" w:rsidP="000E4A67">
      <w:pPr>
        <w:ind w:left="816"/>
        <w:rPr>
          <w:b/>
          <w:sz w:val="28"/>
        </w:rPr>
      </w:pPr>
      <w:r>
        <w:rPr>
          <w:b/>
          <w:spacing w:val="-5"/>
          <w:sz w:val="28"/>
        </w:rPr>
        <w:t>Et</w:t>
      </w:r>
    </w:p>
    <w:p w:rsidR="000E4A67" w:rsidRDefault="000E4A67" w:rsidP="000E4A67">
      <w:pPr>
        <w:pStyle w:val="Corpsdetexte"/>
        <w:rPr>
          <w:b/>
          <w:sz w:val="28"/>
        </w:rPr>
      </w:pPr>
    </w:p>
    <w:p w:rsidR="000E4A67" w:rsidRDefault="000E4A67" w:rsidP="000E4A67">
      <w:pPr>
        <w:pStyle w:val="Corpsdetexte"/>
        <w:rPr>
          <w:b/>
          <w:sz w:val="28"/>
        </w:rPr>
      </w:pPr>
    </w:p>
    <w:p w:rsidR="000E4A67" w:rsidRDefault="000E4A67" w:rsidP="000E4A67">
      <w:pPr>
        <w:pStyle w:val="Corpsdetexte"/>
        <w:spacing w:before="193"/>
        <w:rPr>
          <w:b/>
          <w:sz w:val="28"/>
        </w:rPr>
      </w:pPr>
    </w:p>
    <w:p w:rsidR="000E4A67" w:rsidRDefault="000E4A67" w:rsidP="000E4A67">
      <w:pPr>
        <w:tabs>
          <w:tab w:val="left" w:pos="6474"/>
        </w:tabs>
        <w:ind w:left="816"/>
        <w:rPr>
          <w:sz w:val="28"/>
        </w:rPr>
      </w:pPr>
      <w:r>
        <w:rPr>
          <w:b/>
          <w:sz w:val="28"/>
        </w:rPr>
        <w:t xml:space="preserve">L’Entreprise </w:t>
      </w:r>
      <w:r>
        <w:rPr>
          <w:sz w:val="28"/>
          <w:u w:val="thick"/>
        </w:rPr>
        <w:tab/>
      </w:r>
    </w:p>
    <w:p w:rsidR="000E4A67" w:rsidRPr="00DF6022" w:rsidRDefault="000E4A67" w:rsidP="000E4A67">
      <w:pPr>
        <w:tabs>
          <w:tab w:val="left" w:pos="2633"/>
          <w:tab w:val="left" w:pos="2969"/>
          <w:tab w:val="left" w:pos="5228"/>
          <w:tab w:val="left" w:pos="7055"/>
        </w:tabs>
        <w:spacing w:before="7" w:line="249" w:lineRule="auto"/>
        <w:ind w:left="816" w:right="4133"/>
        <w:rPr>
          <w:sz w:val="28"/>
          <w:lang w:val="en-US"/>
        </w:rPr>
      </w:pPr>
      <w:r w:rsidRPr="00DF6022">
        <w:rPr>
          <w:sz w:val="28"/>
          <w:lang w:val="en-US"/>
        </w:rPr>
        <w:t xml:space="preserve">B.P: </w:t>
      </w:r>
      <w:r w:rsidRPr="00DF6022">
        <w:rPr>
          <w:sz w:val="28"/>
          <w:u w:val="single"/>
          <w:lang w:val="en-US"/>
        </w:rPr>
        <w:tab/>
      </w:r>
      <w:r w:rsidRPr="00DF6022">
        <w:rPr>
          <w:sz w:val="28"/>
          <w:u w:val="single"/>
          <w:lang w:val="en-US"/>
        </w:rPr>
        <w:tab/>
      </w:r>
      <w:r w:rsidRPr="00DF6022">
        <w:rPr>
          <w:spacing w:val="-4"/>
          <w:sz w:val="28"/>
          <w:lang w:val="en-US"/>
        </w:rPr>
        <w:t>Tel</w:t>
      </w:r>
      <w:r w:rsidRPr="00DF6022">
        <w:rPr>
          <w:sz w:val="28"/>
          <w:u w:val="single"/>
          <w:lang w:val="en-US"/>
        </w:rPr>
        <w:tab/>
      </w:r>
      <w:r w:rsidRPr="00DF6022">
        <w:rPr>
          <w:sz w:val="28"/>
          <w:lang w:val="en-US"/>
        </w:rPr>
        <w:t xml:space="preserve">Fax : </w:t>
      </w:r>
      <w:r w:rsidRPr="00DF6022">
        <w:rPr>
          <w:sz w:val="28"/>
          <w:u w:val="single"/>
          <w:lang w:val="en-US"/>
        </w:rPr>
        <w:tab/>
      </w:r>
      <w:r w:rsidRPr="00DF6022">
        <w:rPr>
          <w:sz w:val="28"/>
          <w:lang w:val="en-US"/>
        </w:rPr>
        <w:t xml:space="preserve"> N° R.C : </w:t>
      </w:r>
      <w:r w:rsidRPr="00DF6022">
        <w:rPr>
          <w:sz w:val="28"/>
          <w:u w:val="single"/>
          <w:lang w:val="en-US"/>
        </w:rPr>
        <w:tab/>
      </w:r>
    </w:p>
    <w:p w:rsidR="000E4A67" w:rsidRDefault="0037547C" w:rsidP="000E4A67">
      <w:pPr>
        <w:spacing w:before="2"/>
        <w:ind w:left="816"/>
        <w:rPr>
          <w:sz w:val="28"/>
        </w:rPr>
      </w:pPr>
      <w:r w:rsidRPr="0037547C">
        <w:rPr>
          <w:noProof/>
        </w:rPr>
        <w:pict>
          <v:shape id="Graphic 116" o:spid="_x0000_s2063" style="position:absolute;left:0;text-align:left;margin-left:166.5pt;margin-top:14.75pt;width:46.2pt;height:.75pt;z-index:251670016;visibility:visible;mso-wrap-style:square;mso-wrap-distance-left:0;mso-wrap-distance-top:0;mso-wrap-distance-right:0;mso-wrap-distance-bottom:0;mso-position-horizontal:absolute;mso-position-horizontal-relative:page;mso-position-vertical:absolute;mso-position-vertical-relative:text;v-text-anchor:top" coordsize="586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" path="m586739,l,,,9144r586739,l586739,xe" fillcolor="black" stroked="f">
            <v:path arrowok="t"/>
            <w10:wrap anchorx="page"/>
          </v:shape>
        </w:pict>
      </w:r>
      <w:r w:rsidR="000E4A67">
        <w:rPr>
          <w:sz w:val="28"/>
        </w:rPr>
        <w:t>N°Contribuable</w:t>
      </w:r>
      <w:r w:rsidR="000E4A67">
        <w:rPr>
          <w:spacing w:val="-10"/>
          <w:sz w:val="28"/>
        </w:rPr>
        <w:t>:</w:t>
      </w:r>
    </w:p>
    <w:p w:rsidR="000E4A67" w:rsidRDefault="000E4A67" w:rsidP="000E4A67">
      <w:pPr>
        <w:pStyle w:val="Corpsdetexte"/>
        <w:rPr>
          <w:sz w:val="28"/>
        </w:rPr>
      </w:pPr>
    </w:p>
    <w:p w:rsidR="000E4A67" w:rsidRDefault="000E4A67" w:rsidP="000E4A67">
      <w:pPr>
        <w:pStyle w:val="Corpsdetexte"/>
        <w:spacing w:before="57"/>
        <w:rPr>
          <w:sz w:val="28"/>
        </w:rPr>
      </w:pPr>
    </w:p>
    <w:p w:rsidR="000E4A67" w:rsidRDefault="0037547C" w:rsidP="000E4A67">
      <w:pPr>
        <w:tabs>
          <w:tab w:val="left" w:pos="6457"/>
        </w:tabs>
        <w:spacing w:line="242" w:lineRule="auto"/>
        <w:ind w:left="816" w:right="793"/>
        <w:rPr>
          <w:sz w:val="28"/>
        </w:rPr>
      </w:pPr>
      <w:r w:rsidRPr="0037547C">
        <w:rPr>
          <w:noProof/>
        </w:rPr>
        <w:pict>
          <v:shape id="Graphic 117" o:spid="_x0000_s2062" style="position:absolute;left:0;text-align:left;margin-left:211.15pt;margin-top:15.85pt;width:133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" path="m,l1688576,e" filled="f" strokeweight=".19811mm">
            <v:path arrowok="t"/>
            <w10:wrap anchorx="page"/>
          </v:shape>
        </w:pict>
      </w:r>
      <w:r w:rsidR="000E4A67">
        <w:rPr>
          <w:sz w:val="28"/>
        </w:rPr>
        <w:t>Représentée par Monsieur</w:t>
      </w:r>
      <w:r w:rsidR="000E4A67">
        <w:rPr>
          <w:sz w:val="28"/>
        </w:rPr>
        <w:tab/>
      </w:r>
      <w:proofErr w:type="gramStart"/>
      <w:r w:rsidR="000E4A67">
        <w:rPr>
          <w:sz w:val="28"/>
        </w:rPr>
        <w:t>,sonDirecteurGénéral,dénommée</w:t>
      </w:r>
      <w:proofErr w:type="gramEnd"/>
      <w:r w:rsidR="000E4A67">
        <w:rPr>
          <w:sz w:val="28"/>
        </w:rPr>
        <w:t xml:space="preserve"> ci-après «l’entrepreneur »</w:t>
      </w:r>
    </w:p>
    <w:p w:rsidR="000E4A67" w:rsidRDefault="000E4A67" w:rsidP="000E4A67">
      <w:pPr>
        <w:pStyle w:val="Corpsdetexte"/>
        <w:spacing w:before="33"/>
        <w:rPr>
          <w:sz w:val="28"/>
        </w:rPr>
      </w:pPr>
    </w:p>
    <w:p w:rsidR="000E4A67" w:rsidRDefault="000E4A67" w:rsidP="000E4A67">
      <w:pPr>
        <w:pStyle w:val="Titre2"/>
        <w:spacing w:before="0"/>
        <w:ind w:left="816"/>
        <w:jc w:val="left"/>
        <w:rPr>
          <w:b w:val="0"/>
        </w:rPr>
      </w:pPr>
      <w:r>
        <w:t>D'autre</w:t>
      </w:r>
      <w:r>
        <w:rPr>
          <w:spacing w:val="-2"/>
        </w:rPr>
        <w:t>part</w:t>
      </w:r>
      <w:r>
        <w:rPr>
          <w:b w:val="0"/>
          <w:spacing w:val="-2"/>
        </w:rPr>
        <w:t>,</w:t>
      </w:r>
    </w:p>
    <w:p w:rsidR="000E4A67" w:rsidRDefault="000E4A67" w:rsidP="000E4A67">
      <w:pPr>
        <w:spacing w:before="199"/>
        <w:ind w:left="900"/>
        <w:rPr>
          <w:sz w:val="28"/>
        </w:rPr>
      </w:pPr>
      <w:proofErr w:type="gramStart"/>
      <w:r>
        <w:rPr>
          <w:sz w:val="28"/>
        </w:rPr>
        <w:t>aétéconvenuetarrêtécequisuit</w:t>
      </w:r>
      <w:proofErr w:type="gramEnd"/>
      <w:r>
        <w:rPr>
          <w:spacing w:val="-10"/>
          <w:sz w:val="28"/>
        </w:rPr>
        <w:t>:</w:t>
      </w:r>
    </w:p>
    <w:p w:rsidR="000E4A67" w:rsidRDefault="000E4A67" w:rsidP="000E4A67">
      <w:pPr>
        <w:rPr>
          <w:sz w:val="28"/>
        </w:rPr>
        <w:sectPr w:rsidR="000E4A67" w:rsidSect="00F06802">
          <w:pgSz w:w="11900" w:h="16820"/>
          <w:pgMar w:top="1720" w:right="283" w:bottom="980" w:left="425" w:header="0" w:footer="787" w:gutter="0"/>
          <w:cols w:space="720"/>
        </w:sectPr>
      </w:pPr>
    </w:p>
    <w:p w:rsidR="000E4A67" w:rsidRDefault="000E4A67" w:rsidP="000E4A67">
      <w:pPr>
        <w:tabs>
          <w:tab w:val="left" w:pos="2607"/>
          <w:tab w:val="left" w:pos="7244"/>
          <w:tab w:val="left" w:pos="8240"/>
        </w:tabs>
        <w:spacing w:before="73" w:line="242" w:lineRule="auto"/>
        <w:ind w:left="885" w:right="1027" w:firstLine="4"/>
        <w:jc w:val="center"/>
        <w:rPr>
          <w:b/>
          <w:sz w:val="18"/>
        </w:rPr>
      </w:pPr>
      <w:r>
        <w:rPr>
          <w:b/>
          <w:sz w:val="18"/>
        </w:rPr>
        <w:lastRenderedPageBreak/>
        <w:t xml:space="preserve">PAGE </w:t>
      </w:r>
      <w:r>
        <w:rPr>
          <w:b/>
          <w:sz w:val="18"/>
          <w:u w:val="single"/>
        </w:rPr>
        <w:tab/>
      </w:r>
      <w:r>
        <w:rPr>
          <w:b/>
          <w:sz w:val="18"/>
        </w:rPr>
        <w:t>ET DERNIERE DE LA LETTRE COMMANDE N°</w:t>
      </w:r>
      <w:r>
        <w:rPr>
          <w:b/>
          <w:sz w:val="18"/>
          <w:u w:val="single"/>
        </w:rPr>
        <w:tab/>
      </w:r>
      <w:r>
        <w:rPr>
          <w:b/>
          <w:sz w:val="18"/>
          <w:u w:val="single"/>
        </w:rPr>
        <w:tab/>
      </w:r>
      <w:r>
        <w:rPr>
          <w:b/>
          <w:spacing w:val="-2"/>
          <w:sz w:val="18"/>
        </w:rPr>
        <w:t xml:space="preserve">/LC/CIPM/CMP/C- </w:t>
      </w:r>
      <w:r>
        <w:rPr>
          <w:b/>
          <w:sz w:val="18"/>
        </w:rPr>
        <w:t>ZOE/2025 Passée après APPEL D’OFFRES NATIONAL OUVERT N°</w:t>
      </w:r>
      <w:r>
        <w:rPr>
          <w:sz w:val="18"/>
          <w:u w:val="single"/>
        </w:rPr>
        <w:tab/>
      </w:r>
      <w:r>
        <w:rPr>
          <w:b/>
          <w:sz w:val="18"/>
        </w:rPr>
        <w:t>/AONO/CIPM/CMP/C/ZOE-2024DU</w:t>
      </w:r>
    </w:p>
    <w:p w:rsidR="000E4A67" w:rsidRDefault="000E4A67" w:rsidP="000E4A67">
      <w:pPr>
        <w:tabs>
          <w:tab w:val="left" w:pos="1026"/>
        </w:tabs>
        <w:spacing w:before="16"/>
        <w:ind w:right="140"/>
        <w:jc w:val="center"/>
        <w:rPr>
          <w:b/>
          <w:sz w:val="16"/>
        </w:rPr>
      </w:pPr>
      <w:r>
        <w:rPr>
          <w:b/>
          <w:sz w:val="16"/>
          <w:u w:val="single"/>
        </w:rPr>
        <w:tab/>
      </w:r>
      <w:r>
        <w:rPr>
          <w:b/>
          <w:sz w:val="16"/>
        </w:rPr>
        <w:t>POUR</w:t>
      </w:r>
      <w:r>
        <w:rPr>
          <w:rFonts w:ascii="Arial" w:hAnsi="Arial"/>
          <w:b/>
          <w:sz w:val="16"/>
        </w:rPr>
        <w:t>LES</w:t>
      </w:r>
      <w:r>
        <w:rPr>
          <w:b/>
          <w:sz w:val="16"/>
        </w:rPr>
        <w:t>TRAVAUXDECONSTRUCTIONDEDEUX(02</w:t>
      </w:r>
      <w:proofErr w:type="gramStart"/>
      <w:r>
        <w:rPr>
          <w:b/>
          <w:sz w:val="16"/>
        </w:rPr>
        <w:t>)LOGEMENTSD’ASTREINTEPOURENSEIGNANTS</w:t>
      </w:r>
      <w:proofErr w:type="gramEnd"/>
      <w:r>
        <w:rPr>
          <w:b/>
          <w:spacing w:val="-5"/>
          <w:sz w:val="16"/>
        </w:rPr>
        <w:t>(02</w:t>
      </w:r>
    </w:p>
    <w:p w:rsidR="000E4A67" w:rsidRDefault="000E4A67" w:rsidP="000E4A67">
      <w:pPr>
        <w:spacing w:before="3"/>
        <w:ind w:left="721" w:right="865"/>
        <w:jc w:val="center"/>
        <w:rPr>
          <w:b/>
          <w:sz w:val="18"/>
        </w:rPr>
      </w:pPr>
      <w:r>
        <w:rPr>
          <w:b/>
          <w:sz w:val="16"/>
        </w:rPr>
        <w:t>Maîtres</w:t>
      </w:r>
      <w:proofErr w:type="gramStart"/>
      <w:r>
        <w:rPr>
          <w:b/>
          <w:sz w:val="16"/>
        </w:rPr>
        <w:t>)(</w:t>
      </w:r>
      <w:proofErr w:type="gramEnd"/>
      <w:r>
        <w:rPr>
          <w:b/>
          <w:sz w:val="16"/>
        </w:rPr>
        <w:t>endeuxlots)</w:t>
      </w:r>
      <w:r>
        <w:rPr>
          <w:b/>
          <w:sz w:val="18"/>
        </w:rPr>
        <w:t>(endeux lots)DANSCERTAINESECOLESPRIMAIRESDELACOMMUNEDEZOETELEDANS LE DEPARTEMENT DE DJA ET LOBO, REGION DU SUD, » en procédure d’urgence ».</w:t>
      </w:r>
    </w:p>
    <w:p w:rsidR="000E4A67" w:rsidRDefault="000E4A67" w:rsidP="000E4A67">
      <w:pPr>
        <w:spacing w:before="2"/>
        <w:ind w:right="137"/>
        <w:jc w:val="center"/>
        <w:rPr>
          <w:b/>
          <w:sz w:val="18"/>
        </w:rPr>
      </w:pPr>
      <w:r>
        <w:rPr>
          <w:b/>
          <w:sz w:val="18"/>
        </w:rPr>
        <w:t>Financement:BIP-MINEDUB-EXERCICE-</w:t>
      </w:r>
      <w:r>
        <w:rPr>
          <w:b/>
          <w:spacing w:val="-4"/>
          <w:sz w:val="18"/>
        </w:rPr>
        <w:t>2025</w:t>
      </w:r>
    </w:p>
    <w:p w:rsidR="000E4A67" w:rsidRDefault="000E4A67" w:rsidP="000E4A67">
      <w:pPr>
        <w:pStyle w:val="Corpsdetexte"/>
        <w:spacing w:before="9"/>
        <w:rPr>
          <w:b/>
          <w:sz w:val="1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6022"/>
        <w:gridCol w:w="3670"/>
      </w:tblGrid>
      <w:tr w:rsidR="000E4A67" w:rsidTr="00612865">
        <w:trPr>
          <w:trHeight w:val="753"/>
        </w:trPr>
        <w:tc>
          <w:tcPr>
            <w:tcW w:w="833" w:type="dxa"/>
          </w:tcPr>
          <w:p w:rsidR="000E4A67" w:rsidRDefault="000E4A67" w:rsidP="00612865">
            <w:pPr>
              <w:pStyle w:val="TableParagraph"/>
              <w:spacing w:line="259" w:lineRule="auto"/>
              <w:ind w:left="107" w:right="314"/>
              <w:rPr>
                <w:rFonts w:ascii="Arial Narrow" w:hAnsi="Arial Narrow"/>
                <w:b/>
                <w:sz w:val="24"/>
              </w:rPr>
            </w:pPr>
            <w:r>
              <w:rPr>
                <w:rFonts w:ascii="Arial Narrow" w:hAnsi="Arial Narrow"/>
                <w:b/>
                <w:spacing w:val="-6"/>
                <w:sz w:val="24"/>
              </w:rPr>
              <w:t xml:space="preserve">N° </w:t>
            </w:r>
            <w:r>
              <w:rPr>
                <w:rFonts w:ascii="Arial Narrow" w:hAnsi="Arial Narrow"/>
                <w:b/>
                <w:spacing w:val="-4"/>
                <w:sz w:val="24"/>
              </w:rPr>
              <w:t>LOT</w:t>
            </w:r>
          </w:p>
        </w:tc>
        <w:tc>
          <w:tcPr>
            <w:tcW w:w="6022" w:type="dxa"/>
          </w:tcPr>
          <w:p w:rsidR="000E4A67" w:rsidRDefault="000E4A67" w:rsidP="00612865">
            <w:pPr>
              <w:pStyle w:val="TableParagraph"/>
              <w:spacing w:line="269" w:lineRule="exact"/>
              <w:ind w:left="10"/>
              <w:jc w:val="center"/>
              <w:rPr>
                <w:rFonts w:ascii="Arial Narrow" w:hAnsi="Arial Narrow"/>
                <w:b/>
                <w:sz w:val="24"/>
              </w:rPr>
            </w:pPr>
            <w:r>
              <w:rPr>
                <w:rFonts w:ascii="Arial Narrow" w:hAnsi="Arial Narrow"/>
                <w:b/>
                <w:sz w:val="24"/>
              </w:rPr>
              <w:t>Intitulédu</w:t>
            </w:r>
            <w:r>
              <w:rPr>
                <w:rFonts w:ascii="Arial Narrow" w:hAnsi="Arial Narrow"/>
                <w:b/>
                <w:spacing w:val="-2"/>
                <w:sz w:val="24"/>
              </w:rPr>
              <w:t>projet</w:t>
            </w:r>
          </w:p>
        </w:tc>
        <w:tc>
          <w:tcPr>
            <w:tcW w:w="3670" w:type="dxa"/>
          </w:tcPr>
          <w:p w:rsidR="000E4A67" w:rsidRDefault="000E4A67" w:rsidP="00612865">
            <w:pPr>
              <w:pStyle w:val="TableParagraph"/>
              <w:spacing w:line="259" w:lineRule="auto"/>
              <w:ind w:left="109" w:right="77"/>
              <w:rPr>
                <w:rFonts w:ascii="Arial Narrow" w:hAnsi="Arial Narrow"/>
                <w:sz w:val="24"/>
              </w:rPr>
            </w:pPr>
            <w:r>
              <w:rPr>
                <w:rFonts w:ascii="Arial Narrow" w:hAnsi="Arial Narrow"/>
                <w:sz w:val="24"/>
              </w:rPr>
              <w:t xml:space="preserve">Montantprévisionnelduprojet(en </w:t>
            </w:r>
            <w:r>
              <w:rPr>
                <w:rFonts w:ascii="Arial Narrow" w:hAnsi="Arial Narrow"/>
                <w:spacing w:val="-4"/>
                <w:sz w:val="24"/>
              </w:rPr>
              <w:t>FCFA)</w:t>
            </w:r>
          </w:p>
        </w:tc>
      </w:tr>
      <w:tr w:rsidR="000E4A67" w:rsidTr="00612865">
        <w:trPr>
          <w:trHeight w:val="755"/>
        </w:trPr>
        <w:tc>
          <w:tcPr>
            <w:tcW w:w="833" w:type="dxa"/>
          </w:tcPr>
          <w:p w:rsidR="000E4A67" w:rsidRDefault="000E4A67" w:rsidP="00612865">
            <w:pPr>
              <w:pStyle w:val="TableParagraph"/>
              <w:spacing w:line="269" w:lineRule="exact"/>
              <w:ind w:left="107"/>
              <w:rPr>
                <w:rFonts w:ascii="Arial Narrow"/>
                <w:sz w:val="24"/>
              </w:rPr>
            </w:pPr>
            <w:r>
              <w:rPr>
                <w:rFonts w:ascii="Arial Narrow"/>
                <w:spacing w:val="-5"/>
                <w:sz w:val="24"/>
              </w:rPr>
              <w:t>01</w:t>
            </w:r>
          </w:p>
        </w:tc>
        <w:tc>
          <w:tcPr>
            <w:tcW w:w="6022" w:type="dxa"/>
          </w:tcPr>
          <w:p w:rsidR="000E4A67" w:rsidRDefault="000E4A67" w:rsidP="00612865">
            <w:pPr>
              <w:pStyle w:val="TableParagraph"/>
              <w:spacing w:line="269" w:lineRule="exact"/>
              <w:ind w:left="10" w:right="6"/>
              <w:jc w:val="center"/>
              <w:rPr>
                <w:rFonts w:ascii="Arial Narrow" w:hAnsi="Arial Narrow"/>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(LAE)à</w:t>
            </w:r>
            <w:r>
              <w:rPr>
                <w:rFonts w:ascii="Arial Narrow" w:hAnsi="Arial Narrow"/>
                <w:spacing w:val="-4"/>
                <w:sz w:val="24"/>
              </w:rPr>
              <w:t>l’EP</w:t>
            </w:r>
          </w:p>
          <w:p w:rsidR="000E4A67" w:rsidRDefault="000E4A67" w:rsidP="00612865">
            <w:pPr>
              <w:pStyle w:val="TableParagraph"/>
              <w:spacing w:before="22"/>
              <w:ind w:left="10" w:right="4"/>
              <w:jc w:val="center"/>
              <w:rPr>
                <w:rFonts w:ascii="Arial Narrow" w:hAnsi="Arial Narrow"/>
                <w:b/>
                <w:sz w:val="24"/>
              </w:rPr>
            </w:pPr>
            <w:r>
              <w:rPr>
                <w:rFonts w:ascii="Arial Narrow" w:hAnsi="Arial Narrow"/>
                <w:sz w:val="24"/>
              </w:rPr>
              <w:t>d’EABAMINA1:</w:t>
            </w:r>
            <w:r>
              <w:rPr>
                <w:rFonts w:ascii="Arial Narrow" w:hAnsi="Arial Narrow"/>
                <w:b/>
                <w:sz w:val="24"/>
              </w:rPr>
              <w:t>FinancementBIP-MINEDUB-Exercice</w:t>
            </w:r>
            <w:r>
              <w:rPr>
                <w:rFonts w:ascii="Arial Narrow" w:hAnsi="Arial Narrow"/>
                <w:b/>
                <w:spacing w:val="-4"/>
                <w:sz w:val="24"/>
              </w:rPr>
              <w:t>2025</w:t>
            </w:r>
          </w:p>
        </w:tc>
        <w:tc>
          <w:tcPr>
            <w:tcW w:w="3670" w:type="dxa"/>
          </w:tcPr>
          <w:p w:rsidR="000E4A67" w:rsidRDefault="000E4A67" w:rsidP="00612865">
            <w:pPr>
              <w:pStyle w:val="TableParagraph"/>
              <w:spacing w:line="269" w:lineRule="exact"/>
              <w:ind w:left="109"/>
              <w:rPr>
                <w:rFonts w:ascii="Arial Narrow"/>
                <w:sz w:val="24"/>
              </w:rPr>
            </w:pPr>
            <w:r>
              <w:rPr>
                <w:rFonts w:ascii="Arial Narrow"/>
                <w:sz w:val="24"/>
              </w:rPr>
              <w:t>20000</w:t>
            </w:r>
            <w:r>
              <w:rPr>
                <w:rFonts w:ascii="Arial Narrow"/>
                <w:spacing w:val="-5"/>
                <w:sz w:val="24"/>
              </w:rPr>
              <w:t>000</w:t>
            </w:r>
          </w:p>
        </w:tc>
      </w:tr>
      <w:tr w:rsidR="000E4A67" w:rsidTr="00612865">
        <w:trPr>
          <w:trHeight w:val="753"/>
        </w:trPr>
        <w:tc>
          <w:tcPr>
            <w:tcW w:w="833" w:type="dxa"/>
          </w:tcPr>
          <w:p w:rsidR="000E4A67" w:rsidRDefault="000E4A67" w:rsidP="00612865">
            <w:pPr>
              <w:pStyle w:val="TableParagraph"/>
              <w:spacing w:line="269" w:lineRule="exact"/>
              <w:ind w:left="107"/>
              <w:rPr>
                <w:rFonts w:ascii="Arial Narrow"/>
                <w:sz w:val="24"/>
              </w:rPr>
            </w:pPr>
            <w:r>
              <w:rPr>
                <w:rFonts w:ascii="Arial Narrow"/>
                <w:spacing w:val="-5"/>
                <w:sz w:val="24"/>
              </w:rPr>
              <w:t>02</w:t>
            </w:r>
          </w:p>
        </w:tc>
        <w:tc>
          <w:tcPr>
            <w:tcW w:w="6022" w:type="dxa"/>
          </w:tcPr>
          <w:p w:rsidR="000E4A67" w:rsidRDefault="000E4A67" w:rsidP="00612865">
            <w:pPr>
              <w:pStyle w:val="TableParagraph"/>
              <w:spacing w:line="259" w:lineRule="auto"/>
              <w:ind w:left="460" w:hanging="80"/>
              <w:rPr>
                <w:rFonts w:ascii="Arial Narrow" w:hAnsi="Arial Narrow"/>
                <w:b/>
                <w:sz w:val="24"/>
              </w:rPr>
            </w:pPr>
            <w:r>
              <w:rPr>
                <w:rFonts w:ascii="Arial Narrow" w:hAnsi="Arial Narrow"/>
                <w:sz w:val="24"/>
              </w:rPr>
              <w:t>Constructiond’un(01</w:t>
            </w:r>
            <w:proofErr w:type="gramStart"/>
            <w:r>
              <w:rPr>
                <w:rFonts w:ascii="Arial Narrow" w:hAnsi="Arial Narrow"/>
                <w:sz w:val="24"/>
              </w:rPr>
              <w:t>)Logementd’Astreinte</w:t>
            </w:r>
            <w:proofErr w:type="gramEnd"/>
            <w:r>
              <w:rPr>
                <w:rFonts w:ascii="Arial Narrow" w:hAnsi="Arial Narrow"/>
                <w:sz w:val="24"/>
              </w:rPr>
              <w:t xml:space="preserve">(LAE)àl’EPde NGOLBANG: Financement </w:t>
            </w:r>
            <w:r>
              <w:rPr>
                <w:rFonts w:ascii="Arial Narrow" w:hAnsi="Arial Narrow"/>
                <w:b/>
                <w:sz w:val="24"/>
              </w:rPr>
              <w:t>BIP-MINEDUB-Exercice 2025</w:t>
            </w:r>
          </w:p>
        </w:tc>
        <w:tc>
          <w:tcPr>
            <w:tcW w:w="3670" w:type="dxa"/>
          </w:tcPr>
          <w:p w:rsidR="000E4A67" w:rsidRDefault="000E4A67" w:rsidP="00612865">
            <w:pPr>
              <w:pStyle w:val="TableParagraph"/>
              <w:spacing w:line="269" w:lineRule="exact"/>
              <w:ind w:left="109"/>
              <w:rPr>
                <w:rFonts w:ascii="Arial Narrow"/>
                <w:sz w:val="24"/>
              </w:rPr>
            </w:pPr>
            <w:r>
              <w:rPr>
                <w:rFonts w:ascii="Arial Narrow"/>
                <w:sz w:val="24"/>
              </w:rPr>
              <w:t>20000</w:t>
            </w:r>
            <w:r>
              <w:rPr>
                <w:rFonts w:ascii="Arial Narrow"/>
                <w:spacing w:val="-5"/>
                <w:sz w:val="24"/>
              </w:rPr>
              <w:t>000</w:t>
            </w:r>
          </w:p>
        </w:tc>
      </w:tr>
    </w:tbl>
    <w:p w:rsidR="000E4A67" w:rsidRDefault="000E4A67" w:rsidP="000E4A67">
      <w:pPr>
        <w:pStyle w:val="Corpsdetexte"/>
        <w:spacing w:before="3"/>
        <w:rPr>
          <w:b/>
          <w:sz w:val="19"/>
        </w:rPr>
      </w:pPr>
    </w:p>
    <w:tbl>
      <w:tblPr>
        <w:tblStyle w:val="TableNormal"/>
        <w:tblW w:w="0" w:type="auto"/>
        <w:tblInd w:w="259"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tblPr>
      <w:tblGrid>
        <w:gridCol w:w="5293"/>
        <w:gridCol w:w="5252"/>
      </w:tblGrid>
      <w:tr w:rsidR="000E4A67" w:rsidTr="00612865">
        <w:trPr>
          <w:trHeight w:val="184"/>
        </w:trPr>
        <w:tc>
          <w:tcPr>
            <w:tcW w:w="10545" w:type="dxa"/>
            <w:gridSpan w:val="2"/>
            <w:tcBorders>
              <w:bottom w:val="single" w:sz="4" w:space="0" w:color="000000"/>
            </w:tcBorders>
          </w:tcPr>
          <w:p w:rsidR="000E4A67" w:rsidRDefault="000E4A67" w:rsidP="00612865">
            <w:pPr>
              <w:pStyle w:val="TableParagraph"/>
              <w:spacing w:line="164" w:lineRule="exact"/>
              <w:ind w:left="107"/>
              <w:rPr>
                <w:b/>
                <w:sz w:val="16"/>
              </w:rPr>
            </w:pPr>
            <w:r>
              <w:rPr>
                <w:b/>
                <w:sz w:val="16"/>
              </w:rPr>
              <w:t>TITULAIREDUCONTRATDELETTRE</w:t>
            </w:r>
            <w:r>
              <w:rPr>
                <w:b/>
                <w:spacing w:val="-2"/>
                <w:sz w:val="16"/>
              </w:rPr>
              <w:t>COMMANDE</w:t>
            </w:r>
          </w:p>
        </w:tc>
      </w:tr>
      <w:tr w:rsidR="000E4A67" w:rsidTr="00612865">
        <w:trPr>
          <w:trHeight w:val="230"/>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81" w:lineRule="exact"/>
              <w:ind w:left="107"/>
              <w:rPr>
                <w:b/>
                <w:sz w:val="16"/>
              </w:rPr>
            </w:pPr>
            <w:r>
              <w:rPr>
                <w:b/>
                <w:sz w:val="16"/>
              </w:rPr>
              <w:t>CONTACTRESEAU</w:t>
            </w:r>
            <w:r>
              <w:rPr>
                <w:b/>
                <w:spacing w:val="-2"/>
                <w:sz w:val="16"/>
              </w:rPr>
              <w:t>TELEPHONIQUE</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6"/>
              </w:rPr>
            </w:pPr>
          </w:p>
        </w:tc>
      </w:tr>
      <w:tr w:rsidR="000E4A67" w:rsidTr="00612865">
        <w:trPr>
          <w:trHeight w:val="230"/>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81" w:lineRule="exact"/>
              <w:ind w:left="107"/>
              <w:rPr>
                <w:b/>
                <w:sz w:val="16"/>
              </w:rPr>
            </w:pPr>
            <w:r>
              <w:rPr>
                <w:b/>
                <w:sz w:val="16"/>
              </w:rPr>
              <w:t>NUMEROREGISTREDE</w:t>
            </w:r>
            <w:r>
              <w:rPr>
                <w:b/>
                <w:spacing w:val="-2"/>
                <w:sz w:val="16"/>
              </w:rPr>
              <w:t>COMMERCE</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6"/>
              </w:rPr>
            </w:pPr>
          </w:p>
        </w:tc>
      </w:tr>
      <w:tr w:rsidR="000E4A67" w:rsidTr="00612865">
        <w:trPr>
          <w:trHeight w:val="184"/>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64" w:lineRule="exact"/>
              <w:ind w:left="107"/>
              <w:rPr>
                <w:b/>
                <w:sz w:val="16"/>
              </w:rPr>
            </w:pPr>
            <w:r>
              <w:rPr>
                <w:b/>
                <w:spacing w:val="-2"/>
                <w:sz w:val="16"/>
              </w:rPr>
              <w:t>NUMEROND’IDENTIFICATIONUNIQUE</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2"/>
              </w:rPr>
            </w:pPr>
          </w:p>
        </w:tc>
      </w:tr>
      <w:tr w:rsidR="000E4A67" w:rsidTr="00612865">
        <w:trPr>
          <w:trHeight w:val="244"/>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81" w:lineRule="exact"/>
              <w:ind w:left="107"/>
              <w:rPr>
                <w:b/>
                <w:sz w:val="16"/>
              </w:rPr>
            </w:pPr>
            <w:r>
              <w:rPr>
                <w:b/>
                <w:sz w:val="16"/>
              </w:rPr>
              <w:t>OBJETDUPRESENTCONTRATDELETTRE</w:t>
            </w:r>
            <w:r>
              <w:rPr>
                <w:b/>
                <w:spacing w:val="-2"/>
                <w:sz w:val="16"/>
              </w:rPr>
              <w:t>COMMANDE</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6"/>
              </w:rPr>
            </w:pPr>
          </w:p>
        </w:tc>
      </w:tr>
      <w:tr w:rsidR="000E4A67" w:rsidTr="00612865">
        <w:trPr>
          <w:trHeight w:val="184"/>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64" w:lineRule="exact"/>
              <w:ind w:left="107"/>
              <w:rPr>
                <w:b/>
                <w:sz w:val="16"/>
              </w:rPr>
            </w:pPr>
            <w:r>
              <w:rPr>
                <w:b/>
                <w:sz w:val="16"/>
              </w:rPr>
              <w:t>LIEUD’EXECUTIONDES</w:t>
            </w:r>
            <w:r>
              <w:rPr>
                <w:b/>
                <w:spacing w:val="-2"/>
                <w:sz w:val="16"/>
              </w:rPr>
              <w:t>TRAVAUX</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2"/>
              </w:rPr>
            </w:pPr>
          </w:p>
        </w:tc>
      </w:tr>
      <w:tr w:rsidR="000E4A67" w:rsidTr="00612865">
        <w:trPr>
          <w:trHeight w:val="630"/>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81" w:lineRule="exact"/>
              <w:ind w:left="107"/>
              <w:rPr>
                <w:b/>
                <w:sz w:val="16"/>
              </w:rPr>
            </w:pPr>
            <w:r>
              <w:rPr>
                <w:b/>
                <w:sz w:val="16"/>
              </w:rPr>
              <w:t>DOMICILIATION</w:t>
            </w:r>
            <w:r>
              <w:rPr>
                <w:b/>
                <w:spacing w:val="-2"/>
                <w:sz w:val="16"/>
              </w:rPr>
              <w:t>BANCAIRE</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8"/>
              </w:rPr>
            </w:pPr>
          </w:p>
        </w:tc>
      </w:tr>
      <w:tr w:rsidR="000E4A67" w:rsidTr="00612865">
        <w:trPr>
          <w:trHeight w:val="184"/>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64" w:lineRule="exact"/>
              <w:ind w:left="107"/>
              <w:rPr>
                <w:b/>
                <w:sz w:val="16"/>
              </w:rPr>
            </w:pPr>
            <w:r>
              <w:rPr>
                <w:b/>
                <w:sz w:val="16"/>
              </w:rPr>
              <w:t>DELAISD’EXECUTIONDES</w:t>
            </w:r>
            <w:r>
              <w:rPr>
                <w:b/>
                <w:spacing w:val="-2"/>
                <w:sz w:val="16"/>
              </w:rPr>
              <w:t>TRAVAUX</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2"/>
              </w:rPr>
            </w:pPr>
          </w:p>
        </w:tc>
      </w:tr>
      <w:tr w:rsidR="000E4A67" w:rsidTr="00612865">
        <w:trPr>
          <w:trHeight w:val="182"/>
        </w:trPr>
        <w:tc>
          <w:tcPr>
            <w:tcW w:w="5293"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62" w:lineRule="exact"/>
              <w:ind w:left="107"/>
              <w:rPr>
                <w:b/>
                <w:sz w:val="16"/>
              </w:rPr>
            </w:pPr>
            <w:r>
              <w:rPr>
                <w:b/>
                <w:sz w:val="16"/>
              </w:rPr>
              <w:t>SOURCEDE</w:t>
            </w:r>
            <w:r>
              <w:rPr>
                <w:b/>
                <w:spacing w:val="-2"/>
                <w:sz w:val="16"/>
              </w:rPr>
              <w:t xml:space="preserve"> FINANCEMENT</w:t>
            </w:r>
          </w:p>
        </w:tc>
        <w:tc>
          <w:tcPr>
            <w:tcW w:w="5252" w:type="dxa"/>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2"/>
              </w:rPr>
            </w:pPr>
          </w:p>
        </w:tc>
      </w:tr>
      <w:tr w:rsidR="000E4A67" w:rsidTr="00612865">
        <w:trPr>
          <w:trHeight w:val="184"/>
        </w:trPr>
        <w:tc>
          <w:tcPr>
            <w:tcW w:w="10545" w:type="dxa"/>
            <w:gridSpan w:val="2"/>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spacing w:line="164" w:lineRule="exact"/>
              <w:ind w:left="2349"/>
              <w:rPr>
                <w:b/>
                <w:sz w:val="16"/>
              </w:rPr>
            </w:pPr>
            <w:r>
              <w:rPr>
                <w:b/>
                <w:sz w:val="16"/>
              </w:rPr>
              <w:t>MONTANTDELALETTRECOMMANDE(en</w:t>
            </w:r>
            <w:r>
              <w:rPr>
                <w:b/>
                <w:spacing w:val="-4"/>
                <w:sz w:val="16"/>
              </w:rPr>
              <w:t xml:space="preserve"> FCFA)</w:t>
            </w:r>
          </w:p>
        </w:tc>
      </w:tr>
      <w:tr w:rsidR="000E4A67" w:rsidTr="00612865">
        <w:trPr>
          <w:trHeight w:val="184"/>
        </w:trPr>
        <w:tc>
          <w:tcPr>
            <w:tcW w:w="10545" w:type="dxa"/>
            <w:gridSpan w:val="2"/>
            <w:tcBorders>
              <w:top w:val="single" w:sz="4" w:space="0" w:color="000000"/>
              <w:left w:val="single" w:sz="4" w:space="0" w:color="000000"/>
              <w:bottom w:val="single" w:sz="4" w:space="0" w:color="000000"/>
              <w:right w:val="single" w:sz="4" w:space="0" w:color="000000"/>
            </w:tcBorders>
          </w:tcPr>
          <w:p w:rsidR="000E4A67" w:rsidRDefault="000E4A67" w:rsidP="00612865">
            <w:pPr>
              <w:pStyle w:val="TableParagraph"/>
              <w:rPr>
                <w:sz w:val="12"/>
              </w:rPr>
            </w:pPr>
          </w:p>
        </w:tc>
      </w:tr>
    </w:tbl>
    <w:p w:rsidR="000E4A67" w:rsidRDefault="000E4A67" w:rsidP="000E4A67">
      <w:pPr>
        <w:pStyle w:val="Corpsdetexte"/>
        <w:spacing w:before="47"/>
        <w:rPr>
          <w:b/>
          <w:sz w:val="2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6"/>
        <w:gridCol w:w="1983"/>
        <w:gridCol w:w="5531"/>
      </w:tblGrid>
      <w:tr w:rsidR="000E4A67" w:rsidTr="00612865">
        <w:trPr>
          <w:trHeight w:val="429"/>
        </w:trPr>
        <w:tc>
          <w:tcPr>
            <w:tcW w:w="2876" w:type="dxa"/>
            <w:vMerge w:val="restart"/>
          </w:tcPr>
          <w:p w:rsidR="000E4A67" w:rsidRDefault="000E4A67" w:rsidP="00612865">
            <w:pPr>
              <w:pStyle w:val="TableParagraph"/>
              <w:spacing w:before="56"/>
              <w:rPr>
                <w:b/>
                <w:sz w:val="18"/>
              </w:rPr>
            </w:pPr>
          </w:p>
          <w:p w:rsidR="000E4A67" w:rsidRDefault="000E4A67" w:rsidP="00612865">
            <w:pPr>
              <w:pStyle w:val="TableParagraph"/>
              <w:ind w:left="136"/>
              <w:rPr>
                <w:b/>
                <w:sz w:val="18"/>
              </w:rPr>
            </w:pPr>
            <w:r>
              <w:rPr>
                <w:b/>
                <w:sz w:val="18"/>
              </w:rPr>
              <w:t>MONTANTTOTALHORS</w:t>
            </w:r>
            <w:r>
              <w:rPr>
                <w:b/>
                <w:spacing w:val="-4"/>
                <w:sz w:val="18"/>
              </w:rPr>
              <w:t>TAXE</w:t>
            </w:r>
          </w:p>
        </w:tc>
        <w:tc>
          <w:tcPr>
            <w:tcW w:w="1983" w:type="dxa"/>
          </w:tcPr>
          <w:p w:rsidR="000E4A67" w:rsidRDefault="000E4A67" w:rsidP="00612865">
            <w:pPr>
              <w:pStyle w:val="TableParagraph"/>
              <w:spacing w:before="16" w:line="207" w:lineRule="exact"/>
              <w:ind w:left="4"/>
              <w:rPr>
                <w:b/>
                <w:sz w:val="18"/>
              </w:rPr>
            </w:pPr>
            <w:r>
              <w:rPr>
                <w:b/>
                <w:sz w:val="18"/>
              </w:rPr>
              <w:t>ENCHIFFRES</w:t>
            </w:r>
            <w:r>
              <w:rPr>
                <w:b/>
                <w:spacing w:val="-5"/>
                <w:sz w:val="18"/>
              </w:rPr>
              <w:t>(en</w:t>
            </w:r>
          </w:p>
          <w:p w:rsidR="000E4A67" w:rsidRDefault="000E4A67" w:rsidP="00612865">
            <w:pPr>
              <w:pStyle w:val="TableParagraph"/>
              <w:spacing w:line="186" w:lineRule="exact"/>
              <w:ind w:left="4"/>
              <w:rPr>
                <w:b/>
                <w:sz w:val="18"/>
              </w:rPr>
            </w:pPr>
            <w:r>
              <w:rPr>
                <w:b/>
                <w:spacing w:val="-2"/>
                <w:sz w:val="18"/>
              </w:rPr>
              <w:t>Fcfa)</w:t>
            </w:r>
          </w:p>
        </w:tc>
        <w:tc>
          <w:tcPr>
            <w:tcW w:w="5531" w:type="dxa"/>
          </w:tcPr>
          <w:p w:rsidR="000E4A67" w:rsidRDefault="000E4A67" w:rsidP="00612865">
            <w:pPr>
              <w:pStyle w:val="TableParagraph"/>
              <w:spacing w:before="16"/>
              <w:ind w:left="820"/>
              <w:rPr>
                <w:b/>
                <w:sz w:val="18"/>
              </w:rPr>
            </w:pPr>
            <w:proofErr w:type="gramStart"/>
            <w:r>
              <w:rPr>
                <w:b/>
                <w:sz w:val="18"/>
              </w:rPr>
              <w:t>ENLETTRES(</w:t>
            </w:r>
            <w:proofErr w:type="gramEnd"/>
            <w:r>
              <w:rPr>
                <w:b/>
                <w:sz w:val="18"/>
              </w:rPr>
              <w:t>en</w:t>
            </w:r>
            <w:r>
              <w:rPr>
                <w:b/>
                <w:spacing w:val="-4"/>
                <w:sz w:val="18"/>
              </w:rPr>
              <w:t>Fcfa)</w:t>
            </w:r>
          </w:p>
        </w:tc>
      </w:tr>
      <w:tr w:rsidR="000E4A67" w:rsidTr="00612865">
        <w:trPr>
          <w:trHeight w:val="280"/>
        </w:trPr>
        <w:tc>
          <w:tcPr>
            <w:tcW w:w="2876" w:type="dxa"/>
            <w:vMerge/>
            <w:tcBorders>
              <w:top w:val="nil"/>
            </w:tcBorders>
          </w:tcPr>
          <w:p w:rsidR="000E4A67" w:rsidRDefault="000E4A67" w:rsidP="00612865">
            <w:pPr>
              <w:rPr>
                <w:sz w:val="2"/>
                <w:szCs w:val="2"/>
              </w:rPr>
            </w:pPr>
          </w:p>
        </w:tc>
        <w:tc>
          <w:tcPr>
            <w:tcW w:w="1983" w:type="dxa"/>
          </w:tcPr>
          <w:p w:rsidR="000E4A67" w:rsidRDefault="000E4A67" w:rsidP="00612865">
            <w:pPr>
              <w:pStyle w:val="TableParagraph"/>
              <w:rPr>
                <w:sz w:val="18"/>
              </w:rPr>
            </w:pPr>
          </w:p>
        </w:tc>
        <w:tc>
          <w:tcPr>
            <w:tcW w:w="5531" w:type="dxa"/>
          </w:tcPr>
          <w:p w:rsidR="000E4A67" w:rsidRDefault="000E4A67" w:rsidP="00612865">
            <w:pPr>
              <w:pStyle w:val="TableParagraph"/>
              <w:rPr>
                <w:sz w:val="18"/>
              </w:rPr>
            </w:pPr>
          </w:p>
        </w:tc>
      </w:tr>
      <w:tr w:rsidR="000E4A67" w:rsidTr="00612865">
        <w:trPr>
          <w:trHeight w:val="426"/>
        </w:trPr>
        <w:tc>
          <w:tcPr>
            <w:tcW w:w="2876" w:type="dxa"/>
          </w:tcPr>
          <w:p w:rsidR="000E4A67" w:rsidRDefault="000E4A67" w:rsidP="00612865">
            <w:pPr>
              <w:pStyle w:val="TableParagraph"/>
              <w:spacing w:before="117"/>
              <w:ind w:left="136"/>
              <w:rPr>
                <w:b/>
                <w:sz w:val="18"/>
              </w:rPr>
            </w:pPr>
            <w:proofErr w:type="gramStart"/>
            <w:r>
              <w:rPr>
                <w:b/>
                <w:sz w:val="18"/>
              </w:rPr>
              <w:t>TVA(</w:t>
            </w:r>
            <w:proofErr w:type="gramEnd"/>
            <w:r>
              <w:rPr>
                <w:b/>
                <w:sz w:val="18"/>
              </w:rPr>
              <w:t xml:space="preserve">19,25 %)x </w:t>
            </w:r>
            <w:r>
              <w:rPr>
                <w:b/>
                <w:spacing w:val="-2"/>
                <w:sz w:val="18"/>
              </w:rPr>
              <w:t>MHT/100</w:t>
            </w:r>
          </w:p>
        </w:tc>
        <w:tc>
          <w:tcPr>
            <w:tcW w:w="1983" w:type="dxa"/>
          </w:tcPr>
          <w:p w:rsidR="000E4A67" w:rsidRDefault="000E4A67" w:rsidP="00612865">
            <w:pPr>
              <w:pStyle w:val="TableParagraph"/>
              <w:rPr>
                <w:sz w:val="18"/>
              </w:rPr>
            </w:pPr>
          </w:p>
        </w:tc>
        <w:tc>
          <w:tcPr>
            <w:tcW w:w="5531" w:type="dxa"/>
          </w:tcPr>
          <w:p w:rsidR="000E4A67" w:rsidRDefault="000E4A67" w:rsidP="00612865">
            <w:pPr>
              <w:pStyle w:val="TableParagraph"/>
              <w:rPr>
                <w:sz w:val="18"/>
              </w:rPr>
            </w:pPr>
          </w:p>
        </w:tc>
      </w:tr>
      <w:tr w:rsidR="000E4A67" w:rsidTr="00612865">
        <w:trPr>
          <w:trHeight w:val="275"/>
        </w:trPr>
        <w:tc>
          <w:tcPr>
            <w:tcW w:w="2876" w:type="dxa"/>
          </w:tcPr>
          <w:p w:rsidR="000E4A67" w:rsidRDefault="000E4A67" w:rsidP="00612865">
            <w:pPr>
              <w:pStyle w:val="TableParagraph"/>
              <w:spacing w:before="40"/>
              <w:ind w:left="136"/>
              <w:rPr>
                <w:b/>
                <w:sz w:val="18"/>
              </w:rPr>
            </w:pPr>
            <w:proofErr w:type="gramStart"/>
            <w:r>
              <w:rPr>
                <w:b/>
                <w:sz w:val="18"/>
              </w:rPr>
              <w:t>IR(</w:t>
            </w:r>
            <w:proofErr w:type="gramEnd"/>
            <w:r>
              <w:rPr>
                <w:b/>
                <w:sz w:val="18"/>
              </w:rPr>
              <w:t>5,5%ou2,2%) x</w:t>
            </w:r>
            <w:r>
              <w:rPr>
                <w:b/>
                <w:spacing w:val="-2"/>
                <w:sz w:val="18"/>
              </w:rPr>
              <w:t>MHT/100</w:t>
            </w:r>
          </w:p>
        </w:tc>
        <w:tc>
          <w:tcPr>
            <w:tcW w:w="1983" w:type="dxa"/>
          </w:tcPr>
          <w:p w:rsidR="000E4A67" w:rsidRDefault="000E4A67" w:rsidP="00612865">
            <w:pPr>
              <w:pStyle w:val="TableParagraph"/>
              <w:rPr>
                <w:sz w:val="18"/>
              </w:rPr>
            </w:pPr>
          </w:p>
        </w:tc>
        <w:tc>
          <w:tcPr>
            <w:tcW w:w="5531" w:type="dxa"/>
          </w:tcPr>
          <w:p w:rsidR="000E4A67" w:rsidRDefault="000E4A67" w:rsidP="00612865">
            <w:pPr>
              <w:pStyle w:val="TableParagraph"/>
              <w:rPr>
                <w:sz w:val="18"/>
              </w:rPr>
            </w:pPr>
          </w:p>
        </w:tc>
      </w:tr>
      <w:tr w:rsidR="000E4A67" w:rsidTr="00612865">
        <w:trPr>
          <w:trHeight w:val="407"/>
        </w:trPr>
        <w:tc>
          <w:tcPr>
            <w:tcW w:w="2876" w:type="dxa"/>
          </w:tcPr>
          <w:p w:rsidR="000E4A67" w:rsidRDefault="000E4A67" w:rsidP="00612865">
            <w:pPr>
              <w:pStyle w:val="TableParagraph"/>
              <w:spacing w:before="107"/>
              <w:ind w:left="136"/>
              <w:rPr>
                <w:b/>
                <w:sz w:val="18"/>
              </w:rPr>
            </w:pPr>
            <w:r>
              <w:rPr>
                <w:b/>
                <w:sz w:val="18"/>
              </w:rPr>
              <w:t xml:space="preserve">MONTANTTOTAL </w:t>
            </w:r>
            <w:r>
              <w:rPr>
                <w:b/>
                <w:spacing w:val="-5"/>
                <w:sz w:val="18"/>
              </w:rPr>
              <w:t>TTC</w:t>
            </w:r>
          </w:p>
        </w:tc>
        <w:tc>
          <w:tcPr>
            <w:tcW w:w="1983" w:type="dxa"/>
          </w:tcPr>
          <w:p w:rsidR="000E4A67" w:rsidRDefault="000E4A67" w:rsidP="00612865">
            <w:pPr>
              <w:pStyle w:val="TableParagraph"/>
              <w:rPr>
                <w:sz w:val="18"/>
              </w:rPr>
            </w:pPr>
          </w:p>
        </w:tc>
        <w:tc>
          <w:tcPr>
            <w:tcW w:w="5531" w:type="dxa"/>
          </w:tcPr>
          <w:p w:rsidR="000E4A67" w:rsidRDefault="000E4A67" w:rsidP="00612865">
            <w:pPr>
              <w:pStyle w:val="TableParagraph"/>
              <w:rPr>
                <w:sz w:val="18"/>
              </w:rPr>
            </w:pPr>
          </w:p>
        </w:tc>
      </w:tr>
      <w:tr w:rsidR="000E4A67" w:rsidTr="00612865">
        <w:trPr>
          <w:trHeight w:val="431"/>
        </w:trPr>
        <w:tc>
          <w:tcPr>
            <w:tcW w:w="2876" w:type="dxa"/>
          </w:tcPr>
          <w:p w:rsidR="000E4A67" w:rsidRDefault="000E4A67" w:rsidP="00612865">
            <w:pPr>
              <w:pStyle w:val="TableParagraph"/>
              <w:spacing w:before="119"/>
              <w:ind w:left="179"/>
              <w:rPr>
                <w:b/>
                <w:sz w:val="18"/>
              </w:rPr>
            </w:pPr>
            <w:r>
              <w:rPr>
                <w:b/>
                <w:sz w:val="18"/>
              </w:rPr>
              <w:t xml:space="preserve">NET A </w:t>
            </w:r>
            <w:r>
              <w:rPr>
                <w:b/>
                <w:spacing w:val="-2"/>
                <w:sz w:val="18"/>
              </w:rPr>
              <w:t>PERCEVOIR</w:t>
            </w:r>
          </w:p>
        </w:tc>
        <w:tc>
          <w:tcPr>
            <w:tcW w:w="1983" w:type="dxa"/>
          </w:tcPr>
          <w:p w:rsidR="000E4A67" w:rsidRDefault="000E4A67" w:rsidP="00612865">
            <w:pPr>
              <w:pStyle w:val="TableParagraph"/>
              <w:rPr>
                <w:sz w:val="18"/>
              </w:rPr>
            </w:pPr>
          </w:p>
        </w:tc>
        <w:tc>
          <w:tcPr>
            <w:tcW w:w="5531" w:type="dxa"/>
          </w:tcPr>
          <w:p w:rsidR="000E4A67" w:rsidRDefault="000E4A67" w:rsidP="00612865">
            <w:pPr>
              <w:pStyle w:val="TableParagraph"/>
              <w:rPr>
                <w:sz w:val="18"/>
              </w:rPr>
            </w:pPr>
          </w:p>
        </w:tc>
      </w:tr>
    </w:tbl>
    <w:p w:rsidR="000E4A67" w:rsidRDefault="000E4A67" w:rsidP="000E4A67">
      <w:pPr>
        <w:pStyle w:val="Corpsdetexte"/>
        <w:spacing w:before="46"/>
        <w:rPr>
          <w:b/>
          <w:sz w:val="20"/>
        </w:r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45"/>
        <w:gridCol w:w="4678"/>
      </w:tblGrid>
      <w:tr w:rsidR="000E4A67" w:rsidTr="00612865">
        <w:trPr>
          <w:trHeight w:val="1161"/>
        </w:trPr>
        <w:tc>
          <w:tcPr>
            <w:tcW w:w="5545" w:type="dxa"/>
            <w:tcBorders>
              <w:bottom w:val="nil"/>
            </w:tcBorders>
          </w:tcPr>
          <w:p w:rsidR="000E4A67" w:rsidRDefault="000E4A67" w:rsidP="00612865">
            <w:pPr>
              <w:pStyle w:val="TableParagraph"/>
              <w:spacing w:before="117"/>
              <w:ind w:left="212" w:right="89"/>
              <w:jc w:val="center"/>
              <w:rPr>
                <w:b/>
                <w:sz w:val="24"/>
              </w:rPr>
            </w:pPr>
            <w:r>
              <w:rPr>
                <w:b/>
                <w:sz w:val="24"/>
              </w:rPr>
              <w:t xml:space="preserve">Lueetacceptéeparle </w:t>
            </w:r>
            <w:r>
              <w:rPr>
                <w:b/>
                <w:spacing w:val="-2"/>
                <w:sz w:val="24"/>
              </w:rPr>
              <w:t>Cocontractant.</w:t>
            </w:r>
          </w:p>
        </w:tc>
        <w:tc>
          <w:tcPr>
            <w:tcW w:w="4678" w:type="dxa"/>
            <w:tcBorders>
              <w:bottom w:val="nil"/>
            </w:tcBorders>
          </w:tcPr>
          <w:p w:rsidR="000E4A67" w:rsidRDefault="000E4A67" w:rsidP="00612865">
            <w:pPr>
              <w:pStyle w:val="TableParagraph"/>
              <w:spacing w:before="117"/>
              <w:ind w:left="69"/>
              <w:rPr>
                <w:b/>
                <w:sz w:val="24"/>
              </w:rPr>
            </w:pPr>
            <w:r>
              <w:rPr>
                <w:b/>
                <w:sz w:val="24"/>
              </w:rPr>
              <w:t>L’Autorité</w:t>
            </w:r>
            <w:r>
              <w:rPr>
                <w:b/>
                <w:spacing w:val="-2"/>
                <w:sz w:val="24"/>
              </w:rPr>
              <w:t>Contractante</w:t>
            </w:r>
          </w:p>
        </w:tc>
      </w:tr>
      <w:tr w:rsidR="000E4A67" w:rsidTr="00612865">
        <w:trPr>
          <w:trHeight w:val="1075"/>
        </w:trPr>
        <w:tc>
          <w:tcPr>
            <w:tcW w:w="5545" w:type="dxa"/>
            <w:tcBorders>
              <w:top w:val="nil"/>
            </w:tcBorders>
          </w:tcPr>
          <w:p w:rsidR="000E4A67" w:rsidRDefault="000E4A67" w:rsidP="00612865">
            <w:pPr>
              <w:pStyle w:val="TableParagraph"/>
              <w:rPr>
                <w:b/>
                <w:sz w:val="20"/>
              </w:rPr>
            </w:pPr>
          </w:p>
          <w:p w:rsidR="000E4A67" w:rsidRDefault="000E4A67" w:rsidP="00612865">
            <w:pPr>
              <w:pStyle w:val="TableParagraph"/>
              <w:rPr>
                <w:b/>
                <w:sz w:val="20"/>
              </w:rPr>
            </w:pPr>
          </w:p>
          <w:p w:rsidR="000E4A67" w:rsidRDefault="000E4A67" w:rsidP="00612865">
            <w:pPr>
              <w:pStyle w:val="TableParagraph"/>
              <w:spacing w:before="69"/>
              <w:rPr>
                <w:b/>
                <w:sz w:val="20"/>
              </w:rPr>
            </w:pPr>
          </w:p>
          <w:p w:rsidR="000E4A67" w:rsidRDefault="000E4A67" w:rsidP="00612865">
            <w:pPr>
              <w:pStyle w:val="TableParagraph"/>
              <w:ind w:left="212"/>
              <w:jc w:val="center"/>
              <w:rPr>
                <w:b/>
                <w:sz w:val="20"/>
              </w:rPr>
            </w:pPr>
            <w:r>
              <w:rPr>
                <w:b/>
                <w:sz w:val="20"/>
              </w:rPr>
              <w:t>FaitàZoétélé</w:t>
            </w:r>
            <w:proofErr w:type="gramStart"/>
            <w:r>
              <w:rPr>
                <w:b/>
                <w:sz w:val="20"/>
              </w:rPr>
              <w:t>,</w:t>
            </w:r>
            <w:r>
              <w:rPr>
                <w:b/>
                <w:spacing w:val="-2"/>
                <w:sz w:val="20"/>
              </w:rPr>
              <w:t>le</w:t>
            </w:r>
            <w:proofErr w:type="gramEnd"/>
            <w:r>
              <w:rPr>
                <w:b/>
                <w:spacing w:val="-2"/>
                <w:sz w:val="20"/>
              </w:rPr>
              <w:t>………………………..</w:t>
            </w:r>
          </w:p>
        </w:tc>
        <w:tc>
          <w:tcPr>
            <w:tcW w:w="4678" w:type="dxa"/>
            <w:tcBorders>
              <w:top w:val="nil"/>
            </w:tcBorders>
          </w:tcPr>
          <w:p w:rsidR="000E4A67" w:rsidRDefault="000E4A67" w:rsidP="00612865">
            <w:pPr>
              <w:pStyle w:val="TableParagraph"/>
              <w:rPr>
                <w:b/>
                <w:sz w:val="20"/>
              </w:rPr>
            </w:pPr>
          </w:p>
          <w:p w:rsidR="000E4A67" w:rsidRDefault="000E4A67" w:rsidP="00612865">
            <w:pPr>
              <w:pStyle w:val="TableParagraph"/>
              <w:rPr>
                <w:b/>
                <w:sz w:val="20"/>
              </w:rPr>
            </w:pPr>
          </w:p>
          <w:p w:rsidR="000E4A67" w:rsidRDefault="000E4A67" w:rsidP="00612865">
            <w:pPr>
              <w:pStyle w:val="TableParagraph"/>
              <w:spacing w:before="69"/>
              <w:rPr>
                <w:b/>
                <w:sz w:val="20"/>
              </w:rPr>
            </w:pPr>
          </w:p>
          <w:p w:rsidR="000E4A67" w:rsidRDefault="000E4A67" w:rsidP="00612865">
            <w:pPr>
              <w:pStyle w:val="TableParagraph"/>
              <w:ind w:left="773"/>
              <w:rPr>
                <w:b/>
                <w:sz w:val="20"/>
              </w:rPr>
            </w:pPr>
            <w:r>
              <w:rPr>
                <w:b/>
                <w:sz w:val="20"/>
              </w:rPr>
              <w:t>FaitàZoétélé</w:t>
            </w:r>
            <w:proofErr w:type="gramStart"/>
            <w:r>
              <w:rPr>
                <w:b/>
                <w:sz w:val="20"/>
              </w:rPr>
              <w:t>,</w:t>
            </w:r>
            <w:r>
              <w:rPr>
                <w:b/>
                <w:spacing w:val="-2"/>
                <w:sz w:val="20"/>
              </w:rPr>
              <w:t>le</w:t>
            </w:r>
            <w:proofErr w:type="gramEnd"/>
            <w:r>
              <w:rPr>
                <w:b/>
                <w:spacing w:val="-2"/>
                <w:sz w:val="20"/>
              </w:rPr>
              <w:t>………………………..</w:t>
            </w:r>
          </w:p>
        </w:tc>
      </w:tr>
      <w:tr w:rsidR="000E4A67" w:rsidTr="00612865">
        <w:trPr>
          <w:trHeight w:val="1574"/>
        </w:trPr>
        <w:tc>
          <w:tcPr>
            <w:tcW w:w="10223" w:type="dxa"/>
            <w:gridSpan w:val="2"/>
          </w:tcPr>
          <w:p w:rsidR="000E4A67" w:rsidRDefault="000E4A67" w:rsidP="00612865">
            <w:pPr>
              <w:pStyle w:val="TableParagraph"/>
              <w:spacing w:before="118"/>
              <w:ind w:right="1254"/>
              <w:jc w:val="center"/>
              <w:rPr>
                <w:b/>
                <w:sz w:val="20"/>
              </w:rPr>
            </w:pPr>
            <w:r>
              <w:rPr>
                <w:b/>
                <w:spacing w:val="-2"/>
                <w:sz w:val="20"/>
              </w:rPr>
              <w:t>ENREGISTREMENT</w:t>
            </w:r>
          </w:p>
          <w:p w:rsidR="000E4A67" w:rsidRDefault="000E4A67" w:rsidP="00612865">
            <w:pPr>
              <w:pStyle w:val="TableParagraph"/>
              <w:rPr>
                <w:b/>
                <w:sz w:val="20"/>
              </w:rPr>
            </w:pPr>
          </w:p>
          <w:p w:rsidR="000E4A67" w:rsidRDefault="000E4A67" w:rsidP="00612865">
            <w:pPr>
              <w:pStyle w:val="TableParagraph"/>
              <w:rPr>
                <w:b/>
                <w:sz w:val="20"/>
              </w:rPr>
            </w:pPr>
          </w:p>
          <w:p w:rsidR="000E4A67" w:rsidRDefault="000E4A67" w:rsidP="00612865">
            <w:pPr>
              <w:pStyle w:val="TableParagraph"/>
              <w:spacing w:before="131"/>
              <w:rPr>
                <w:b/>
                <w:sz w:val="20"/>
              </w:rPr>
            </w:pPr>
          </w:p>
          <w:p w:rsidR="000E4A67" w:rsidRDefault="000E4A67" w:rsidP="00612865">
            <w:pPr>
              <w:pStyle w:val="TableParagraph"/>
              <w:ind w:left="5602"/>
              <w:rPr>
                <w:b/>
                <w:sz w:val="20"/>
              </w:rPr>
            </w:pPr>
            <w:r>
              <w:rPr>
                <w:b/>
                <w:sz w:val="20"/>
              </w:rPr>
              <w:t>Fait</w:t>
            </w:r>
            <w:r>
              <w:rPr>
                <w:b/>
                <w:spacing w:val="-2"/>
                <w:sz w:val="20"/>
              </w:rPr>
              <w:t>à…………………Le……………………..</w:t>
            </w:r>
          </w:p>
        </w:tc>
      </w:tr>
    </w:tbl>
    <w:p w:rsidR="000E4A67" w:rsidRDefault="000E4A67" w:rsidP="000E4A67">
      <w:pPr>
        <w:pStyle w:val="TableParagraph"/>
        <w:rPr>
          <w:b/>
          <w:sz w:val="20"/>
        </w:rPr>
        <w:sectPr w:rsidR="000E4A67" w:rsidSect="00F06802">
          <w:pgSz w:w="11900" w:h="16820"/>
          <w:pgMar w:top="1040" w:right="283" w:bottom="980" w:left="425" w:header="0" w:footer="787" w:gutter="0"/>
          <w:cols w:space="720"/>
        </w:sectPr>
      </w:pPr>
    </w:p>
    <w:p w:rsidR="000E4A67" w:rsidRDefault="000E4A67" w:rsidP="000E4A67">
      <w:pPr>
        <w:pStyle w:val="Corpsdetexte"/>
        <w:rPr>
          <w:b/>
          <w:sz w:val="36"/>
        </w:rPr>
      </w:pPr>
    </w:p>
    <w:p w:rsidR="000E4A67" w:rsidRDefault="000E4A67" w:rsidP="000E4A67">
      <w:pPr>
        <w:pStyle w:val="Corpsdetexte"/>
        <w:rPr>
          <w:b/>
          <w:sz w:val="36"/>
        </w:rPr>
      </w:pPr>
    </w:p>
    <w:p w:rsidR="000E4A67" w:rsidRDefault="000E4A67" w:rsidP="000E4A67">
      <w:pPr>
        <w:pStyle w:val="Corpsdetexte"/>
        <w:rPr>
          <w:b/>
          <w:sz w:val="36"/>
        </w:rPr>
      </w:pPr>
    </w:p>
    <w:p w:rsidR="000E4A67" w:rsidRDefault="000E4A67" w:rsidP="000E4A67">
      <w:pPr>
        <w:pStyle w:val="Corpsdetexte"/>
        <w:rPr>
          <w:b/>
          <w:sz w:val="36"/>
        </w:rPr>
      </w:pPr>
    </w:p>
    <w:p w:rsidR="000E4A67" w:rsidRDefault="000E4A67" w:rsidP="000E4A67">
      <w:pPr>
        <w:pStyle w:val="Corpsdetexte"/>
        <w:rPr>
          <w:b/>
          <w:sz w:val="36"/>
        </w:rPr>
      </w:pPr>
    </w:p>
    <w:p w:rsidR="000E4A67" w:rsidRDefault="000E4A67" w:rsidP="000E4A67">
      <w:pPr>
        <w:pStyle w:val="Corpsdetexte"/>
        <w:rPr>
          <w:b/>
          <w:sz w:val="36"/>
        </w:rPr>
      </w:pPr>
    </w:p>
    <w:p w:rsidR="000E4A67" w:rsidRDefault="000E4A67" w:rsidP="000E4A67">
      <w:pPr>
        <w:pStyle w:val="Corpsdetexte"/>
        <w:rPr>
          <w:b/>
          <w:sz w:val="36"/>
        </w:rPr>
      </w:pPr>
    </w:p>
    <w:p w:rsidR="000E4A67" w:rsidRDefault="000E4A67" w:rsidP="000E4A67">
      <w:pPr>
        <w:pStyle w:val="Corpsdetexte"/>
        <w:spacing w:before="152"/>
        <w:rPr>
          <w:b/>
          <w:sz w:val="36"/>
        </w:rPr>
      </w:pPr>
    </w:p>
    <w:p w:rsidR="000E4A67" w:rsidRDefault="000E4A67" w:rsidP="000E4A67">
      <w:pPr>
        <w:ind w:left="663"/>
        <w:jc w:val="center"/>
        <w:rPr>
          <w:b/>
          <w:sz w:val="36"/>
        </w:rPr>
      </w:pPr>
      <w:bookmarkStart w:id="101" w:name="_bookmark98"/>
      <w:bookmarkEnd w:id="101"/>
      <w:r>
        <w:rPr>
          <w:b/>
          <w:sz w:val="36"/>
        </w:rPr>
        <w:t>P</w:t>
      </w:r>
      <w:r>
        <w:rPr>
          <w:b/>
          <w:spacing w:val="22"/>
          <w:sz w:val="36"/>
        </w:rPr>
        <w:t>IECEN°</w:t>
      </w:r>
      <w:r>
        <w:rPr>
          <w:b/>
          <w:sz w:val="36"/>
        </w:rPr>
        <w:t>1</w:t>
      </w:r>
      <w:r>
        <w:rPr>
          <w:b/>
          <w:spacing w:val="-10"/>
          <w:sz w:val="36"/>
        </w:rPr>
        <w:t>0</w:t>
      </w:r>
    </w:p>
    <w:p w:rsidR="000E4A67" w:rsidRDefault="000E4A67" w:rsidP="000E4A67">
      <w:pPr>
        <w:pStyle w:val="Corpsdetexte"/>
        <w:spacing w:before="31"/>
        <w:rPr>
          <w:b/>
          <w:sz w:val="36"/>
        </w:rPr>
      </w:pPr>
    </w:p>
    <w:p w:rsidR="000E4A67" w:rsidRDefault="000E4A67" w:rsidP="000E4A67">
      <w:pPr>
        <w:ind w:left="1670" w:right="691" w:firstLine="192"/>
        <w:rPr>
          <w:b/>
          <w:sz w:val="36"/>
        </w:rPr>
      </w:pPr>
      <w:r>
        <w:rPr>
          <w:b/>
          <w:sz w:val="36"/>
        </w:rPr>
        <w:t>MO</w:t>
      </w:r>
      <w:r>
        <w:rPr>
          <w:b/>
          <w:spacing w:val="28"/>
          <w:sz w:val="36"/>
        </w:rPr>
        <w:t>DEL</w:t>
      </w:r>
      <w:r>
        <w:rPr>
          <w:b/>
          <w:sz w:val="36"/>
        </w:rPr>
        <w:t>ESOUFO</w:t>
      </w:r>
      <w:r>
        <w:rPr>
          <w:b/>
          <w:spacing w:val="21"/>
          <w:sz w:val="36"/>
        </w:rPr>
        <w:t>RMUL</w:t>
      </w:r>
      <w:r>
        <w:rPr>
          <w:b/>
          <w:spacing w:val="29"/>
          <w:sz w:val="36"/>
        </w:rPr>
        <w:t>AIR</w:t>
      </w:r>
      <w:r>
        <w:rPr>
          <w:b/>
          <w:sz w:val="36"/>
        </w:rPr>
        <w:t>EST</w:t>
      </w:r>
      <w:r>
        <w:rPr>
          <w:b/>
          <w:spacing w:val="21"/>
          <w:sz w:val="36"/>
        </w:rPr>
        <w:t>YP</w:t>
      </w:r>
      <w:r>
        <w:rPr>
          <w:b/>
          <w:sz w:val="36"/>
        </w:rPr>
        <w:t xml:space="preserve">ESA </w:t>
      </w:r>
      <w:r>
        <w:rPr>
          <w:b/>
          <w:spacing w:val="22"/>
          <w:sz w:val="36"/>
        </w:rPr>
        <w:t>UTIL</w:t>
      </w:r>
      <w:r>
        <w:rPr>
          <w:b/>
          <w:spacing w:val="29"/>
          <w:sz w:val="36"/>
        </w:rPr>
        <w:t>ISE</w:t>
      </w:r>
      <w:r>
        <w:rPr>
          <w:b/>
          <w:sz w:val="36"/>
        </w:rPr>
        <w:t>RP</w:t>
      </w:r>
      <w:r>
        <w:rPr>
          <w:b/>
          <w:spacing w:val="22"/>
          <w:sz w:val="36"/>
        </w:rPr>
        <w:t>AR</w:t>
      </w:r>
      <w:r>
        <w:rPr>
          <w:b/>
          <w:spacing w:val="21"/>
          <w:sz w:val="36"/>
        </w:rPr>
        <w:t>LE</w:t>
      </w:r>
      <w:r>
        <w:rPr>
          <w:b/>
          <w:sz w:val="36"/>
        </w:rPr>
        <w:t>S</w:t>
      </w:r>
      <w:r>
        <w:rPr>
          <w:b/>
          <w:spacing w:val="20"/>
          <w:sz w:val="36"/>
        </w:rPr>
        <w:t>SO</w:t>
      </w:r>
      <w:r>
        <w:rPr>
          <w:b/>
          <w:sz w:val="36"/>
        </w:rPr>
        <w:t>UM</w:t>
      </w:r>
      <w:r>
        <w:rPr>
          <w:b/>
          <w:spacing w:val="39"/>
          <w:sz w:val="36"/>
        </w:rPr>
        <w:t>ISSIONNAIRE</w:t>
      </w:r>
      <w:r>
        <w:rPr>
          <w:b/>
          <w:sz w:val="36"/>
        </w:rPr>
        <w:t>S</w:t>
      </w:r>
    </w:p>
    <w:p w:rsidR="000E4A67" w:rsidRDefault="000E4A67" w:rsidP="000E4A67">
      <w:pPr>
        <w:ind w:firstLine="720"/>
      </w:pPr>
    </w:p>
    <w:p w:rsidR="000E4A67" w:rsidRPr="000E4A67" w:rsidRDefault="000E4A67" w:rsidP="000E4A67">
      <w:pPr>
        <w:tabs>
          <w:tab w:val="left" w:pos="885"/>
        </w:tabs>
        <w:sectPr w:rsidR="000E4A67" w:rsidRPr="000E4A67" w:rsidSect="00F06802">
          <w:pgSz w:w="11900" w:h="16820"/>
          <w:pgMar w:top="1040" w:right="283" w:bottom="980" w:left="425" w:header="0" w:footer="787" w:gutter="0"/>
          <w:cols w:space="720"/>
        </w:sectPr>
      </w:pPr>
      <w:r>
        <w:tab/>
      </w: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51491E" w:rsidRDefault="0051491E" w:rsidP="00BE18CE">
      <w:pPr>
        <w:spacing w:before="71" w:line="360" w:lineRule="auto"/>
        <w:ind w:left="708" w:right="850"/>
        <w:rPr>
          <w:b/>
          <w:w w:val="80"/>
          <w:sz w:val="36"/>
        </w:rPr>
      </w:pPr>
    </w:p>
    <w:p w:rsidR="00BE18CE" w:rsidRDefault="00BE18CE" w:rsidP="00BE18CE">
      <w:pPr>
        <w:spacing w:before="71" w:line="360" w:lineRule="auto"/>
        <w:ind w:left="708" w:right="850"/>
        <w:rPr>
          <w:b/>
          <w:sz w:val="36"/>
        </w:rPr>
      </w:pPr>
      <w:r>
        <w:rPr>
          <w:b/>
          <w:w w:val="80"/>
          <w:sz w:val="36"/>
        </w:rPr>
        <w:lastRenderedPageBreak/>
        <w:t xml:space="preserve">ANNEXEN°1:MODELEDEDECLARATIOND’INTENTION </w:t>
      </w:r>
      <w:r>
        <w:rPr>
          <w:b/>
          <w:w w:val="85"/>
          <w:sz w:val="36"/>
        </w:rPr>
        <w:t>DESOUMISSIONNER</w:t>
      </w:r>
    </w:p>
    <w:p w:rsidR="00BE18CE" w:rsidRDefault="00BE18CE" w:rsidP="00BE18CE">
      <w:pPr>
        <w:spacing w:before="118" w:line="412" w:lineRule="auto"/>
        <w:ind w:left="816" w:right="8022"/>
        <w:rPr>
          <w:sz w:val="24"/>
        </w:rPr>
      </w:pPr>
      <w:r>
        <w:rPr>
          <w:i/>
          <w:sz w:val="24"/>
        </w:rPr>
        <w:t xml:space="preserve">Ainsérerenannexeàla </w:t>
      </w:r>
      <w:r>
        <w:rPr>
          <w:sz w:val="24"/>
        </w:rPr>
        <w:t>Je soussigné</w:t>
      </w:r>
      <w:proofErr w:type="gramStart"/>
      <w:r>
        <w:rPr>
          <w:sz w:val="24"/>
        </w:rPr>
        <w:t>,Nationalité</w:t>
      </w:r>
      <w:proofErr w:type="gramEnd"/>
      <w:r>
        <w:rPr>
          <w:sz w:val="24"/>
        </w:rPr>
        <w:t xml:space="preserve"> :</w:t>
      </w:r>
    </w:p>
    <w:p w:rsidR="00BE18CE" w:rsidRDefault="00BE18CE" w:rsidP="00BE18CE">
      <w:pPr>
        <w:pStyle w:val="Corpsdetexte"/>
        <w:spacing w:line="273" w:lineRule="exact"/>
        <w:ind w:left="816"/>
      </w:pPr>
      <w:r>
        <w:t>Domicile</w:t>
      </w:r>
      <w:r>
        <w:rPr>
          <w:spacing w:val="-10"/>
        </w:rPr>
        <w:t>:</w:t>
      </w:r>
    </w:p>
    <w:p w:rsidR="00BE18CE" w:rsidRDefault="00BE18CE" w:rsidP="00BE18CE">
      <w:pPr>
        <w:pStyle w:val="Corpsdetexte"/>
        <w:spacing w:before="200"/>
        <w:ind w:left="816"/>
      </w:pPr>
      <w:r>
        <w:t>Fonction</w:t>
      </w:r>
      <w:r>
        <w:rPr>
          <w:spacing w:val="-10"/>
        </w:rPr>
        <w:t>:</w:t>
      </w:r>
    </w:p>
    <w:p w:rsidR="00BE18CE" w:rsidRDefault="00BE18CE" w:rsidP="00BE18CE">
      <w:pPr>
        <w:spacing w:before="197" w:line="360" w:lineRule="auto"/>
        <w:ind w:left="816"/>
        <w:rPr>
          <w:i/>
          <w:sz w:val="24"/>
        </w:rPr>
      </w:pPr>
      <w:r>
        <w:rPr>
          <w:sz w:val="24"/>
        </w:rPr>
        <w:t>Envertu de mespouvoirsdeDirecteurGénéral</w:t>
      </w:r>
      <w:proofErr w:type="gramStart"/>
      <w:r>
        <w:rPr>
          <w:sz w:val="24"/>
        </w:rPr>
        <w:t>,aprèsavoirprisconnaissance</w:t>
      </w:r>
      <w:proofErr w:type="gramEnd"/>
      <w:r>
        <w:rPr>
          <w:sz w:val="24"/>
        </w:rPr>
        <w:t xml:space="preserve"> duDossierd’Appel d’Offres National n°</w:t>
      </w:r>
      <w:r>
        <w:rPr>
          <w:i/>
          <w:sz w:val="24"/>
        </w:rPr>
        <w:t>[indiquer la nature de la prestation].</w:t>
      </w:r>
    </w:p>
    <w:p w:rsidR="00BE18CE" w:rsidRDefault="00BE18CE" w:rsidP="00BE18CE">
      <w:pPr>
        <w:pStyle w:val="Corpsdetexte"/>
        <w:spacing w:before="60"/>
        <w:ind w:left="816"/>
      </w:pPr>
      <w:r>
        <w:t>Déclareparlaprésente</w:t>
      </w:r>
      <w:proofErr w:type="gramStart"/>
      <w:r>
        <w:t>,l’intentiondesoumissionnerpourcetAppel</w:t>
      </w:r>
      <w:r>
        <w:rPr>
          <w:spacing w:val="-2"/>
        </w:rPr>
        <w:t>d’Offres</w:t>
      </w:r>
      <w:proofErr w:type="gramEnd"/>
      <w:r>
        <w:rPr>
          <w:spacing w:val="-2"/>
        </w:rPr>
        <w:t>.</w:t>
      </w:r>
    </w:p>
    <w:p w:rsidR="00BE18CE" w:rsidRDefault="00BE18CE" w:rsidP="00BE18CE">
      <w:pPr>
        <w:pStyle w:val="Corpsdetexte"/>
      </w:pPr>
    </w:p>
    <w:p w:rsidR="00BE18CE" w:rsidRDefault="00BE18CE" w:rsidP="00BE18CE">
      <w:pPr>
        <w:pStyle w:val="Corpsdetexte"/>
      </w:pPr>
    </w:p>
    <w:p w:rsidR="00BE18CE" w:rsidRDefault="00BE18CE" w:rsidP="00BE18CE">
      <w:pPr>
        <w:pStyle w:val="Corpsdetexte"/>
      </w:pPr>
    </w:p>
    <w:p w:rsidR="00BE18CE" w:rsidRDefault="00BE18CE" w:rsidP="00BE18CE">
      <w:pPr>
        <w:pStyle w:val="Corpsdetexte"/>
        <w:spacing w:before="43"/>
      </w:pPr>
    </w:p>
    <w:p w:rsidR="00BE18CE" w:rsidRDefault="00BE18CE" w:rsidP="00BE18CE">
      <w:pPr>
        <w:pStyle w:val="Corpsdetexte"/>
        <w:tabs>
          <w:tab w:val="left" w:pos="6771"/>
          <w:tab w:val="left" w:pos="8864"/>
        </w:tabs>
        <w:ind w:left="4176"/>
      </w:pPr>
      <w:r>
        <w:t xml:space="preserve">Fait à </w:t>
      </w:r>
      <w:r>
        <w:rPr>
          <w:u w:val="thick"/>
        </w:rPr>
        <w:tab/>
      </w:r>
      <w:r>
        <w:t xml:space="preserve">le </w:t>
      </w:r>
      <w:r>
        <w:rPr>
          <w:u w:val="single"/>
        </w:rPr>
        <w:tab/>
      </w:r>
    </w:p>
    <w:p w:rsidR="00BE18CE" w:rsidRDefault="00BE18CE" w:rsidP="00BE18CE">
      <w:pPr>
        <w:pStyle w:val="Corpsdetexte"/>
      </w:pPr>
    </w:p>
    <w:p w:rsidR="00BE18CE" w:rsidRDefault="00BE18CE" w:rsidP="00BE18CE">
      <w:pPr>
        <w:pStyle w:val="Corpsdetexte"/>
      </w:pPr>
    </w:p>
    <w:p w:rsidR="00BE18CE" w:rsidRDefault="00BE18CE" w:rsidP="00BE18CE">
      <w:pPr>
        <w:pStyle w:val="Corpsdetexte"/>
      </w:pPr>
    </w:p>
    <w:p w:rsidR="00BE18CE" w:rsidRDefault="00BE18CE" w:rsidP="00BE18CE">
      <w:pPr>
        <w:pStyle w:val="Corpsdetexte"/>
        <w:spacing w:before="42"/>
      </w:pPr>
    </w:p>
    <w:p w:rsidR="00BE18CE" w:rsidRDefault="00BE18CE" w:rsidP="00BE18CE">
      <w:pPr>
        <w:pStyle w:val="Corpsdetexte"/>
        <w:ind w:left="4308"/>
      </w:pPr>
      <w:r>
        <w:t>Signature</w:t>
      </w:r>
      <w:proofErr w:type="gramStart"/>
      <w:r>
        <w:t>,nometcachetdu</w:t>
      </w:r>
      <w:r>
        <w:rPr>
          <w:spacing w:val="-2"/>
        </w:rPr>
        <w:t>soumissionnaire</w:t>
      </w:r>
      <w:proofErr w:type="gramEnd"/>
    </w:p>
    <w:p w:rsidR="00BE18CE" w:rsidRDefault="00BE18CE" w:rsidP="00BE18CE">
      <w:pPr>
        <w:pStyle w:val="Corpsdetexte"/>
        <w:sectPr w:rsidR="00BE18CE" w:rsidSect="00F06802">
          <w:pgSz w:w="11900" w:h="16820"/>
          <w:pgMar w:top="1040" w:right="283" w:bottom="980" w:left="425" w:header="0" w:footer="787" w:gutter="0"/>
          <w:cols w:space="720"/>
        </w:sectPr>
      </w:pPr>
    </w:p>
    <w:p w:rsidR="00BE18CE" w:rsidRDefault="00BE18CE" w:rsidP="00BE18CE">
      <w:pPr>
        <w:pStyle w:val="Titre1"/>
        <w:spacing w:before="70"/>
        <w:ind w:right="185"/>
      </w:pPr>
      <w:r>
        <w:rPr>
          <w:w w:val="80"/>
        </w:rPr>
        <w:lastRenderedPageBreak/>
        <w:t>ANNEXEN°2:MODELEDESOUMISSIO</w:t>
      </w:r>
      <w:r>
        <w:rPr>
          <w:spacing w:val="-10"/>
          <w:w w:val="80"/>
        </w:rPr>
        <w:t>N</w:t>
      </w:r>
    </w:p>
    <w:p w:rsidR="00BE18CE" w:rsidRDefault="00BE18CE" w:rsidP="00BE18CE">
      <w:pPr>
        <w:pStyle w:val="Corpsdetexte"/>
        <w:tabs>
          <w:tab w:val="left" w:leader="dot" w:pos="8437"/>
        </w:tabs>
        <w:spacing w:before="182"/>
        <w:ind w:left="708"/>
      </w:pPr>
      <w:r>
        <w:t>Je</w:t>
      </w:r>
      <w:proofErr w:type="gramStart"/>
      <w:r>
        <w:t>,</w:t>
      </w:r>
      <w:r>
        <w:rPr>
          <w:spacing w:val="-2"/>
        </w:rPr>
        <w:t>soussigné</w:t>
      </w:r>
      <w:proofErr w:type="gramEnd"/>
      <w:r>
        <w:tab/>
        <w:t>[Indiquerlenom</w:t>
      </w:r>
      <w:r>
        <w:rPr>
          <w:spacing w:val="-5"/>
        </w:rPr>
        <w:t>et</w:t>
      </w:r>
    </w:p>
    <w:p w:rsidR="00BE18CE" w:rsidRDefault="00BE18CE" w:rsidP="00BE18CE">
      <w:pPr>
        <w:pStyle w:val="Corpsdetexte"/>
        <w:tabs>
          <w:tab w:val="left" w:pos="1113"/>
          <w:tab w:val="left" w:pos="1998"/>
          <w:tab w:val="left" w:pos="2471"/>
          <w:tab w:val="left" w:pos="3714"/>
          <w:tab w:val="left" w:pos="5115"/>
          <w:tab w:val="left" w:pos="5521"/>
          <w:tab w:val="left" w:pos="6478"/>
          <w:tab w:val="left" w:pos="7802"/>
          <w:tab w:val="left" w:pos="8275"/>
          <w:tab w:val="left" w:pos="8680"/>
          <w:tab w:val="left" w:pos="10055"/>
        </w:tabs>
        <w:spacing w:before="139"/>
        <w:ind w:left="708"/>
      </w:pPr>
      <w:proofErr w:type="gramStart"/>
      <w:r>
        <w:rPr>
          <w:spacing w:val="-5"/>
        </w:rPr>
        <w:t>la</w:t>
      </w:r>
      <w:proofErr w:type="gramEnd"/>
      <w:r>
        <w:tab/>
      </w:r>
      <w:r>
        <w:rPr>
          <w:spacing w:val="-2"/>
        </w:rPr>
        <w:t>qualité</w:t>
      </w:r>
      <w:r>
        <w:tab/>
      </w:r>
      <w:r>
        <w:rPr>
          <w:spacing w:val="-5"/>
        </w:rPr>
        <w:t>du</w:t>
      </w:r>
      <w:r>
        <w:tab/>
      </w:r>
      <w:r>
        <w:rPr>
          <w:spacing w:val="-2"/>
        </w:rPr>
        <w:t>signataire]</w:t>
      </w:r>
      <w:r>
        <w:tab/>
      </w:r>
      <w:r>
        <w:rPr>
          <w:spacing w:val="-2"/>
        </w:rPr>
        <w:t>représentant</w:t>
      </w:r>
      <w:r>
        <w:tab/>
      </w:r>
      <w:r>
        <w:rPr>
          <w:spacing w:val="-5"/>
        </w:rPr>
        <w:t>la</w:t>
      </w:r>
      <w:r>
        <w:tab/>
      </w:r>
      <w:r>
        <w:rPr>
          <w:spacing w:val="-2"/>
        </w:rPr>
        <w:t>société,</w:t>
      </w:r>
      <w:r>
        <w:tab/>
      </w:r>
      <w:r>
        <w:rPr>
          <w:spacing w:val="-2"/>
        </w:rPr>
        <w:t>l’entreprise</w:t>
      </w:r>
      <w:r>
        <w:tab/>
      </w:r>
      <w:r>
        <w:rPr>
          <w:spacing w:val="-5"/>
        </w:rPr>
        <w:t>ou</w:t>
      </w:r>
      <w:r>
        <w:tab/>
      </w:r>
      <w:r>
        <w:rPr>
          <w:spacing w:val="-5"/>
        </w:rPr>
        <w:t>le</w:t>
      </w:r>
      <w:r>
        <w:tab/>
      </w:r>
      <w:r>
        <w:rPr>
          <w:spacing w:val="-2"/>
        </w:rPr>
        <w:t>groupement</w:t>
      </w:r>
      <w:r>
        <w:tab/>
      </w:r>
      <w:r>
        <w:rPr>
          <w:spacing w:val="-5"/>
        </w:rPr>
        <w:t>(8)</w:t>
      </w:r>
    </w:p>
    <w:p w:rsidR="00BE18CE" w:rsidRDefault="00BE18CE" w:rsidP="00BE18CE">
      <w:pPr>
        <w:pStyle w:val="Corpsdetexte"/>
        <w:tabs>
          <w:tab w:val="left" w:pos="4163"/>
          <w:tab w:val="left" w:leader="dot" w:pos="9325"/>
        </w:tabs>
        <w:spacing w:before="137"/>
        <w:ind w:left="708"/>
      </w:pPr>
      <w:r>
        <w:rPr>
          <w:spacing w:val="-2"/>
        </w:rPr>
        <w:t>……………………..............……</w:t>
      </w:r>
      <w:r>
        <w:tab/>
        <w:t>Dontlesiègesocialest</w:t>
      </w:r>
      <w:r>
        <w:rPr>
          <w:spacing w:val="-10"/>
        </w:rPr>
        <w:t>à</w:t>
      </w:r>
      <w:r>
        <w:tab/>
        <w:t>Inscrite</w:t>
      </w:r>
      <w:r>
        <w:rPr>
          <w:spacing w:val="-5"/>
        </w:rPr>
        <w:t>au</w:t>
      </w:r>
    </w:p>
    <w:p w:rsidR="00BE18CE" w:rsidRDefault="00BE18CE" w:rsidP="00BE18CE">
      <w:pPr>
        <w:pStyle w:val="Corpsdetexte"/>
        <w:tabs>
          <w:tab w:val="left" w:pos="1785"/>
          <w:tab w:val="left" w:pos="2384"/>
          <w:tab w:val="left" w:pos="3740"/>
          <w:tab w:val="left" w:pos="4325"/>
          <w:tab w:val="left" w:pos="8767"/>
          <w:tab w:val="left" w:pos="9592"/>
          <w:tab w:val="left" w:pos="10125"/>
        </w:tabs>
        <w:spacing w:before="139"/>
        <w:ind w:left="708"/>
      </w:pPr>
      <w:proofErr w:type="gramStart"/>
      <w:r>
        <w:rPr>
          <w:spacing w:val="-2"/>
        </w:rPr>
        <w:t>registre</w:t>
      </w:r>
      <w:proofErr w:type="gramEnd"/>
      <w:r>
        <w:tab/>
      </w:r>
      <w:r>
        <w:rPr>
          <w:spacing w:val="-5"/>
        </w:rPr>
        <w:t>du</w:t>
      </w:r>
      <w:r>
        <w:tab/>
      </w:r>
      <w:r>
        <w:rPr>
          <w:spacing w:val="-2"/>
        </w:rPr>
        <w:t>commerce</w:t>
      </w:r>
      <w:r>
        <w:tab/>
      </w:r>
      <w:r>
        <w:rPr>
          <w:spacing w:val="-5"/>
        </w:rPr>
        <w:t>de</w:t>
      </w:r>
      <w:r>
        <w:tab/>
      </w:r>
      <w:r>
        <w:rPr>
          <w:spacing w:val="-2"/>
        </w:rPr>
        <w:t>………...............……………………...</w:t>
      </w:r>
      <w:r>
        <w:tab/>
      </w:r>
      <w:r>
        <w:rPr>
          <w:spacing w:val="-4"/>
        </w:rPr>
        <w:t>Sous</w:t>
      </w:r>
      <w:r>
        <w:tab/>
      </w:r>
      <w:r>
        <w:rPr>
          <w:spacing w:val="-5"/>
        </w:rPr>
        <w:t>le</w:t>
      </w:r>
      <w:r>
        <w:tab/>
      </w:r>
      <w:r>
        <w:rPr>
          <w:spacing w:val="-5"/>
        </w:rPr>
        <w:t>n°</w:t>
      </w:r>
    </w:p>
    <w:p w:rsidR="00BE18CE" w:rsidRDefault="00BE18CE" w:rsidP="00BE18CE">
      <w:pPr>
        <w:spacing w:before="137"/>
        <w:ind w:left="708"/>
        <w:rPr>
          <w:sz w:val="24"/>
        </w:rPr>
      </w:pPr>
      <w:r>
        <w:rPr>
          <w:spacing w:val="-2"/>
          <w:sz w:val="24"/>
        </w:rPr>
        <w:t>………………..................................……</w:t>
      </w:r>
    </w:p>
    <w:p w:rsidR="00BE18CE" w:rsidRDefault="00BE18CE" w:rsidP="00BE18CE">
      <w:pPr>
        <w:pStyle w:val="Corpsdetexte"/>
        <w:spacing w:before="139" w:line="360" w:lineRule="auto"/>
        <w:ind w:left="708" w:right="691"/>
      </w:pPr>
      <w:r>
        <w:t>Aprèsavoirprisconnaissancedetouteslespiècesfigurantoumentionnéesaudossierd'Appel d’Offres y compris les additifs,</w:t>
      </w:r>
    </w:p>
    <w:p w:rsidR="00BE18CE" w:rsidRDefault="00BE18CE" w:rsidP="00BE18CE">
      <w:pPr>
        <w:pStyle w:val="Corpsdetexte"/>
        <w:tabs>
          <w:tab w:val="left" w:leader="dot" w:pos="6017"/>
        </w:tabs>
        <w:spacing w:before="1"/>
        <w:ind w:left="708"/>
      </w:pPr>
      <w:r>
        <w:rPr>
          <w:spacing w:val="-5"/>
        </w:rPr>
        <w:t>N°…</w:t>
      </w:r>
      <w:r>
        <w:tab/>
        <w:t>[Rappelerl’objetdel’appel</w:t>
      </w:r>
      <w:r>
        <w:rPr>
          <w:spacing w:val="-2"/>
        </w:rPr>
        <w:t>d’offres]</w:t>
      </w:r>
    </w:p>
    <w:p w:rsidR="00BE18CE" w:rsidRDefault="00BE18CE" w:rsidP="00BE18CE">
      <w:pPr>
        <w:pStyle w:val="Paragraphedeliste"/>
        <w:numPr>
          <w:ilvl w:val="0"/>
          <w:numId w:val="24"/>
        </w:numPr>
        <w:tabs>
          <w:tab w:val="left" w:pos="954"/>
          <w:tab w:val="left" w:leader="dot" w:pos="9894"/>
        </w:tabs>
        <w:spacing w:before="137" w:line="360" w:lineRule="auto"/>
        <w:ind w:right="850" w:firstLine="0"/>
        <w:rPr>
          <w:sz w:val="24"/>
        </w:rPr>
      </w:pPr>
      <w:r>
        <w:rPr>
          <w:sz w:val="24"/>
        </w:rPr>
        <w:t>Me soumets et m'engage à livrer les fournitures ou à exécuter les prestations conformément au dossierd'Appeld'Offres</w:t>
      </w:r>
      <w:proofErr w:type="gramStart"/>
      <w:r>
        <w:rPr>
          <w:sz w:val="24"/>
        </w:rPr>
        <w:t>,moyennantlesprix</w:t>
      </w:r>
      <w:proofErr w:type="gramEnd"/>
      <w:r>
        <w:rPr>
          <w:sz w:val="24"/>
        </w:rPr>
        <w:t xml:space="preserve"> quej'aiétablimoi-mêmesurlabasedesbordereaux de prix et quantités, lesquels prix font ressortir le montant de l'offre pour le lot n°</w:t>
      </w:r>
      <w:r>
        <w:rPr>
          <w:sz w:val="24"/>
        </w:rPr>
        <w:tab/>
      </w:r>
      <w:r>
        <w:rPr>
          <w:spacing w:val="-10"/>
          <w:sz w:val="24"/>
        </w:rPr>
        <w:t>À</w:t>
      </w:r>
    </w:p>
    <w:p w:rsidR="00BE18CE" w:rsidRDefault="00BE18CE" w:rsidP="00BE18CE">
      <w:pPr>
        <w:pStyle w:val="Corpsdetexte"/>
        <w:spacing w:before="138"/>
      </w:pPr>
    </w:p>
    <w:p w:rsidR="00BE18CE" w:rsidRDefault="00BE18CE" w:rsidP="00BE18CE">
      <w:pPr>
        <w:pStyle w:val="Paragraphedeliste"/>
        <w:numPr>
          <w:ilvl w:val="0"/>
          <w:numId w:val="24"/>
        </w:numPr>
        <w:tabs>
          <w:tab w:val="left" w:leader="dot" w:pos="9994"/>
        </w:tabs>
        <w:ind w:left="9994" w:hanging="9286"/>
        <w:jc w:val="left"/>
      </w:pPr>
      <w:r>
        <w:rPr>
          <w:spacing w:val="-5"/>
          <w:sz w:val="24"/>
        </w:rPr>
        <w:t>[En</w:t>
      </w:r>
    </w:p>
    <w:p w:rsidR="00BE18CE" w:rsidRDefault="00BE18CE" w:rsidP="00BE18CE">
      <w:pPr>
        <w:pStyle w:val="Corpsdetexte"/>
        <w:spacing w:before="139"/>
        <w:ind w:left="708"/>
      </w:pPr>
      <w:r>
        <w:t>chiffres etenlettres] francsCFAHorsTVA</w:t>
      </w:r>
      <w:proofErr w:type="gramStart"/>
      <w:r>
        <w:t>,et</w:t>
      </w:r>
      <w:r>
        <w:rPr>
          <w:spacing w:val="-10"/>
        </w:rPr>
        <w:t>à</w:t>
      </w:r>
      <w:proofErr w:type="gramEnd"/>
    </w:p>
    <w:p w:rsidR="00BE18CE" w:rsidRDefault="00BE18CE" w:rsidP="00BE18CE">
      <w:pPr>
        <w:pStyle w:val="Corpsdetexte"/>
        <w:tabs>
          <w:tab w:val="left" w:pos="8186"/>
        </w:tabs>
        <w:spacing w:before="137"/>
        <w:ind w:left="708"/>
      </w:pPr>
      <w:r>
        <w:rPr>
          <w:spacing w:val="-2"/>
        </w:rPr>
        <w:t>………………........................................................………………………..</w:t>
      </w:r>
      <w:r>
        <w:tab/>
        <w:t>FrancsCFA</w:t>
      </w:r>
      <w:r>
        <w:rPr>
          <w:spacing w:val="-2"/>
        </w:rPr>
        <w:t>Toutes</w:t>
      </w:r>
    </w:p>
    <w:p w:rsidR="00BE18CE" w:rsidRDefault="00BE18CE" w:rsidP="00BE18CE">
      <w:pPr>
        <w:pStyle w:val="Corpsdetexte"/>
        <w:spacing w:before="140"/>
        <w:ind w:left="708"/>
      </w:pPr>
      <w:r>
        <w:t>TaxesComprises</w:t>
      </w:r>
      <w:proofErr w:type="gramStart"/>
      <w:r>
        <w:t>.[</w:t>
      </w:r>
      <w:proofErr w:type="gramEnd"/>
      <w:r>
        <w:t>Enchiffreset en</w:t>
      </w:r>
      <w:r>
        <w:rPr>
          <w:spacing w:val="-2"/>
        </w:rPr>
        <w:t>lettres]</w:t>
      </w:r>
    </w:p>
    <w:p w:rsidR="00BE18CE" w:rsidRDefault="00BE18CE" w:rsidP="00BE18CE">
      <w:pPr>
        <w:pStyle w:val="Paragraphedeliste"/>
        <w:numPr>
          <w:ilvl w:val="0"/>
          <w:numId w:val="24"/>
        </w:numPr>
        <w:tabs>
          <w:tab w:val="left" w:pos="906"/>
          <w:tab w:val="left" w:leader="dot" w:pos="7964"/>
        </w:tabs>
        <w:spacing w:before="137"/>
        <w:ind w:left="906" w:hanging="198"/>
        <w:jc w:val="left"/>
        <w:rPr>
          <w:sz w:val="24"/>
        </w:rPr>
      </w:pPr>
      <w:r>
        <w:rPr>
          <w:sz w:val="24"/>
        </w:rPr>
        <w:t xml:space="preserve">M'engage àexécuterles prestationsdansundélai </w:t>
      </w:r>
      <w:r>
        <w:rPr>
          <w:spacing w:val="-5"/>
          <w:sz w:val="24"/>
        </w:rPr>
        <w:t>de</w:t>
      </w:r>
      <w:r>
        <w:rPr>
          <w:sz w:val="24"/>
        </w:rPr>
        <w:tab/>
      </w:r>
      <w:r>
        <w:rPr>
          <w:spacing w:val="-4"/>
          <w:sz w:val="24"/>
        </w:rPr>
        <w:t>Mois</w:t>
      </w:r>
    </w:p>
    <w:p w:rsidR="00BE18CE" w:rsidRDefault="00BE18CE" w:rsidP="00BE18CE">
      <w:pPr>
        <w:pStyle w:val="Paragraphedeliste"/>
        <w:numPr>
          <w:ilvl w:val="0"/>
          <w:numId w:val="24"/>
        </w:numPr>
        <w:tabs>
          <w:tab w:val="left" w:pos="901"/>
          <w:tab w:val="left" w:leader="dot" w:pos="7784"/>
        </w:tabs>
        <w:spacing w:before="139"/>
        <w:ind w:left="901" w:hanging="193"/>
        <w:jc w:val="left"/>
        <w:rPr>
          <w:sz w:val="24"/>
        </w:rPr>
      </w:pPr>
      <w:r>
        <w:rPr>
          <w:sz w:val="24"/>
        </w:rPr>
        <w:t>M’engageenoutreàmaintenirmonoffredansle</w:t>
      </w:r>
      <w:r>
        <w:rPr>
          <w:spacing w:val="-2"/>
          <w:sz w:val="24"/>
        </w:rPr>
        <w:t>délai</w:t>
      </w:r>
      <w:r>
        <w:rPr>
          <w:sz w:val="24"/>
        </w:rPr>
        <w:tab/>
      </w:r>
      <w:proofErr w:type="gramStart"/>
      <w:r>
        <w:rPr>
          <w:sz w:val="24"/>
        </w:rPr>
        <w:t>Jours[</w:t>
      </w:r>
      <w:proofErr w:type="gramEnd"/>
      <w:r>
        <w:rPr>
          <w:sz w:val="24"/>
        </w:rPr>
        <w:t>indiquerladurée</w:t>
      </w:r>
      <w:r>
        <w:rPr>
          <w:spacing w:val="-5"/>
          <w:sz w:val="24"/>
        </w:rPr>
        <w:t>de</w:t>
      </w:r>
    </w:p>
    <w:p w:rsidR="00BE18CE" w:rsidRDefault="00BE18CE" w:rsidP="00BE18CE">
      <w:pPr>
        <w:pStyle w:val="Corpsdetexte"/>
        <w:spacing w:before="137"/>
        <w:ind w:left="708"/>
      </w:pPr>
      <w:r>
        <w:t>validité</w:t>
      </w:r>
      <w:proofErr w:type="gramStart"/>
      <w:r>
        <w:t>,enprincipe</w:t>
      </w:r>
      <w:proofErr w:type="gramEnd"/>
      <w:r>
        <w:t xml:space="preserve"> 90jours] àcompterdeladate limitederemisedes </w:t>
      </w:r>
      <w:r>
        <w:rPr>
          <w:spacing w:val="-2"/>
        </w:rPr>
        <w:t>offres.</w:t>
      </w:r>
    </w:p>
    <w:p w:rsidR="00BE18CE" w:rsidRDefault="00BE18CE" w:rsidP="00BE18CE">
      <w:pPr>
        <w:pStyle w:val="Paragraphedeliste"/>
        <w:numPr>
          <w:ilvl w:val="0"/>
          <w:numId w:val="24"/>
        </w:numPr>
        <w:tabs>
          <w:tab w:val="left" w:pos="991"/>
        </w:tabs>
        <w:spacing w:before="138" w:line="348" w:lineRule="auto"/>
        <w:ind w:left="991" w:right="852" w:hanging="284"/>
        <w:jc w:val="left"/>
        <w:rPr>
          <w:rFonts w:ascii="Arial" w:hAnsi="Arial"/>
          <w:b/>
          <w:sz w:val="24"/>
        </w:rPr>
      </w:pPr>
      <w:r>
        <w:t>Adhèreentièrementàlacharted’intégritéetàladéclarationd’engagementenvironnementaletsocial jointes aux présents DAO.</w:t>
      </w:r>
    </w:p>
    <w:p w:rsidR="00BE18CE" w:rsidRDefault="00BE18CE" w:rsidP="00BE18CE">
      <w:pPr>
        <w:pStyle w:val="Corpsdetexte"/>
        <w:spacing w:before="11"/>
        <w:ind w:left="708"/>
      </w:pPr>
      <w:r>
        <w:t>Lesrabaisofferts etlesmodalitésd’applicationdesditsrabaissontlessuivants</w:t>
      </w:r>
      <w:r>
        <w:rPr>
          <w:spacing w:val="-10"/>
        </w:rPr>
        <w:t>:</w:t>
      </w:r>
    </w:p>
    <w:p w:rsidR="00BE18CE" w:rsidRDefault="00BE18CE" w:rsidP="00BE18CE">
      <w:pPr>
        <w:spacing w:before="140"/>
        <w:ind w:left="708"/>
        <w:rPr>
          <w:sz w:val="24"/>
        </w:rPr>
      </w:pPr>
      <w:r>
        <w:rPr>
          <w:spacing w:val="-2"/>
          <w:sz w:val="24"/>
        </w:rPr>
        <w:t>…………………………………………………………………………………………………………</w:t>
      </w:r>
    </w:p>
    <w:p w:rsidR="00BE18CE" w:rsidRDefault="00BE18CE" w:rsidP="00BE18CE">
      <w:pPr>
        <w:spacing w:before="137"/>
        <w:ind w:left="708"/>
        <w:rPr>
          <w:sz w:val="24"/>
        </w:rPr>
      </w:pPr>
      <w:r>
        <w:rPr>
          <w:spacing w:val="-2"/>
          <w:sz w:val="24"/>
        </w:rPr>
        <w:t>………………………………………………...............................................................................</w:t>
      </w:r>
    </w:p>
    <w:p w:rsidR="00BE18CE" w:rsidRDefault="00BE18CE" w:rsidP="00BE18CE">
      <w:pPr>
        <w:spacing w:before="139"/>
        <w:ind w:left="708"/>
        <w:rPr>
          <w:sz w:val="24"/>
        </w:rPr>
      </w:pPr>
      <w:r>
        <w:rPr>
          <w:spacing w:val="-2"/>
          <w:sz w:val="24"/>
        </w:rPr>
        <w:t>.....................................................................................................................…………………………</w:t>
      </w:r>
    </w:p>
    <w:p w:rsidR="00BE18CE" w:rsidRDefault="00BE18CE" w:rsidP="00BE18CE">
      <w:pPr>
        <w:spacing w:before="137"/>
        <w:ind w:left="708"/>
        <w:rPr>
          <w:sz w:val="24"/>
        </w:rPr>
      </w:pPr>
      <w:r>
        <w:rPr>
          <w:spacing w:val="-2"/>
          <w:sz w:val="24"/>
        </w:rPr>
        <w:t>…………………………………………………………………………………………………………</w:t>
      </w:r>
    </w:p>
    <w:p w:rsidR="00BE18CE" w:rsidRDefault="00BE18CE" w:rsidP="00BE18CE">
      <w:pPr>
        <w:spacing w:before="139"/>
        <w:ind w:left="708"/>
        <w:rPr>
          <w:sz w:val="24"/>
        </w:rPr>
      </w:pPr>
      <w:r>
        <w:rPr>
          <w:spacing w:val="-5"/>
          <w:sz w:val="24"/>
        </w:rPr>
        <w:t>………</w:t>
      </w:r>
    </w:p>
    <w:p w:rsidR="00BE18CE" w:rsidRDefault="00BE18CE" w:rsidP="00BE18CE">
      <w:pPr>
        <w:pStyle w:val="Corpsdetexte"/>
        <w:spacing w:before="137"/>
        <w:ind w:left="708"/>
      </w:pPr>
      <w:r>
        <w:t xml:space="preserve">LeMaîtred’Ouvrageou leMaîtred’Ouvrage </w:t>
      </w:r>
      <w:r>
        <w:rPr>
          <w:spacing w:val="-2"/>
        </w:rPr>
        <w:t>Délégué</w:t>
      </w:r>
    </w:p>
    <w:p w:rsidR="00BE18CE" w:rsidRDefault="00BE18CE" w:rsidP="00BE18CE">
      <w:pPr>
        <w:pStyle w:val="Corpsdetexte"/>
        <w:tabs>
          <w:tab w:val="left" w:pos="3552"/>
          <w:tab w:val="left" w:leader="dot" w:pos="9643"/>
        </w:tabs>
        <w:spacing w:before="139" w:line="360" w:lineRule="auto"/>
        <w:ind w:left="708" w:right="850" w:firstLine="60"/>
      </w:pPr>
      <w:r>
        <w:t>Se libérera des sommes dues par elle au titre du présent marché en faisant donner crédit au compte n°</w:t>
      </w:r>
      <w:r>
        <w:rPr>
          <w:spacing w:val="-2"/>
        </w:rPr>
        <w:t>………..............……….</w:t>
      </w:r>
      <w:r>
        <w:tab/>
        <w:t>Ouvertaunom</w:t>
      </w:r>
      <w:r>
        <w:rPr>
          <w:spacing w:val="-5"/>
        </w:rPr>
        <w:t>de</w:t>
      </w:r>
      <w:r>
        <w:tab/>
      </w:r>
      <w:r>
        <w:rPr>
          <w:spacing w:val="-2"/>
        </w:rPr>
        <w:t>Auprès</w:t>
      </w:r>
    </w:p>
    <w:p w:rsidR="00BE18CE" w:rsidRDefault="00BE18CE" w:rsidP="00BE18CE">
      <w:pPr>
        <w:pStyle w:val="Corpsdetexte"/>
        <w:spacing w:before="1"/>
        <w:ind w:left="708"/>
      </w:pPr>
      <w:proofErr w:type="gramStart"/>
      <w:r>
        <w:t>dela</w:t>
      </w:r>
      <w:proofErr w:type="gramEnd"/>
      <w:r>
        <w:t xml:space="preserve"> </w:t>
      </w:r>
      <w:r>
        <w:rPr>
          <w:spacing w:val="-2"/>
        </w:rPr>
        <w:t>banque</w:t>
      </w:r>
    </w:p>
    <w:p w:rsidR="00BE18CE" w:rsidRDefault="00BE18CE" w:rsidP="00BE18CE">
      <w:pPr>
        <w:pStyle w:val="Corpsdetexte"/>
        <w:spacing w:before="137"/>
        <w:ind w:left="708"/>
      </w:pPr>
      <w:r>
        <w:t>………...........................................……….Agencede</w:t>
      </w:r>
      <w:r>
        <w:rPr>
          <w:spacing w:val="-2"/>
        </w:rPr>
        <w:t>………...........................................……….</w:t>
      </w:r>
    </w:p>
    <w:p w:rsidR="00BE18CE" w:rsidRDefault="00BE18CE" w:rsidP="00BE18CE">
      <w:pPr>
        <w:pStyle w:val="Corpsdetexte"/>
        <w:spacing w:before="136"/>
        <w:ind w:left="708"/>
      </w:pPr>
      <w:r>
        <w:t>Avantsignaturedumarché</w:t>
      </w:r>
      <w:proofErr w:type="gramStart"/>
      <w:r>
        <w:t>,laprésentesoumissionacceptéeparvousvaudraengagemententre</w:t>
      </w:r>
      <w:r>
        <w:rPr>
          <w:spacing w:val="-4"/>
        </w:rPr>
        <w:t>nous</w:t>
      </w:r>
      <w:proofErr w:type="gramEnd"/>
      <w:r>
        <w:rPr>
          <w:spacing w:val="-4"/>
        </w:rPr>
        <w:t>.</w:t>
      </w:r>
    </w:p>
    <w:p w:rsidR="00BE18CE" w:rsidRDefault="00BE18CE" w:rsidP="00BE18CE">
      <w:pPr>
        <w:pStyle w:val="Corpsdetexte"/>
        <w:sectPr w:rsidR="00BE18CE" w:rsidSect="00F06802">
          <w:pgSz w:w="11900" w:h="16820"/>
          <w:pgMar w:top="1040" w:right="283" w:bottom="980" w:left="425" w:header="0" w:footer="787" w:gutter="0"/>
          <w:cols w:space="720"/>
        </w:sectPr>
      </w:pPr>
    </w:p>
    <w:p w:rsidR="00BE18CE" w:rsidRDefault="00BE18CE" w:rsidP="00BE18CE">
      <w:pPr>
        <w:pStyle w:val="Corpsdetexte"/>
        <w:spacing w:before="68"/>
        <w:ind w:left="708"/>
      </w:pPr>
      <w:r>
        <w:lastRenderedPageBreak/>
        <w:t>Faità……….......................................……….Le</w:t>
      </w:r>
      <w:r>
        <w:rPr>
          <w:spacing w:val="-2"/>
        </w:rPr>
        <w:t>………..........................................……….</w:t>
      </w:r>
    </w:p>
    <w:p w:rsidR="00BE18CE" w:rsidRDefault="00BE18CE" w:rsidP="00BE18CE">
      <w:pPr>
        <w:pStyle w:val="Corpsdetexte"/>
        <w:spacing w:before="139"/>
        <w:ind w:left="708"/>
      </w:pPr>
      <w:r>
        <w:t>Signature</w:t>
      </w:r>
      <w:r>
        <w:rPr>
          <w:spacing w:val="-5"/>
        </w:rPr>
        <w:t>de</w:t>
      </w:r>
    </w:p>
    <w:p w:rsidR="00BE18CE" w:rsidRDefault="00BE18CE" w:rsidP="00BE18CE">
      <w:pPr>
        <w:pStyle w:val="Corpsdetexte"/>
        <w:tabs>
          <w:tab w:val="left" w:leader="dot" w:pos="5598"/>
        </w:tabs>
        <w:spacing w:before="137"/>
        <w:ind w:left="708"/>
      </w:pPr>
      <w:r>
        <w:t>Enqualité</w:t>
      </w:r>
      <w:r>
        <w:rPr>
          <w:spacing w:val="-5"/>
        </w:rPr>
        <w:t>de</w:t>
      </w:r>
      <w:r>
        <w:tab/>
        <w:t>Dûmentautoriséàsignerlessoumissionspour</w:t>
      </w:r>
      <w:r>
        <w:rPr>
          <w:spacing w:val="-5"/>
        </w:rPr>
        <w:t>et</w:t>
      </w:r>
    </w:p>
    <w:p w:rsidR="00BE18CE" w:rsidRDefault="00BE18CE" w:rsidP="00BE18CE">
      <w:pPr>
        <w:pStyle w:val="Corpsdetexte"/>
        <w:spacing w:before="139"/>
        <w:ind w:left="708"/>
      </w:pPr>
      <w:proofErr w:type="gramStart"/>
      <w:r>
        <w:t>aunomde(</w:t>
      </w:r>
      <w:proofErr w:type="gramEnd"/>
      <w:r>
        <w:t xml:space="preserve">9) </w:t>
      </w:r>
      <w:r>
        <w:rPr>
          <w:spacing w:val="-2"/>
        </w:rPr>
        <w:t>………...........................................……….</w:t>
      </w:r>
    </w:p>
    <w:p w:rsidR="00BE18CE" w:rsidRDefault="00BE18CE" w:rsidP="00BE18CE">
      <w:pPr>
        <w:pStyle w:val="Paragraphedeliste"/>
        <w:numPr>
          <w:ilvl w:val="0"/>
          <w:numId w:val="23"/>
        </w:numPr>
        <w:tabs>
          <w:tab w:val="left" w:pos="1045"/>
        </w:tabs>
        <w:spacing w:before="137"/>
        <w:ind w:left="1045" w:hanging="337"/>
        <w:rPr>
          <w:sz w:val="24"/>
        </w:rPr>
      </w:pPr>
      <w:r>
        <w:rPr>
          <w:sz w:val="24"/>
        </w:rPr>
        <w:t>Supprimerla mention</w:t>
      </w:r>
      <w:r>
        <w:rPr>
          <w:spacing w:val="-2"/>
          <w:sz w:val="24"/>
        </w:rPr>
        <w:t>inutile</w:t>
      </w:r>
    </w:p>
    <w:p w:rsidR="00BE18CE" w:rsidRDefault="00BE18CE" w:rsidP="00BE18CE">
      <w:pPr>
        <w:pStyle w:val="Paragraphedeliste"/>
        <w:numPr>
          <w:ilvl w:val="0"/>
          <w:numId w:val="23"/>
        </w:numPr>
        <w:tabs>
          <w:tab w:val="left" w:pos="1045"/>
        </w:tabs>
        <w:spacing w:before="139"/>
        <w:ind w:left="1045" w:hanging="337"/>
        <w:rPr>
          <w:sz w:val="24"/>
        </w:rPr>
      </w:pPr>
      <w:r>
        <w:rPr>
          <w:sz w:val="24"/>
        </w:rPr>
        <w:t>Annexer lalettrede</w:t>
      </w:r>
      <w:r>
        <w:rPr>
          <w:spacing w:val="-2"/>
          <w:sz w:val="24"/>
        </w:rPr>
        <w:t>pouvoirs</w:t>
      </w: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rPr>
          <w:b/>
          <w:sz w:val="36"/>
        </w:rPr>
      </w:pPr>
    </w:p>
    <w:p w:rsidR="00D726C4" w:rsidRDefault="00D726C4">
      <w:pPr>
        <w:pStyle w:val="Corpsdetexte"/>
        <w:spacing w:before="320"/>
        <w:rPr>
          <w:b/>
          <w:sz w:val="36"/>
        </w:rPr>
      </w:pPr>
    </w:p>
    <w:p w:rsidR="00D726C4" w:rsidRDefault="00D726C4">
      <w:pPr>
        <w:jc w:val="center"/>
        <w:rPr>
          <w:b/>
          <w:sz w:val="36"/>
        </w:rPr>
        <w:sectPr w:rsidR="00D726C4" w:rsidSect="00F06802">
          <w:pgSz w:w="11900" w:h="16820"/>
          <w:pgMar w:top="1920" w:right="283" w:bottom="980" w:left="425" w:header="0" w:footer="787" w:gutter="0"/>
          <w:cols w:space="720"/>
        </w:sectPr>
      </w:pPr>
      <w:bookmarkStart w:id="102" w:name="_bookmark97"/>
      <w:bookmarkEnd w:id="102"/>
    </w:p>
    <w:p w:rsidR="00F9227A" w:rsidRDefault="00F9227A" w:rsidP="0051491E">
      <w:pPr>
        <w:pStyle w:val="Titre1"/>
        <w:spacing w:before="73" w:line="360" w:lineRule="auto"/>
        <w:ind w:left="1869" w:right="1873"/>
      </w:pPr>
      <w:r>
        <w:rPr>
          <w:w w:val="80"/>
        </w:rPr>
        <w:lastRenderedPageBreak/>
        <w:t xml:space="preserve">ANNEXEN°3:MODELEDECAUTIONNEMENTDE </w:t>
      </w:r>
      <w:r>
        <w:rPr>
          <w:w w:val="85"/>
        </w:rPr>
        <w:t>SOUMISSION</w:t>
      </w:r>
    </w:p>
    <w:p w:rsidR="00F9227A" w:rsidRDefault="00F9227A" w:rsidP="00F9227A">
      <w:pPr>
        <w:spacing w:line="250" w:lineRule="exact"/>
        <w:ind w:left="1099"/>
        <w:jc w:val="both"/>
      </w:pPr>
      <w:r>
        <w:t>Organismefinancier</w:t>
      </w:r>
      <w:r>
        <w:rPr>
          <w:spacing w:val="-10"/>
        </w:rPr>
        <w:t>:</w:t>
      </w:r>
    </w:p>
    <w:p w:rsidR="00F9227A" w:rsidRDefault="00F9227A" w:rsidP="00F9227A">
      <w:pPr>
        <w:spacing w:before="138"/>
        <w:ind w:left="1099"/>
        <w:rPr>
          <w:i/>
        </w:rPr>
      </w:pPr>
      <w:r>
        <w:t>RéférencedelaCaution:N°</w:t>
      </w:r>
      <w:r>
        <w:rPr>
          <w:i/>
          <w:spacing w:val="-2"/>
        </w:rPr>
        <w:t>……………..................................……….</w:t>
      </w:r>
    </w:p>
    <w:p w:rsidR="00F9227A" w:rsidRDefault="00F9227A" w:rsidP="00F9227A">
      <w:pPr>
        <w:pStyle w:val="Corpsdetexte"/>
        <w:rPr>
          <w:i/>
          <w:sz w:val="22"/>
        </w:rPr>
      </w:pPr>
    </w:p>
    <w:p w:rsidR="00F9227A" w:rsidRDefault="00F9227A" w:rsidP="00F9227A">
      <w:pPr>
        <w:pStyle w:val="Corpsdetexte"/>
        <w:spacing w:before="2"/>
        <w:rPr>
          <w:i/>
          <w:sz w:val="22"/>
        </w:rPr>
      </w:pPr>
    </w:p>
    <w:p w:rsidR="00F9227A" w:rsidRDefault="00F9227A" w:rsidP="00F9227A">
      <w:pPr>
        <w:spacing w:line="360" w:lineRule="auto"/>
        <w:ind w:left="1099" w:right="1115"/>
      </w:pPr>
      <w:proofErr w:type="gramStart"/>
      <w:r>
        <w:t>Adresséeà[</w:t>
      </w:r>
      <w:proofErr w:type="gramEnd"/>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F9227A" w:rsidRDefault="00F9227A" w:rsidP="00F9227A">
      <w:pPr>
        <w:pStyle w:val="Corpsdetexte"/>
        <w:tabs>
          <w:tab w:val="left" w:leader="dot" w:pos="5521"/>
        </w:tabs>
        <w:ind w:left="1099"/>
        <w:rPr>
          <w:sz w:val="22"/>
        </w:rPr>
      </w:pPr>
      <w:r>
        <w:t>Attenduquele</w:t>
      </w:r>
      <w:r>
        <w:rPr>
          <w:spacing w:val="-2"/>
        </w:rPr>
        <w:t>Prestataire</w:t>
      </w:r>
      <w:r>
        <w:tab/>
      </w:r>
      <w:proofErr w:type="gramStart"/>
      <w:r>
        <w:rPr>
          <w:sz w:val="12"/>
        </w:rPr>
        <w:t>,</w:t>
      </w:r>
      <w:r>
        <w:t>ci</w:t>
      </w:r>
      <w:proofErr w:type="gramEnd"/>
      <w:r>
        <w:t>-dessousdésignée«lesoumissionnaire»,</w:t>
      </w:r>
      <w:r>
        <w:rPr>
          <w:sz w:val="22"/>
        </w:rPr>
        <w:t>a</w:t>
      </w:r>
      <w:r>
        <w:rPr>
          <w:spacing w:val="-2"/>
          <w:sz w:val="22"/>
        </w:rPr>
        <w:t>soumis</w:t>
      </w:r>
    </w:p>
    <w:p w:rsidR="00F9227A" w:rsidRDefault="00F9227A" w:rsidP="00F9227A">
      <w:pPr>
        <w:tabs>
          <w:tab w:val="left" w:leader="dot" w:pos="6211"/>
        </w:tabs>
        <w:spacing w:before="136"/>
        <w:ind w:left="1099"/>
      </w:pPr>
      <w:r>
        <w:rPr>
          <w:spacing w:val="-8"/>
        </w:rPr>
        <w:t>sonoffreendatedu</w:t>
      </w:r>
      <w:r>
        <w:tab/>
      </w:r>
      <w:proofErr w:type="gramStart"/>
      <w:r>
        <w:rPr>
          <w:spacing w:val="-8"/>
        </w:rPr>
        <w:t>Pour[</w:t>
      </w:r>
      <w:proofErr w:type="gramEnd"/>
      <w:r>
        <w:rPr>
          <w:i/>
          <w:spacing w:val="-8"/>
        </w:rPr>
        <w:t>rappelerl’objetdel’appeld’offres]</w:t>
      </w:r>
      <w:r>
        <w:rPr>
          <w:spacing w:val="-8"/>
        </w:rPr>
        <w:t>,ci-dessous</w:t>
      </w:r>
    </w:p>
    <w:p w:rsidR="00F9227A" w:rsidRDefault="00F9227A" w:rsidP="00F9227A">
      <w:pPr>
        <w:spacing w:before="129"/>
        <w:ind w:left="1099"/>
      </w:pPr>
      <w:proofErr w:type="gramStart"/>
      <w:r>
        <w:rPr>
          <w:spacing w:val="-2"/>
        </w:rPr>
        <w:t>désignée</w:t>
      </w:r>
      <w:proofErr w:type="gramEnd"/>
    </w:p>
    <w:p w:rsidR="00F9227A" w:rsidRDefault="00F9227A" w:rsidP="00F9227A">
      <w:pPr>
        <w:spacing w:before="127"/>
        <w:ind w:left="1099"/>
        <w:rPr>
          <w:i/>
        </w:rPr>
      </w:pPr>
      <w:r>
        <w:t>«L’offre»</w:t>
      </w:r>
      <w:proofErr w:type="gramStart"/>
      <w:r>
        <w:t>,etpourlaquelleildoitjoindreuncautionnementprovisoireéquivalantà</w:t>
      </w:r>
      <w:proofErr w:type="gramEnd"/>
      <w:r>
        <w:rPr>
          <w:i/>
        </w:rPr>
        <w:t>[indiquerle</w:t>
      </w:r>
      <w:r>
        <w:rPr>
          <w:i/>
          <w:spacing w:val="-2"/>
        </w:rPr>
        <w:t>montant]</w:t>
      </w:r>
    </w:p>
    <w:p w:rsidR="00F9227A" w:rsidRDefault="00F9227A" w:rsidP="00F9227A">
      <w:pPr>
        <w:spacing w:before="138"/>
        <w:ind w:left="1099"/>
      </w:pPr>
      <w:r>
        <w:t>Francs</w:t>
      </w:r>
      <w:r>
        <w:rPr>
          <w:spacing w:val="-4"/>
        </w:rPr>
        <w:t>CFA,</w:t>
      </w:r>
    </w:p>
    <w:p w:rsidR="00F9227A" w:rsidRDefault="00F9227A" w:rsidP="00F9227A">
      <w:pPr>
        <w:spacing w:before="126" w:line="360" w:lineRule="auto"/>
        <w:ind w:left="1099" w:right="725"/>
        <w:jc w:val="both"/>
      </w:pPr>
      <w:r>
        <w:t>Nous …………....................…..........................……….</w:t>
      </w:r>
      <w:r>
        <w:rPr>
          <w:i/>
        </w:rPr>
        <w:t>[Nom et adresse de l’organisme financier]</w:t>
      </w:r>
      <w:r>
        <w:t>, représentée par ……………..........................……….</w:t>
      </w:r>
      <w:r>
        <w:rPr>
          <w:i/>
        </w:rPr>
        <w:t>[Noms des signataires]</w:t>
      </w:r>
      <w:r>
        <w:t>, ci-dessous désignée « l’organismefinancier », déclarons garantir le paiement au Maître d’Ouvrage</w:t>
      </w:r>
      <w:r>
        <w:rPr>
          <w:i/>
          <w:sz w:val="20"/>
        </w:rPr>
        <w:t xml:space="preserve">ouauMaîtred’OuvrageDélégué </w:t>
      </w:r>
      <w:r>
        <w:t>de la somme maximale de [indiquer le montant] Francs CFA, que l’organisme financier s’engage à régler intégralement àau Maître d’Ouvrage</w:t>
      </w:r>
      <w:r>
        <w:rPr>
          <w:i/>
          <w:sz w:val="20"/>
        </w:rPr>
        <w:t>ouauMaîtred’OuvrageDélégué</w:t>
      </w:r>
      <w:r>
        <w:t>,s’obligeantelle-même, sessuccesseurs et assignataires.</w:t>
      </w:r>
    </w:p>
    <w:p w:rsidR="00F9227A" w:rsidRDefault="00F9227A" w:rsidP="00F9227A">
      <w:pPr>
        <w:spacing w:before="1"/>
        <w:ind w:left="1099"/>
        <w:jc w:val="both"/>
      </w:pPr>
      <w:r>
        <w:t>Lesconditionsdecetteobligationsontlessuivantes</w:t>
      </w:r>
      <w:r>
        <w:rPr>
          <w:spacing w:val="-10"/>
        </w:rPr>
        <w:t>:</w:t>
      </w:r>
    </w:p>
    <w:p w:rsidR="00F9227A" w:rsidRDefault="00F9227A" w:rsidP="00F9227A">
      <w:pPr>
        <w:spacing w:before="126" w:line="360" w:lineRule="auto"/>
        <w:ind w:left="1099" w:right="772"/>
        <w:jc w:val="both"/>
      </w:pPr>
      <w:r>
        <w:t xml:space="preserve">Si le soumissionnaire retire sonoffre pendant la période de validité prévue dansledossierd’appeld’offres; </w:t>
      </w:r>
      <w:r>
        <w:rPr>
          <w:spacing w:val="-6"/>
        </w:rPr>
        <w:t>Où</w:t>
      </w:r>
    </w:p>
    <w:p w:rsidR="00F9227A" w:rsidRDefault="00F9227A" w:rsidP="00F9227A">
      <w:pPr>
        <w:spacing w:line="360" w:lineRule="auto"/>
        <w:ind w:left="1099" w:right="1115"/>
        <w:jc w:val="both"/>
      </w:pPr>
      <w:r>
        <w:t>Si le soumissionnaire, s’étant vu notifié l’attribution du marché par le Maître d’Ouvrage</w:t>
      </w:r>
      <w:r>
        <w:rPr>
          <w:i/>
        </w:rPr>
        <w:t xml:space="preserve">ouleMaître d’Ouvrage Délégué </w:t>
      </w:r>
      <w:r>
        <w:t>pendant la période de validité :</w:t>
      </w:r>
    </w:p>
    <w:p w:rsidR="00F9227A" w:rsidRDefault="00F9227A" w:rsidP="00F9227A">
      <w:pPr>
        <w:pStyle w:val="Paragraphedeliste"/>
        <w:numPr>
          <w:ilvl w:val="0"/>
          <w:numId w:val="22"/>
        </w:numPr>
        <w:tabs>
          <w:tab w:val="left" w:pos="1223"/>
        </w:tabs>
        <w:spacing w:line="252" w:lineRule="exact"/>
        <w:ind w:left="1223" w:hanging="124"/>
      </w:pPr>
      <w:r>
        <w:t>ometdesignerourefusedesignerlemarché</w:t>
      </w:r>
      <w:proofErr w:type="gramStart"/>
      <w:r>
        <w:t>,alorsqu’ilestrequisdelefaire</w:t>
      </w:r>
      <w:proofErr w:type="gramEnd"/>
      <w:r>
        <w:rPr>
          <w:spacing w:val="-10"/>
        </w:rPr>
        <w:t>;</w:t>
      </w:r>
    </w:p>
    <w:p w:rsidR="00F9227A" w:rsidRDefault="00F9227A" w:rsidP="00F9227A">
      <w:pPr>
        <w:pStyle w:val="Paragraphedeliste"/>
        <w:numPr>
          <w:ilvl w:val="0"/>
          <w:numId w:val="22"/>
        </w:numPr>
        <w:tabs>
          <w:tab w:val="left" w:pos="1292"/>
          <w:tab w:val="left" w:pos="1325"/>
        </w:tabs>
        <w:spacing w:before="126" w:line="360" w:lineRule="auto"/>
        <w:ind w:right="960" w:hanging="226"/>
      </w:pPr>
      <w:r>
        <w:t>ometourefusedefournirlecautionnementdéfinitifdumarché (cautionnementdéfinitif), comme prévu dans celui-ci.</w:t>
      </w:r>
    </w:p>
    <w:p w:rsidR="00F9227A" w:rsidRDefault="00F9227A" w:rsidP="00F9227A">
      <w:pPr>
        <w:spacing w:line="360" w:lineRule="auto"/>
        <w:ind w:left="1099" w:right="1068"/>
        <w:jc w:val="both"/>
      </w:pPr>
      <w:r>
        <w:t xml:space="preserve">NousnousengageonsàpayerauMaître d’Ouvrage </w:t>
      </w:r>
      <w:r>
        <w:rPr>
          <w:i/>
        </w:rPr>
        <w:t xml:space="preserve">ou le Maître d’Ouvrage Délégué </w:t>
      </w:r>
      <w:r>
        <w:t>d’unmontant allant jusqu’aumaximum dela sommestipuléeci-dessus,dèsréceptiondesapremièredemande écrite,sansqueleMaîtred’Ouvrage</w:t>
      </w:r>
      <w:r>
        <w:rPr>
          <w:i/>
        </w:rPr>
        <w:t>ouleMaîtred’OuvrageDélégué</w:t>
      </w:r>
      <w:r>
        <w:t>soittenudejustifiersademande, étant entendu toutefois que dans sa demande le Maître d’Ouvrage</w:t>
      </w:r>
      <w:r>
        <w:rPr>
          <w:i/>
          <w:sz w:val="20"/>
        </w:rPr>
        <w:t>ou le Maître d’Ouvrage Délégué</w:t>
      </w:r>
      <w:r>
        <w:t>notera quelemontantqu’ilréclameluiestdûparcequel’uneoul’autredesconditions ci-dessus, ou toutes les deux, sont remplies, et qu’il spécifiera quelle(s) condition(s) a (ont) joué.</w:t>
      </w:r>
    </w:p>
    <w:p w:rsidR="00F9227A" w:rsidRDefault="00F9227A" w:rsidP="00F9227A">
      <w:pPr>
        <w:spacing w:line="360" w:lineRule="auto"/>
        <w:jc w:val="both"/>
        <w:sectPr w:rsidR="00F9227A" w:rsidSect="00F06802">
          <w:footerReference w:type="default" r:id="rId27"/>
          <w:pgSz w:w="12240" w:h="15840"/>
          <w:pgMar w:top="1340" w:right="425" w:bottom="280" w:left="425" w:header="0" w:footer="0" w:gutter="0"/>
          <w:cols w:space="720"/>
        </w:sectPr>
      </w:pPr>
    </w:p>
    <w:p w:rsidR="00F9227A" w:rsidRDefault="00F9227A" w:rsidP="00F9227A">
      <w:pPr>
        <w:spacing w:before="70" w:line="360" w:lineRule="auto"/>
        <w:ind w:left="1099" w:right="728"/>
        <w:jc w:val="both"/>
      </w:pPr>
      <w:r>
        <w:lastRenderedPageBreak/>
        <w:t xml:space="preserve">La présentecaution entre en vigueur dès sa signatureet dèsladatelimitefixéepar leMaître d’Ouvrage </w:t>
      </w:r>
      <w:r>
        <w:rPr>
          <w:i/>
          <w:sz w:val="20"/>
        </w:rPr>
        <w:t>ou le Maître d’Ouvrage Délégué</w:t>
      </w:r>
      <w:r>
        <w:t xml:space="preserve">pour la remise des offres. Elle demeurera valable jusqu’au trentième jour inclus suivant la fin du délai de validité des offres. Toute demande du Maître d’Ouvrage </w:t>
      </w:r>
      <w:r>
        <w:rPr>
          <w:i/>
          <w:sz w:val="20"/>
        </w:rPr>
        <w:t xml:space="preserve">ou du Maître d’Ouvrage Délégué </w:t>
      </w:r>
      <w:r>
        <w:t>tendant à la faire jouer devraparveniràlabanque,parlettrerecommandéeavecaccuséderéception, avant la fin de cette période de validité.</w:t>
      </w:r>
    </w:p>
    <w:p w:rsidR="00F9227A" w:rsidRDefault="00F9227A" w:rsidP="00F9227A">
      <w:pPr>
        <w:spacing w:before="1" w:line="360" w:lineRule="auto"/>
        <w:ind w:left="1099" w:right="1069"/>
        <w:jc w:val="both"/>
      </w:pPr>
      <w:r>
        <w:t>Le présent cautionnement est soumis pour son interprétation et son exécution au droit camerounais. Les tribunaux du Cameroun seront seuls compétents pour statuer sur tout ce qui concerne le présent engagement et ses suites.</w:t>
      </w:r>
    </w:p>
    <w:p w:rsidR="00F9227A" w:rsidRDefault="00F9227A" w:rsidP="00F9227A">
      <w:pPr>
        <w:spacing w:line="360" w:lineRule="auto"/>
        <w:ind w:left="8209" w:right="1115"/>
        <w:rPr>
          <w:i/>
          <w:sz w:val="24"/>
        </w:rPr>
      </w:pPr>
      <w:r>
        <w:rPr>
          <w:i/>
          <w:sz w:val="24"/>
        </w:rPr>
        <w:t xml:space="preserve">Signéetauthentifié par l’organisme </w:t>
      </w:r>
      <w:r>
        <w:rPr>
          <w:i/>
          <w:spacing w:val="-2"/>
          <w:sz w:val="24"/>
        </w:rPr>
        <w:t>financier</w:t>
      </w:r>
    </w:p>
    <w:p w:rsidR="00F9227A" w:rsidRDefault="00F9227A" w:rsidP="00F9227A">
      <w:pPr>
        <w:spacing w:before="174"/>
        <w:ind w:left="6752"/>
        <w:rPr>
          <w:i/>
          <w:sz w:val="12"/>
        </w:rPr>
      </w:pPr>
      <w:r>
        <w:rPr>
          <w:i/>
          <w:sz w:val="24"/>
        </w:rPr>
        <w:t xml:space="preserve">À </w:t>
      </w:r>
      <w:r>
        <w:rPr>
          <w:i/>
          <w:sz w:val="12"/>
        </w:rPr>
        <w:t>……………..........................………</w:t>
      </w:r>
      <w:proofErr w:type="gramStart"/>
      <w:r>
        <w:rPr>
          <w:i/>
          <w:sz w:val="24"/>
        </w:rPr>
        <w:t>,le</w:t>
      </w:r>
      <w:proofErr w:type="gramEnd"/>
      <w:r>
        <w:rPr>
          <w:i/>
          <w:spacing w:val="-2"/>
          <w:sz w:val="12"/>
        </w:rPr>
        <w:t>……….......................</w:t>
      </w:r>
    </w:p>
    <w:p w:rsidR="00F9227A" w:rsidRDefault="00F9227A" w:rsidP="00F9227A">
      <w:pPr>
        <w:pStyle w:val="Corpsdetexte"/>
        <w:rPr>
          <w:i/>
          <w:sz w:val="12"/>
        </w:rPr>
      </w:pPr>
    </w:p>
    <w:p w:rsidR="00F9227A" w:rsidRDefault="00F9227A" w:rsidP="00F9227A">
      <w:pPr>
        <w:pStyle w:val="Corpsdetexte"/>
        <w:spacing w:before="40"/>
        <w:rPr>
          <w:i/>
          <w:sz w:val="12"/>
        </w:rPr>
      </w:pPr>
    </w:p>
    <w:p w:rsidR="00F9227A" w:rsidRDefault="00F9227A" w:rsidP="00F9227A">
      <w:pPr>
        <w:ind w:left="7436"/>
        <w:rPr>
          <w:i/>
          <w:sz w:val="20"/>
        </w:rPr>
      </w:pPr>
      <w:r>
        <w:rPr>
          <w:i/>
          <w:sz w:val="20"/>
        </w:rPr>
        <w:t>[Signature del’organisme</w:t>
      </w:r>
      <w:r>
        <w:rPr>
          <w:i/>
          <w:spacing w:val="-2"/>
          <w:sz w:val="20"/>
        </w:rPr>
        <w:t>financier]</w:t>
      </w:r>
    </w:p>
    <w:p w:rsidR="00D726C4" w:rsidRDefault="00D726C4" w:rsidP="00F9227A">
      <w:pPr>
        <w:tabs>
          <w:tab w:val="left" w:pos="1440"/>
        </w:tabs>
        <w:rPr>
          <w:b/>
          <w:sz w:val="24"/>
        </w:rPr>
      </w:pPr>
    </w:p>
    <w:p w:rsidR="00F9227A" w:rsidRPr="00F9227A" w:rsidRDefault="00F9227A" w:rsidP="00F9227A">
      <w:pPr>
        <w:tabs>
          <w:tab w:val="left" w:pos="1440"/>
        </w:tabs>
        <w:rPr>
          <w:sz w:val="24"/>
        </w:rPr>
        <w:sectPr w:rsidR="00F9227A" w:rsidRPr="00F9227A" w:rsidSect="00F06802">
          <w:pgSz w:w="11900" w:h="16820"/>
          <w:pgMar w:top="1060" w:right="283" w:bottom="980" w:left="425" w:header="0" w:footer="787" w:gutter="0"/>
          <w:cols w:space="720"/>
        </w:sectPr>
      </w:pPr>
      <w:r>
        <w:rPr>
          <w:sz w:val="24"/>
        </w:rPr>
        <w:tab/>
      </w:r>
    </w:p>
    <w:p w:rsidR="00F9227A" w:rsidRDefault="00F9227A" w:rsidP="00F9227A">
      <w:pPr>
        <w:pStyle w:val="Titre1"/>
        <w:spacing w:before="73"/>
        <w:ind w:left="1260"/>
        <w:jc w:val="left"/>
      </w:pPr>
      <w:r>
        <w:rPr>
          <w:b w:val="0"/>
          <w:sz w:val="36"/>
        </w:rPr>
        <w:lastRenderedPageBreak/>
        <w:tab/>
      </w:r>
      <w:r>
        <w:rPr>
          <w:w w:val="80"/>
        </w:rPr>
        <w:t>ANNEXEN°4:MODELEDECAUTIONNEMENTDEFINITI</w:t>
      </w:r>
      <w:r>
        <w:rPr>
          <w:spacing w:val="-10"/>
          <w:w w:val="80"/>
        </w:rPr>
        <w:t>F</w:t>
      </w:r>
    </w:p>
    <w:p w:rsidR="00F9227A" w:rsidRDefault="00F9227A" w:rsidP="00F9227A">
      <w:pPr>
        <w:spacing w:before="181"/>
        <w:ind w:left="1099"/>
      </w:pPr>
      <w:r>
        <w:t>Organismefinancier</w:t>
      </w:r>
      <w:r>
        <w:rPr>
          <w:spacing w:val="-10"/>
        </w:rPr>
        <w:t>:</w:t>
      </w:r>
    </w:p>
    <w:p w:rsidR="00F9227A" w:rsidRDefault="00F9227A" w:rsidP="00F9227A">
      <w:pPr>
        <w:spacing w:before="141"/>
        <w:ind w:left="1099"/>
        <w:rPr>
          <w:i/>
        </w:rPr>
      </w:pPr>
      <w:r>
        <w:t>RéférencedelaCaution:N°</w:t>
      </w:r>
      <w:r>
        <w:rPr>
          <w:i/>
          <w:spacing w:val="-2"/>
        </w:rPr>
        <w:t>……………..................................……….</w:t>
      </w:r>
    </w:p>
    <w:p w:rsidR="00F9227A" w:rsidRDefault="00F9227A" w:rsidP="00F9227A">
      <w:pPr>
        <w:spacing w:before="126" w:line="360" w:lineRule="auto"/>
        <w:ind w:left="1099" w:right="1115"/>
      </w:pPr>
      <w:proofErr w:type="gramStart"/>
      <w:r>
        <w:t>Adresséeà[</w:t>
      </w:r>
      <w:proofErr w:type="gramEnd"/>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F9227A" w:rsidRDefault="00F9227A" w:rsidP="00F9227A">
      <w:pPr>
        <w:tabs>
          <w:tab w:val="left" w:leader="dot" w:pos="8297"/>
        </w:tabs>
        <w:spacing w:line="252" w:lineRule="exact"/>
        <w:ind w:left="1099"/>
        <w:rPr>
          <w:i/>
        </w:rPr>
      </w:pPr>
      <w:r>
        <w:t>Attendu</w:t>
      </w:r>
      <w:r>
        <w:rPr>
          <w:spacing w:val="-5"/>
        </w:rPr>
        <w:t>que</w:t>
      </w:r>
      <w:r>
        <w:tab/>
      </w:r>
      <w:r>
        <w:rPr>
          <w:i/>
        </w:rPr>
        <w:t>[Nometadresse</w:t>
      </w:r>
      <w:r>
        <w:rPr>
          <w:i/>
          <w:spacing w:val="-5"/>
        </w:rPr>
        <w:t>du</w:t>
      </w:r>
    </w:p>
    <w:p w:rsidR="00F9227A" w:rsidRDefault="00F9227A" w:rsidP="00F9227A">
      <w:pPr>
        <w:spacing w:before="126"/>
        <w:ind w:left="1099"/>
      </w:pPr>
      <w:r>
        <w:rPr>
          <w:i/>
        </w:rPr>
        <w:t>fournisseurouduprestataire]</w:t>
      </w:r>
      <w:proofErr w:type="gramStart"/>
      <w:r>
        <w:t>,ci</w:t>
      </w:r>
      <w:proofErr w:type="gramEnd"/>
      <w:r>
        <w:t>-dessousdésigné«</w:t>
      </w:r>
      <w:r>
        <w:rPr>
          <w:spacing w:val="-5"/>
        </w:rPr>
        <w:t>le</w:t>
      </w:r>
    </w:p>
    <w:p w:rsidR="00F9227A" w:rsidRDefault="00F9227A" w:rsidP="00F9227A">
      <w:pPr>
        <w:spacing w:before="138"/>
        <w:ind w:left="1099"/>
      </w:pPr>
      <w:r>
        <w:t>Fournisseur</w:t>
      </w:r>
      <w:r>
        <w:rPr>
          <w:i/>
        </w:rPr>
        <w:t>ouduprestataire</w:t>
      </w:r>
      <w:r>
        <w:t>»</w:t>
      </w:r>
      <w:proofErr w:type="gramStart"/>
      <w:r>
        <w:t>,s’estengagé,enexécutiondumarchédésigné</w:t>
      </w:r>
      <w:proofErr w:type="gramEnd"/>
      <w:r>
        <w:t>« lemarché»,à</w:t>
      </w:r>
      <w:r>
        <w:rPr>
          <w:spacing w:val="-2"/>
        </w:rPr>
        <w:t>réaliser</w:t>
      </w:r>
    </w:p>
    <w:p w:rsidR="00F9227A" w:rsidRDefault="00F9227A" w:rsidP="00F9227A">
      <w:pPr>
        <w:spacing w:before="174"/>
        <w:ind w:left="1099"/>
        <w:rPr>
          <w:i/>
        </w:rPr>
      </w:pPr>
      <w:r>
        <w:rPr>
          <w:i/>
        </w:rPr>
        <w:t>[</w:t>
      </w:r>
      <w:proofErr w:type="gramStart"/>
      <w:r>
        <w:rPr>
          <w:i/>
        </w:rPr>
        <w:t>indiquerlanaturedesfournituresetservices</w:t>
      </w:r>
      <w:r>
        <w:rPr>
          <w:i/>
          <w:spacing w:val="-2"/>
        </w:rPr>
        <w:t>connexes</w:t>
      </w:r>
      <w:proofErr w:type="gramEnd"/>
      <w:r>
        <w:rPr>
          <w:i/>
          <w:spacing w:val="-2"/>
        </w:rPr>
        <w:t>]</w:t>
      </w:r>
    </w:p>
    <w:p w:rsidR="00F9227A" w:rsidRDefault="00F9227A" w:rsidP="00F9227A">
      <w:pPr>
        <w:spacing w:before="130" w:line="360" w:lineRule="auto"/>
        <w:ind w:left="1099" w:right="774"/>
      </w:pPr>
      <w:r>
        <w:t xml:space="preserve">Attendu qu’il est stipulé dans le marché que le Fournisseur remettra au Maître d’Ouvrage </w:t>
      </w:r>
      <w:r>
        <w:rPr>
          <w:sz w:val="20"/>
        </w:rPr>
        <w:t xml:space="preserve">ou au Maître d’OuvrageDélégué </w:t>
      </w:r>
      <w:r>
        <w:t>uncautionnementdéfinitif,d’unmontantégalà[indiquerlepourcentagecomprisentre2 et 5 %] du montant de la tranche du marché correspondant, comme garantie de l’exécution de ses obligations de bonne fin conformément aux conditions du marché,</w:t>
      </w:r>
    </w:p>
    <w:p w:rsidR="00F9227A" w:rsidRDefault="00F9227A" w:rsidP="00F9227A">
      <w:pPr>
        <w:spacing w:before="1" w:line="360" w:lineRule="auto"/>
        <w:ind w:left="1099" w:right="3044"/>
      </w:pPr>
      <w:r>
        <w:t xml:space="preserve">Attendu que nous avons convenu de donner au Fournisseur ce cautionnement, </w:t>
      </w:r>
      <w:r>
        <w:rPr>
          <w:spacing w:val="-2"/>
        </w:rPr>
        <w:t>Nous,</w:t>
      </w:r>
    </w:p>
    <w:p w:rsidR="00F9227A" w:rsidRDefault="00F9227A" w:rsidP="00F9227A">
      <w:pPr>
        <w:spacing w:line="252" w:lineRule="exact"/>
        <w:ind w:left="1099"/>
        <w:rPr>
          <w:i/>
        </w:rPr>
      </w:pPr>
      <w:r>
        <w:rPr>
          <w:i/>
          <w:spacing w:val="-2"/>
        </w:rPr>
        <w:t>……………....................................................................................................................................................</w:t>
      </w:r>
    </w:p>
    <w:p w:rsidR="00F9227A" w:rsidRDefault="00F9227A" w:rsidP="00F9227A">
      <w:pPr>
        <w:tabs>
          <w:tab w:val="left" w:leader="dot" w:pos="3451"/>
        </w:tabs>
        <w:spacing w:before="126"/>
        <w:ind w:left="1099"/>
      </w:pPr>
      <w:r>
        <w:rPr>
          <w:i/>
          <w:spacing w:val="-10"/>
        </w:rPr>
        <w:t>.</w:t>
      </w:r>
      <w:r>
        <w:tab/>
      </w:r>
      <w:r>
        <w:rPr>
          <w:i/>
        </w:rPr>
        <w:t>[nometadressedebanque]</w:t>
      </w:r>
      <w:proofErr w:type="gramStart"/>
      <w:r>
        <w:t>,représentée</w:t>
      </w:r>
      <w:r>
        <w:rPr>
          <w:spacing w:val="-5"/>
        </w:rPr>
        <w:t>par</w:t>
      </w:r>
      <w:proofErr w:type="gramEnd"/>
    </w:p>
    <w:p w:rsidR="00F9227A" w:rsidRDefault="00F9227A" w:rsidP="00F9227A">
      <w:pPr>
        <w:tabs>
          <w:tab w:val="left" w:leader="dot" w:pos="9599"/>
        </w:tabs>
        <w:spacing w:before="126"/>
        <w:ind w:left="1099"/>
        <w:rPr>
          <w:i/>
        </w:rPr>
      </w:pPr>
      <w:r>
        <w:rPr>
          <w:i/>
          <w:spacing w:val="-10"/>
        </w:rPr>
        <w:t>…</w:t>
      </w:r>
      <w:r>
        <w:tab/>
      </w:r>
      <w:r>
        <w:rPr>
          <w:i/>
          <w:spacing w:val="-2"/>
        </w:rPr>
        <w:t>[</w:t>
      </w:r>
      <w:proofErr w:type="gramStart"/>
      <w:r>
        <w:rPr>
          <w:i/>
          <w:spacing w:val="-2"/>
        </w:rPr>
        <w:t>noms</w:t>
      </w:r>
      <w:proofErr w:type="gramEnd"/>
    </w:p>
    <w:p w:rsidR="00F9227A" w:rsidRDefault="00F9227A" w:rsidP="00F9227A">
      <w:pPr>
        <w:spacing w:before="127"/>
        <w:ind w:left="1099"/>
      </w:pPr>
      <w:r>
        <w:rPr>
          <w:i/>
        </w:rPr>
        <w:t>des</w:t>
      </w:r>
      <w:r>
        <w:rPr>
          <w:i/>
          <w:spacing w:val="-2"/>
        </w:rPr>
        <w:t>signataires]</w:t>
      </w:r>
      <w:r>
        <w:rPr>
          <w:spacing w:val="-2"/>
        </w:rPr>
        <w:t>,</w:t>
      </w:r>
    </w:p>
    <w:p w:rsidR="00F9227A" w:rsidRDefault="00F9227A" w:rsidP="00F9227A">
      <w:pPr>
        <w:tabs>
          <w:tab w:val="left" w:leader="dot" w:pos="8597"/>
        </w:tabs>
        <w:spacing w:before="126" w:line="360" w:lineRule="auto"/>
        <w:ind w:left="1099" w:right="766"/>
        <w:rPr>
          <w:i/>
        </w:rPr>
      </w:pPr>
      <w:r>
        <w:t>ci-dessousdésignée«l’organismefinancier»</w:t>
      </w:r>
      <w:proofErr w:type="gramStart"/>
      <w:r>
        <w:t>,nousengageonsàpayerauMaîtred’Ouvrage</w:t>
      </w:r>
      <w:r>
        <w:rPr>
          <w:sz w:val="20"/>
        </w:rPr>
        <w:t>ouauMaître</w:t>
      </w:r>
      <w:proofErr w:type="gramEnd"/>
      <w:r>
        <w:rPr>
          <w:sz w:val="20"/>
        </w:rPr>
        <w:t xml:space="preserve"> d’Ouvrage Délégué</w:t>
      </w:r>
      <w:r>
        <w:t>,dansun délai maximum de huit (08) semaines, sur simple demande écrite de celui-ci déclarant que le Fournisseur ou le prestatairen’a pas satisfait à ses engagements contractuels au titre du marché,sanspouvoirdifférerlepaiementni soulever de contestation pour quelque motif que ce soit, toute somme jusqu’à concurrence de la somme de</w:t>
      </w:r>
      <w:r>
        <w:tab/>
      </w:r>
      <w:r>
        <w:rPr>
          <w:i/>
        </w:rPr>
        <w:t>[en chiffres et en</w:t>
      </w:r>
    </w:p>
    <w:p w:rsidR="00F9227A" w:rsidRDefault="00F9227A" w:rsidP="00F9227A">
      <w:pPr>
        <w:spacing w:before="1"/>
        <w:ind w:left="1099"/>
      </w:pPr>
      <w:proofErr w:type="gramStart"/>
      <w:r>
        <w:rPr>
          <w:i/>
          <w:spacing w:val="-2"/>
        </w:rPr>
        <w:t>lettres</w:t>
      </w:r>
      <w:proofErr w:type="gramEnd"/>
      <w:r>
        <w:rPr>
          <w:i/>
          <w:spacing w:val="-2"/>
        </w:rPr>
        <w:t>]</w:t>
      </w:r>
      <w:r>
        <w:rPr>
          <w:spacing w:val="-2"/>
        </w:rPr>
        <w:t>.</w:t>
      </w:r>
    </w:p>
    <w:p w:rsidR="00F9227A" w:rsidRDefault="00F9227A" w:rsidP="00F9227A">
      <w:pPr>
        <w:spacing w:before="127" w:line="360" w:lineRule="auto"/>
        <w:ind w:left="1099" w:right="1069"/>
        <w:jc w:val="both"/>
      </w:pPr>
      <w:r>
        <w:t>Nous convenons qu’aucun changement ou additif ou aucune autre modification au marché ne nous libérera d’une obligation quelconque nous incombant en vertu du présent cautionnement définitif etnous dérogeons par la présente à la notification de toute modification, additif ou changement.</w:t>
      </w:r>
    </w:p>
    <w:p w:rsidR="00F9227A" w:rsidRDefault="00F9227A" w:rsidP="00F9227A">
      <w:pPr>
        <w:spacing w:line="360" w:lineRule="auto"/>
        <w:ind w:left="1099" w:right="1066"/>
        <w:jc w:val="both"/>
      </w:pPr>
      <w:r>
        <w:t>Leprésentcautionnementdéfinitifprendeffetàcompterdesasignatureetdèsnotificationdu</w:t>
      </w:r>
      <w:r>
        <w:rPr>
          <w:spacing w:val="12"/>
        </w:rPr>
        <w:t>ma</w:t>
      </w:r>
      <w:r>
        <w:t xml:space="preserve">rché. Lacaution sera libérée dans un délai (indiquer le délai) à compter de la date de réception provisoire des </w:t>
      </w:r>
      <w:r>
        <w:rPr>
          <w:spacing w:val="-2"/>
        </w:rPr>
        <w:t>fournitures.</w:t>
      </w:r>
    </w:p>
    <w:p w:rsidR="00F9227A" w:rsidRDefault="00F9227A" w:rsidP="00F9227A">
      <w:pPr>
        <w:spacing w:before="1" w:line="360" w:lineRule="auto"/>
        <w:ind w:left="1099" w:right="939"/>
        <w:jc w:val="both"/>
      </w:pPr>
      <w:r>
        <w:t>Aprèsledélaisusvisé</w:t>
      </w:r>
      <w:proofErr w:type="gramStart"/>
      <w:r>
        <w:t>,lacautiondevientsansobjetetdoitnousêtreautomatiquementretournéesansaucune</w:t>
      </w:r>
      <w:proofErr w:type="gramEnd"/>
      <w:r>
        <w:t xml:space="preserve"> formedeprocédure.</w:t>
      </w:r>
    </w:p>
    <w:p w:rsidR="00F9227A" w:rsidRDefault="00F9227A" w:rsidP="00F9227A">
      <w:pPr>
        <w:spacing w:line="360" w:lineRule="auto"/>
        <w:jc w:val="both"/>
        <w:sectPr w:rsidR="00F9227A" w:rsidSect="00F06802">
          <w:pgSz w:w="12240" w:h="15840"/>
          <w:pgMar w:top="1340" w:right="425" w:bottom="980" w:left="425" w:header="0" w:footer="790" w:gutter="0"/>
          <w:cols w:space="720"/>
        </w:sectPr>
      </w:pPr>
    </w:p>
    <w:p w:rsidR="00F9227A" w:rsidRDefault="00F9227A" w:rsidP="00F9227A">
      <w:pPr>
        <w:spacing w:before="70" w:line="360" w:lineRule="auto"/>
        <w:ind w:left="1099" w:right="1066"/>
        <w:jc w:val="both"/>
      </w:pPr>
      <w:r>
        <w:lastRenderedPageBreak/>
        <w:t>Toute demande de paiement formulée par le Maître d’Ouvrage</w:t>
      </w:r>
      <w:r>
        <w:rPr>
          <w:sz w:val="20"/>
        </w:rPr>
        <w:t xml:space="preserve">oule Maître d’Ouvrage Délégué </w:t>
      </w:r>
      <w:r>
        <w:t>au titre de la présente garantie doit être faite par lettre recommandée avec accuséderéception</w:t>
      </w:r>
      <w:proofErr w:type="gramStart"/>
      <w:r>
        <w:t>,parvenueàla</w:t>
      </w:r>
      <w:proofErr w:type="gramEnd"/>
      <w:r>
        <w:t xml:space="preserve"> banquependantla période de validité du présent engagement.</w:t>
      </w:r>
    </w:p>
    <w:p w:rsidR="00F9227A" w:rsidRDefault="00F9227A" w:rsidP="00F9227A">
      <w:pPr>
        <w:spacing w:before="182" w:line="360" w:lineRule="auto"/>
        <w:ind w:left="1099" w:right="1068"/>
        <w:jc w:val="both"/>
      </w:pPr>
      <w:r>
        <w:t>Le présent cautionnement définitif est soumis pour son interprétation et son exécution au droit camerounais.Lestribunauxcamerounaisserontseulscompétentspourstatuersurtoutcequiconcernele présent engagement et ses suites.</w:t>
      </w:r>
    </w:p>
    <w:p w:rsidR="00F9227A" w:rsidRDefault="00F9227A" w:rsidP="00F9227A">
      <w:pPr>
        <w:pStyle w:val="Corpsdetexte"/>
        <w:spacing w:before="125"/>
        <w:rPr>
          <w:sz w:val="22"/>
        </w:rPr>
      </w:pPr>
    </w:p>
    <w:p w:rsidR="00F9227A" w:rsidRDefault="00F9227A" w:rsidP="00F9227A">
      <w:pPr>
        <w:ind w:left="6032"/>
        <w:rPr>
          <w:i/>
        </w:rPr>
      </w:pPr>
      <w:r>
        <w:rPr>
          <w:i/>
        </w:rPr>
        <w:t>Signéetauthentifiéparl’Organisme</w:t>
      </w:r>
      <w:r>
        <w:rPr>
          <w:i/>
          <w:spacing w:val="-2"/>
        </w:rPr>
        <w:t xml:space="preserve"> financier</w:t>
      </w:r>
    </w:p>
    <w:p w:rsidR="00F9227A" w:rsidRDefault="00F9227A" w:rsidP="00F9227A">
      <w:pPr>
        <w:pStyle w:val="Corpsdetexte"/>
        <w:rPr>
          <w:i/>
          <w:sz w:val="22"/>
        </w:rPr>
      </w:pPr>
    </w:p>
    <w:p w:rsidR="00F9227A" w:rsidRDefault="00F9227A" w:rsidP="00F9227A">
      <w:pPr>
        <w:pStyle w:val="Corpsdetexte"/>
        <w:spacing w:before="2"/>
        <w:rPr>
          <w:i/>
          <w:sz w:val="22"/>
        </w:rPr>
      </w:pPr>
    </w:p>
    <w:p w:rsidR="00F9227A" w:rsidRDefault="00F9227A" w:rsidP="00F9227A">
      <w:pPr>
        <w:tabs>
          <w:tab w:val="left" w:leader="dot" w:pos="9760"/>
        </w:tabs>
        <w:ind w:left="7436"/>
        <w:rPr>
          <w:i/>
        </w:rPr>
      </w:pPr>
      <w:r>
        <w:rPr>
          <w:i/>
          <w:spacing w:val="-10"/>
        </w:rPr>
        <w:t>…</w:t>
      </w:r>
      <w:r>
        <w:tab/>
      </w:r>
      <w:proofErr w:type="gramStart"/>
      <w:r>
        <w:rPr>
          <w:i/>
        </w:rPr>
        <w:t>,</w:t>
      </w:r>
      <w:r>
        <w:rPr>
          <w:i/>
          <w:spacing w:val="-5"/>
        </w:rPr>
        <w:t>le</w:t>
      </w:r>
      <w:proofErr w:type="gramEnd"/>
    </w:p>
    <w:p w:rsidR="00F9227A" w:rsidRDefault="00F9227A" w:rsidP="00F9227A">
      <w:pPr>
        <w:spacing w:before="127"/>
        <w:ind w:left="6752"/>
        <w:rPr>
          <w:i/>
        </w:rPr>
      </w:pPr>
      <w:r>
        <w:rPr>
          <w:i/>
        </w:rPr>
        <w:t>[</w:t>
      </w:r>
      <w:proofErr w:type="gramStart"/>
      <w:r>
        <w:rPr>
          <w:i/>
        </w:rPr>
        <w:t>signaturedela</w:t>
      </w:r>
      <w:r>
        <w:rPr>
          <w:i/>
          <w:spacing w:val="-2"/>
        </w:rPr>
        <w:t>banque</w:t>
      </w:r>
      <w:proofErr w:type="gramEnd"/>
      <w:r>
        <w:rPr>
          <w:i/>
          <w:spacing w:val="-2"/>
        </w:rPr>
        <w:t>]</w:t>
      </w:r>
    </w:p>
    <w:p w:rsidR="00D726C4" w:rsidRDefault="00D726C4" w:rsidP="00F9227A">
      <w:pPr>
        <w:tabs>
          <w:tab w:val="left" w:pos="1440"/>
        </w:tabs>
        <w:rPr>
          <w:b/>
          <w:sz w:val="36"/>
        </w:rPr>
      </w:pPr>
    </w:p>
    <w:p w:rsidR="00F9227A" w:rsidRPr="00F9227A" w:rsidRDefault="00F9227A" w:rsidP="00F9227A">
      <w:pPr>
        <w:tabs>
          <w:tab w:val="left" w:pos="1613"/>
        </w:tabs>
        <w:rPr>
          <w:sz w:val="36"/>
        </w:rPr>
        <w:sectPr w:rsidR="00F9227A" w:rsidRPr="00F9227A" w:rsidSect="00F06802">
          <w:pgSz w:w="11900" w:h="16820"/>
          <w:pgMar w:top="1920" w:right="283" w:bottom="980" w:left="425" w:header="0" w:footer="787" w:gutter="0"/>
          <w:cols w:space="720"/>
        </w:sectPr>
      </w:pPr>
      <w:r>
        <w:rPr>
          <w:sz w:val="36"/>
        </w:rPr>
        <w:tab/>
      </w:r>
    </w:p>
    <w:p w:rsidR="00F9227A" w:rsidRDefault="00F9227A" w:rsidP="00F9227A">
      <w:pPr>
        <w:pStyle w:val="Titre1"/>
        <w:spacing w:before="73" w:line="360" w:lineRule="auto"/>
        <w:ind w:left="968" w:right="1008"/>
      </w:pPr>
      <w:r>
        <w:rPr>
          <w:w w:val="80"/>
        </w:rPr>
        <w:lastRenderedPageBreak/>
        <w:t xml:space="preserve">ANNEXEN°5:MODELEDECAUTIONNEMENTD'AVANCEDE </w:t>
      </w:r>
      <w:r>
        <w:rPr>
          <w:w w:val="85"/>
        </w:rPr>
        <w:t>DEMARRAGE</w:t>
      </w:r>
    </w:p>
    <w:p w:rsidR="00F9227A" w:rsidRDefault="00F9227A" w:rsidP="00F9227A">
      <w:pPr>
        <w:spacing w:line="250" w:lineRule="exact"/>
        <w:ind w:left="991"/>
      </w:pPr>
      <w:r>
        <w:t>Organismefinancier:</w:t>
      </w:r>
      <w:r>
        <w:rPr>
          <w:spacing w:val="-2"/>
        </w:rPr>
        <w:t>…………...........................……………………</w:t>
      </w:r>
    </w:p>
    <w:p w:rsidR="00F9227A" w:rsidRDefault="00F9227A" w:rsidP="00F9227A">
      <w:pPr>
        <w:spacing w:before="138" w:line="388" w:lineRule="auto"/>
        <w:ind w:left="991" w:right="3044"/>
        <w:rPr>
          <w:i/>
        </w:rPr>
      </w:pPr>
      <w:r>
        <w:t xml:space="preserve">Référence du Cautionnement </w:t>
      </w:r>
      <w:proofErr w:type="gramStart"/>
      <w:r>
        <w:t>:N</w:t>
      </w:r>
      <w:proofErr w:type="gramEnd"/>
      <w:r>
        <w:t xml:space="preserve">°…………...........................…………………… Adressée </w:t>
      </w:r>
      <w:r>
        <w:rPr>
          <w:i/>
        </w:rPr>
        <w:t xml:space="preserve">[indiquer le Maître d’Ouvrage ou le Maître d’Ouvrage Délégué] [Adresse du Maître d’Ouvrage </w:t>
      </w:r>
      <w:r>
        <w:t>ou du Maître d’Ouvrage Délégué</w:t>
      </w:r>
      <w:r>
        <w:rPr>
          <w:i/>
        </w:rPr>
        <w:t>]</w:t>
      </w:r>
    </w:p>
    <w:p w:rsidR="00F9227A" w:rsidRDefault="00F9227A" w:rsidP="00F9227A">
      <w:pPr>
        <w:spacing w:line="226" w:lineRule="exact"/>
        <w:ind w:left="991"/>
      </w:pPr>
      <w:r>
        <w:t>ci-dessousdésigné«leMaîtred’OuvrageouleMaîtred’OuvrageDélégué</w:t>
      </w:r>
      <w:r>
        <w:rPr>
          <w:spacing w:val="-10"/>
        </w:rPr>
        <w:t>»</w:t>
      </w:r>
    </w:p>
    <w:p w:rsidR="00F9227A" w:rsidRDefault="00F9227A" w:rsidP="00F9227A">
      <w:pPr>
        <w:pStyle w:val="Corpsdetexte"/>
        <w:rPr>
          <w:sz w:val="22"/>
        </w:rPr>
      </w:pPr>
    </w:p>
    <w:p w:rsidR="00F9227A" w:rsidRDefault="00F9227A" w:rsidP="00F9227A">
      <w:pPr>
        <w:pStyle w:val="Corpsdetexte"/>
        <w:rPr>
          <w:sz w:val="22"/>
        </w:rPr>
      </w:pPr>
    </w:p>
    <w:p w:rsidR="00F9227A" w:rsidRDefault="00F9227A" w:rsidP="00F9227A">
      <w:pPr>
        <w:ind w:left="991"/>
      </w:pPr>
      <w:proofErr w:type="gramStart"/>
      <w:r>
        <w:t>Noussoussignés(</w:t>
      </w:r>
      <w:proofErr w:type="gramEnd"/>
      <w:r>
        <w:t>organismefinancier,adresse),déclaronsparlaprésentegarantir,pourlecomptede</w:t>
      </w:r>
      <w:r>
        <w:rPr>
          <w:spacing w:val="-10"/>
        </w:rPr>
        <w:t>:</w:t>
      </w:r>
    </w:p>
    <w:p w:rsidR="00F9227A" w:rsidRDefault="00F9227A" w:rsidP="00F9227A">
      <w:pPr>
        <w:tabs>
          <w:tab w:val="left" w:leader="dot" w:pos="5307"/>
        </w:tabs>
        <w:spacing w:before="126"/>
        <w:ind w:left="991"/>
      </w:pPr>
      <w:r>
        <w:rPr>
          <w:i/>
          <w:spacing w:val="-10"/>
        </w:rPr>
        <w:t>…</w:t>
      </w:r>
      <w:r>
        <w:tab/>
      </w:r>
      <w:r>
        <w:rPr>
          <w:i/>
        </w:rPr>
        <w:t>[letitulaire]</w:t>
      </w:r>
      <w:proofErr w:type="gramStart"/>
      <w:r>
        <w:t>,auprofit</w:t>
      </w:r>
      <w:r>
        <w:rPr>
          <w:spacing w:val="-5"/>
        </w:rPr>
        <w:t>de</w:t>
      </w:r>
      <w:proofErr w:type="gramEnd"/>
    </w:p>
    <w:p w:rsidR="00F9227A" w:rsidRDefault="00F9227A" w:rsidP="00F9227A">
      <w:pPr>
        <w:spacing w:before="126" w:line="360" w:lineRule="auto"/>
        <w:ind w:left="991" w:right="1115"/>
        <w:rPr>
          <w:i/>
        </w:rPr>
      </w:pPr>
      <w:r>
        <w:t xml:space="preserve">Maître </w:t>
      </w:r>
      <w:proofErr w:type="gramStart"/>
      <w:r>
        <w:t>d’OuvrageouMaîtred’OuvrageDélégué</w:t>
      </w:r>
      <w:r>
        <w:rPr>
          <w:i/>
        </w:rPr>
        <w:t>[</w:t>
      </w:r>
      <w:proofErr w:type="gramEnd"/>
      <w:r>
        <w:rPr>
          <w:i/>
        </w:rPr>
        <w:t>Adresse du Maître d’OuvrageouduMaîtred’Ouvrage Délégué] (« le bénéficiaire »)</w:t>
      </w:r>
    </w:p>
    <w:p w:rsidR="00F9227A" w:rsidRDefault="00F9227A" w:rsidP="00F9227A">
      <w:pPr>
        <w:spacing w:line="252" w:lineRule="exact"/>
        <w:ind w:left="991"/>
      </w:pPr>
      <w:r>
        <w:t>Lepaiement</w:t>
      </w:r>
      <w:proofErr w:type="gramStart"/>
      <w:r>
        <w:t>,sanscontestationetdèsréceptiondelapremièredemandeécritedu</w:t>
      </w:r>
      <w:proofErr w:type="gramEnd"/>
      <w:r>
        <w:t xml:space="preserve"> bénéficiaire,déclarant</w:t>
      </w:r>
      <w:r>
        <w:rPr>
          <w:spacing w:val="-5"/>
        </w:rPr>
        <w:t>que</w:t>
      </w:r>
    </w:p>
    <w:p w:rsidR="00F9227A" w:rsidRDefault="00F9227A" w:rsidP="00F9227A">
      <w:pPr>
        <w:tabs>
          <w:tab w:val="left" w:leader="dot" w:pos="10203"/>
        </w:tabs>
        <w:spacing w:before="127" w:line="362" w:lineRule="auto"/>
        <w:ind w:left="991" w:right="963"/>
        <w:jc w:val="both"/>
      </w:pPr>
      <w:r>
        <w:t xml:space="preserve">………….................…….. </w:t>
      </w:r>
      <w:r>
        <w:rPr>
          <w:i/>
        </w:rPr>
        <w:t>[</w:t>
      </w:r>
      <w:proofErr w:type="gramStart"/>
      <w:r>
        <w:rPr>
          <w:i/>
        </w:rPr>
        <w:t>le</w:t>
      </w:r>
      <w:proofErr w:type="gramEnd"/>
      <w:r>
        <w:rPr>
          <w:i/>
        </w:rPr>
        <w:t xml:space="preserve"> titulaire] </w:t>
      </w:r>
      <w:r>
        <w:t>ne s’est pas acquitté de ses obligations, relatives au remboursementdel’avancededémarrageselonlesconditionsdu</w:t>
      </w:r>
      <w:r>
        <w:rPr>
          <w:spacing w:val="-2"/>
        </w:rPr>
        <w:t>marché</w:t>
      </w:r>
      <w:r>
        <w:tab/>
      </w:r>
      <w:r>
        <w:rPr>
          <w:spacing w:val="-5"/>
        </w:rPr>
        <w:t>du</w:t>
      </w:r>
    </w:p>
    <w:p w:rsidR="00F9227A" w:rsidRDefault="00F9227A" w:rsidP="00F9227A">
      <w:pPr>
        <w:tabs>
          <w:tab w:val="left" w:leader="dot" w:pos="9259"/>
        </w:tabs>
        <w:spacing w:line="360" w:lineRule="auto"/>
        <w:ind w:left="991" w:right="968"/>
        <w:jc w:val="both"/>
      </w:pPr>
      <w:r>
        <w:t xml:space="preserve">…………..................................…….. relatif aux fournitures et services connexes </w:t>
      </w:r>
      <w:r>
        <w:rPr>
          <w:i/>
        </w:rPr>
        <w:t>[indiquer l’objet et les références de l’appel d’offres et le lot, éventuellement]</w:t>
      </w:r>
      <w:r>
        <w:t xml:space="preserve">, de la somme totale maximum correspondant à l’avance </w:t>
      </w:r>
      <w:r>
        <w:rPr>
          <w:i/>
        </w:rPr>
        <w:t>[quarante 40%et trente 30% (respectivement pour les marchés de fournitures et de services connexes)</w:t>
      </w:r>
      <w:proofErr w:type="gramStart"/>
      <w:r>
        <w:rPr>
          <w:i/>
        </w:rPr>
        <w:t>]</w:t>
      </w:r>
      <w:r>
        <w:t>dumontantToutesTaxes</w:t>
      </w:r>
      <w:r>
        <w:rPr>
          <w:spacing w:val="-2"/>
        </w:rPr>
        <w:t>Comprisesdumarchén</w:t>
      </w:r>
      <w:proofErr w:type="gramEnd"/>
      <w:r>
        <w:rPr>
          <w:spacing w:val="-2"/>
        </w:rPr>
        <w:t>°</w:t>
      </w:r>
      <w:r>
        <w:tab/>
        <w:t>,payable</w:t>
      </w:r>
      <w:r>
        <w:rPr>
          <w:spacing w:val="-5"/>
        </w:rPr>
        <w:t>dès</w:t>
      </w:r>
    </w:p>
    <w:p w:rsidR="00F9227A" w:rsidRDefault="00F9227A" w:rsidP="00F9227A">
      <w:pPr>
        <w:tabs>
          <w:tab w:val="left" w:leader="dot" w:pos="7721"/>
        </w:tabs>
        <w:spacing w:line="252" w:lineRule="exact"/>
        <w:ind w:left="991"/>
        <w:jc w:val="both"/>
      </w:pPr>
      <w:proofErr w:type="gramStart"/>
      <w:r>
        <w:t>lanotificationdel’ordredeservice</w:t>
      </w:r>
      <w:proofErr w:type="gramEnd"/>
      <w:r>
        <w:t xml:space="preserve"> correspondant, </w:t>
      </w:r>
      <w:r>
        <w:rPr>
          <w:spacing w:val="-4"/>
        </w:rPr>
        <w:t>soit</w:t>
      </w:r>
      <w:r>
        <w:tab/>
        <w:t>francs</w:t>
      </w:r>
      <w:r>
        <w:rPr>
          <w:spacing w:val="-5"/>
        </w:rPr>
        <w:t>CFA</w:t>
      </w:r>
    </w:p>
    <w:p w:rsidR="00F9227A" w:rsidRDefault="00F9227A" w:rsidP="00F9227A">
      <w:pPr>
        <w:spacing w:before="123" w:line="360" w:lineRule="auto"/>
        <w:ind w:left="991" w:right="966"/>
        <w:jc w:val="both"/>
      </w:pPr>
      <w:r>
        <w:t>La présente garantie entrera en vigueur et prendra effet dès réception des parts respectives de cette avance surlescomptesde…………..........................……</w:t>
      </w:r>
      <w:proofErr w:type="gramStart"/>
      <w:r>
        <w:t>..</w:t>
      </w:r>
      <w:r>
        <w:rPr>
          <w:i/>
        </w:rPr>
        <w:t>[</w:t>
      </w:r>
      <w:proofErr w:type="gramEnd"/>
      <w:r>
        <w:rPr>
          <w:i/>
        </w:rPr>
        <w:t>letitulaire]</w:t>
      </w:r>
      <w:r>
        <w:t>ouvertsauprèsdela</w:t>
      </w:r>
      <w:r>
        <w:rPr>
          <w:spacing w:val="-2"/>
        </w:rPr>
        <w:t>banque</w:t>
      </w:r>
    </w:p>
    <w:p w:rsidR="00F9227A" w:rsidRDefault="00F9227A" w:rsidP="00F9227A">
      <w:pPr>
        <w:spacing w:line="252" w:lineRule="exact"/>
        <w:ind w:left="991"/>
        <w:jc w:val="both"/>
      </w:pPr>
      <w:proofErr w:type="gramStart"/>
      <w:r>
        <w:t>………….................……...</w:t>
      </w:r>
      <w:proofErr w:type="gramEnd"/>
      <w:r>
        <w:t xml:space="preserve"> souslen°</w:t>
      </w:r>
      <w:r>
        <w:rPr>
          <w:spacing w:val="-2"/>
        </w:rPr>
        <w:t>…………....................</w:t>
      </w:r>
    </w:p>
    <w:p w:rsidR="00F9227A" w:rsidRDefault="00F9227A" w:rsidP="00F9227A">
      <w:pPr>
        <w:spacing w:before="128" w:line="360" w:lineRule="auto"/>
        <w:ind w:left="991" w:right="965"/>
        <w:jc w:val="both"/>
      </w:pPr>
      <w:r>
        <w:t>Elle restera en vigueur jusqu’au remboursement de l’avance conformément à la procédure fixée par le CCAP. Toutefois, le montant ducautionnement sera réduit proportionnellement au remboursement de l’avance au fur et à mesure de son remboursement.</w:t>
      </w:r>
    </w:p>
    <w:p w:rsidR="00F9227A" w:rsidRDefault="00F9227A" w:rsidP="00F9227A">
      <w:pPr>
        <w:spacing w:line="252" w:lineRule="exact"/>
        <w:ind w:left="991"/>
        <w:jc w:val="both"/>
      </w:pPr>
      <w:r>
        <w:t>LaloietlajuridictionapplicablesàlagarantiesontcellesdelaRépubliquedu</w:t>
      </w:r>
      <w:r>
        <w:rPr>
          <w:spacing w:val="-2"/>
        </w:rPr>
        <w:t>Cameroun.</w:t>
      </w:r>
    </w:p>
    <w:p w:rsidR="00F9227A" w:rsidRDefault="00F9227A" w:rsidP="00F9227A">
      <w:pPr>
        <w:spacing w:before="127"/>
        <w:ind w:left="3494"/>
        <w:jc w:val="both"/>
        <w:rPr>
          <w:i/>
          <w:sz w:val="24"/>
        </w:rPr>
      </w:pPr>
      <w:r>
        <w:rPr>
          <w:i/>
          <w:sz w:val="24"/>
        </w:rPr>
        <w:t>Signéetauthentifiéparl’organisme</w:t>
      </w:r>
      <w:r>
        <w:rPr>
          <w:i/>
          <w:spacing w:val="-2"/>
          <w:sz w:val="24"/>
        </w:rPr>
        <w:t xml:space="preserve"> financier</w:t>
      </w:r>
    </w:p>
    <w:p w:rsidR="00F9227A" w:rsidRDefault="00F9227A" w:rsidP="00F9227A">
      <w:pPr>
        <w:pStyle w:val="Corpsdetexte"/>
        <w:rPr>
          <w:i/>
        </w:rPr>
      </w:pPr>
    </w:p>
    <w:p w:rsidR="00F9227A" w:rsidRDefault="00F9227A" w:rsidP="00F9227A">
      <w:pPr>
        <w:pStyle w:val="Corpsdetexte"/>
        <w:rPr>
          <w:i/>
        </w:rPr>
      </w:pPr>
    </w:p>
    <w:p w:rsidR="00F9227A" w:rsidRDefault="00F9227A" w:rsidP="00F9227A">
      <w:pPr>
        <w:spacing w:before="1"/>
        <w:ind w:left="19"/>
        <w:jc w:val="center"/>
        <w:rPr>
          <w:i/>
          <w:sz w:val="24"/>
        </w:rPr>
      </w:pPr>
      <w:r>
        <w:rPr>
          <w:i/>
          <w:sz w:val="24"/>
        </w:rPr>
        <w:t>à……………..........................………..</w:t>
      </w:r>
      <w:proofErr w:type="gramStart"/>
      <w:r>
        <w:rPr>
          <w:i/>
          <w:sz w:val="24"/>
        </w:rPr>
        <w:t>,le</w:t>
      </w:r>
      <w:proofErr w:type="gramEnd"/>
      <w:r>
        <w:rPr>
          <w:i/>
          <w:spacing w:val="-2"/>
          <w:sz w:val="24"/>
        </w:rPr>
        <w:t>……………..........................………..</w:t>
      </w:r>
    </w:p>
    <w:p w:rsidR="00F9227A" w:rsidRDefault="00F9227A" w:rsidP="00F9227A">
      <w:pPr>
        <w:pStyle w:val="Corpsdetexte"/>
        <w:rPr>
          <w:i/>
        </w:rPr>
      </w:pPr>
    </w:p>
    <w:p w:rsidR="00F9227A" w:rsidRDefault="00F9227A" w:rsidP="00F9227A">
      <w:pPr>
        <w:pStyle w:val="Corpsdetexte"/>
        <w:spacing w:before="7"/>
        <w:rPr>
          <w:i/>
        </w:rPr>
      </w:pPr>
    </w:p>
    <w:p w:rsidR="00F9227A" w:rsidRDefault="00F9227A" w:rsidP="00F9227A">
      <w:pPr>
        <w:ind w:left="1023" w:right="1008"/>
        <w:jc w:val="center"/>
        <w:rPr>
          <w:i/>
          <w:sz w:val="24"/>
        </w:rPr>
      </w:pPr>
      <w:r>
        <w:rPr>
          <w:i/>
          <w:sz w:val="24"/>
        </w:rPr>
        <w:t>[</w:t>
      </w:r>
      <w:proofErr w:type="gramStart"/>
      <w:r>
        <w:rPr>
          <w:i/>
          <w:sz w:val="24"/>
        </w:rPr>
        <w:t>signature</w:t>
      </w:r>
      <w:proofErr w:type="gramEnd"/>
      <w:r>
        <w:rPr>
          <w:i/>
          <w:sz w:val="24"/>
        </w:rPr>
        <w:t xml:space="preserve"> del’organisme</w:t>
      </w:r>
      <w:r>
        <w:rPr>
          <w:i/>
          <w:spacing w:val="-2"/>
          <w:sz w:val="24"/>
        </w:rPr>
        <w:t>financier]</w:t>
      </w:r>
    </w:p>
    <w:p w:rsidR="00F9227A" w:rsidRDefault="00F9227A" w:rsidP="00F9227A">
      <w:pPr>
        <w:jc w:val="center"/>
        <w:rPr>
          <w:i/>
          <w:sz w:val="24"/>
        </w:rPr>
        <w:sectPr w:rsidR="00F9227A" w:rsidSect="00F06802">
          <w:pgSz w:w="12240" w:h="15840"/>
          <w:pgMar w:top="1340" w:right="425" w:bottom="980" w:left="425" w:header="0" w:footer="790" w:gutter="0"/>
          <w:cols w:space="720"/>
        </w:sectPr>
      </w:pPr>
    </w:p>
    <w:p w:rsidR="00F9227A" w:rsidRDefault="00F9227A" w:rsidP="00F9227A">
      <w:pPr>
        <w:spacing w:before="73" w:line="360" w:lineRule="auto"/>
        <w:ind w:left="991" w:right="1599"/>
        <w:rPr>
          <w:b/>
          <w:i/>
          <w:sz w:val="32"/>
        </w:rPr>
      </w:pPr>
      <w:r>
        <w:rPr>
          <w:b/>
          <w:w w:val="80"/>
          <w:sz w:val="32"/>
        </w:rPr>
        <w:lastRenderedPageBreak/>
        <w:t>Annexen°6:Modèledecautionnementdebonneexécutionen remplacementdeLARETENUE</w:t>
      </w:r>
      <w:r>
        <w:rPr>
          <w:b/>
          <w:i/>
          <w:w w:val="80"/>
          <w:sz w:val="32"/>
        </w:rPr>
        <w:t>DERETENUEDEGARANTIE</w:t>
      </w:r>
    </w:p>
    <w:p w:rsidR="00F9227A" w:rsidRDefault="00F9227A" w:rsidP="00F9227A">
      <w:pPr>
        <w:spacing w:line="274" w:lineRule="exact"/>
        <w:ind w:left="991"/>
        <w:rPr>
          <w:sz w:val="12"/>
        </w:rPr>
      </w:pPr>
      <w:r>
        <w:rPr>
          <w:sz w:val="24"/>
        </w:rPr>
        <w:t>Organismefinancier:</w:t>
      </w:r>
      <w:r>
        <w:rPr>
          <w:spacing w:val="-2"/>
          <w:sz w:val="12"/>
        </w:rPr>
        <w:t>…………...........................……………………</w:t>
      </w:r>
    </w:p>
    <w:p w:rsidR="00F9227A" w:rsidRDefault="00F9227A" w:rsidP="00F9227A">
      <w:pPr>
        <w:pStyle w:val="Corpsdetexte"/>
        <w:spacing w:before="12"/>
        <w:rPr>
          <w:sz w:val="12"/>
        </w:rPr>
      </w:pPr>
    </w:p>
    <w:p w:rsidR="00F9227A" w:rsidRDefault="00F9227A" w:rsidP="00F9227A">
      <w:pPr>
        <w:spacing w:line="388" w:lineRule="auto"/>
        <w:ind w:left="991" w:right="3044"/>
        <w:rPr>
          <w:i/>
        </w:rPr>
      </w:pPr>
      <w:r>
        <w:t xml:space="preserve">Référence du Cautionnement </w:t>
      </w:r>
      <w:proofErr w:type="gramStart"/>
      <w:r>
        <w:t>:N</w:t>
      </w:r>
      <w:proofErr w:type="gramEnd"/>
      <w:r>
        <w:t xml:space="preserve">°…………...........................…………………… Adressée </w:t>
      </w:r>
      <w:r>
        <w:rPr>
          <w:i/>
        </w:rPr>
        <w:t xml:space="preserve">[indiquer le Maître d’Ouvrage ou le Maître d’Ouvrage Délégué] [Adresse du Maître d’Ouvrage </w:t>
      </w:r>
      <w:r>
        <w:t>ou du Maître d’Ouvrage Délégué</w:t>
      </w:r>
      <w:r>
        <w:rPr>
          <w:i/>
        </w:rPr>
        <w:t>]</w:t>
      </w:r>
    </w:p>
    <w:p w:rsidR="00F9227A" w:rsidRDefault="00F9227A" w:rsidP="00F9227A">
      <w:pPr>
        <w:spacing w:line="224" w:lineRule="exact"/>
        <w:ind w:left="991"/>
      </w:pPr>
      <w:r>
        <w:t>ci-dessousdésigné«leMaîtred’OuvrageouleMaîtred’OuvrageDélégué</w:t>
      </w:r>
      <w:r>
        <w:rPr>
          <w:spacing w:val="-10"/>
        </w:rPr>
        <w:t>»</w:t>
      </w:r>
    </w:p>
    <w:p w:rsidR="00F9227A" w:rsidRDefault="00F9227A" w:rsidP="00F9227A">
      <w:pPr>
        <w:spacing w:before="126" w:line="360" w:lineRule="auto"/>
        <w:ind w:left="991" w:right="1115"/>
      </w:pPr>
      <w:r>
        <w:t>Attenduque………….................................................................n</w:t>
      </w:r>
      <w:r>
        <w:rPr>
          <w:i/>
        </w:rPr>
        <w:t xml:space="preserve">ometadressedufournisseuroudu </w:t>
      </w:r>
      <w:r>
        <w:rPr>
          <w:i/>
          <w:spacing w:val="-2"/>
        </w:rPr>
        <w:t>prestataire]</w:t>
      </w:r>
      <w:r>
        <w:rPr>
          <w:spacing w:val="-2"/>
        </w:rPr>
        <w:t>,</w:t>
      </w:r>
    </w:p>
    <w:p w:rsidR="00F9227A" w:rsidRDefault="00F9227A" w:rsidP="00F9227A">
      <w:pPr>
        <w:spacing w:before="13" w:line="360" w:lineRule="auto"/>
        <w:ind w:left="991" w:right="774"/>
      </w:pPr>
      <w:r>
        <w:t>ci-dessousdésigné«leFournisseur»</w:t>
      </w:r>
      <w:proofErr w:type="gramStart"/>
      <w:r>
        <w:t>,s’estengagé,enexécutiondumarché,livrerlesfournituresde</w:t>
      </w:r>
      <w:proofErr w:type="gramEnd"/>
      <w:r>
        <w:t xml:space="preserve"> [indiquer l’objet des prestations]</w:t>
      </w:r>
    </w:p>
    <w:p w:rsidR="00F9227A" w:rsidRDefault="00F9227A" w:rsidP="00F9227A">
      <w:pPr>
        <w:spacing w:before="1" w:line="360" w:lineRule="auto"/>
        <w:ind w:left="991" w:right="1143"/>
      </w:pPr>
      <w:r>
        <w:t xml:space="preserve">Attendu qu’il est stipulé dans le marché que la retenue de garantie fixée à </w:t>
      </w:r>
      <w:r>
        <w:rPr>
          <w:i/>
        </w:rPr>
        <w:t>[pourcentage inférieur à 10%à préciser</w:t>
      </w:r>
      <w:proofErr w:type="gramStart"/>
      <w:r>
        <w:rPr>
          <w:i/>
        </w:rPr>
        <w:t>]</w:t>
      </w:r>
      <w:r>
        <w:t>du</w:t>
      </w:r>
      <w:proofErr w:type="gramEnd"/>
      <w:r>
        <w:t xml:space="preserve"> montant TTC du marché peut être remplacée par une caution solidaire,</w:t>
      </w:r>
    </w:p>
    <w:p w:rsidR="00F9227A" w:rsidRDefault="00F9227A" w:rsidP="00F9227A">
      <w:pPr>
        <w:spacing w:line="252" w:lineRule="exact"/>
        <w:ind w:left="991"/>
      </w:pPr>
      <w:r>
        <w:t>AttenduquenousavonsconvenudedonnerauFournisseurce</w:t>
      </w:r>
      <w:r>
        <w:rPr>
          <w:spacing w:val="-2"/>
        </w:rPr>
        <w:t>cautionnement,</w:t>
      </w:r>
    </w:p>
    <w:p w:rsidR="00F9227A" w:rsidRDefault="00F9227A" w:rsidP="00F9227A">
      <w:pPr>
        <w:tabs>
          <w:tab w:val="left" w:leader="dot" w:pos="9145"/>
        </w:tabs>
        <w:spacing w:before="139"/>
        <w:ind w:left="991"/>
        <w:jc w:val="both"/>
        <w:rPr>
          <w:i/>
        </w:rPr>
      </w:pPr>
      <w:r>
        <w:t>Nous, …...........................</w:t>
      </w:r>
      <w:r>
        <w:rPr>
          <w:i/>
        </w:rPr>
        <w:t>adresseorganismefinancier]</w:t>
      </w:r>
      <w:proofErr w:type="gramStart"/>
      <w:r>
        <w:t>,représentée</w:t>
      </w:r>
      <w:proofErr w:type="gramEnd"/>
      <w:r>
        <w:rPr>
          <w:spacing w:val="-5"/>
        </w:rPr>
        <w:t xml:space="preserve"> par</w:t>
      </w:r>
      <w:r>
        <w:tab/>
      </w:r>
      <w:r>
        <w:rPr>
          <w:i/>
        </w:rPr>
        <w:t>noms</w:t>
      </w:r>
      <w:r>
        <w:rPr>
          <w:i/>
          <w:spacing w:val="-5"/>
        </w:rPr>
        <w:t>des</w:t>
      </w:r>
    </w:p>
    <w:p w:rsidR="00F9227A" w:rsidRDefault="00F9227A" w:rsidP="00F9227A">
      <w:pPr>
        <w:spacing w:before="126"/>
        <w:ind w:left="991"/>
        <w:jc w:val="both"/>
      </w:pPr>
      <w:r>
        <w:rPr>
          <w:i/>
        </w:rPr>
        <w:t>signataires]</w:t>
      </w:r>
      <w:proofErr w:type="gramStart"/>
      <w:r>
        <w:t>,etci</w:t>
      </w:r>
      <w:proofErr w:type="gramEnd"/>
      <w:r>
        <w:t>-dessousdésignée«organismefinancier</w:t>
      </w:r>
      <w:r>
        <w:rPr>
          <w:spacing w:val="-5"/>
        </w:rPr>
        <w:t>»,</w:t>
      </w:r>
    </w:p>
    <w:p w:rsidR="00F9227A" w:rsidRDefault="00F9227A" w:rsidP="00F9227A">
      <w:pPr>
        <w:spacing w:before="126" w:line="360" w:lineRule="auto"/>
        <w:ind w:left="991" w:right="966"/>
        <w:jc w:val="both"/>
        <w:rPr>
          <w:position w:val="9"/>
        </w:rPr>
      </w:pPr>
      <w:r>
        <w:t xml:space="preserve">Dès lors, nous affirmons par les présentes que nous nous portons garants et responsables à l’égard du Maître d’Ouvrage </w:t>
      </w:r>
      <w:r>
        <w:rPr>
          <w:i/>
        </w:rPr>
        <w:t>ou du Maître d’Ouvrage Délégué</w:t>
      </w:r>
      <w:r>
        <w:t xml:space="preserve">, au nom du Fournisseur ou du prestataire, pour un montant maximum de …………....................... </w:t>
      </w:r>
      <w:r>
        <w:rPr>
          <w:i/>
        </w:rPr>
        <w:t>[</w:t>
      </w:r>
      <w:proofErr w:type="gramStart"/>
      <w:r>
        <w:rPr>
          <w:i/>
        </w:rPr>
        <w:t>en</w:t>
      </w:r>
      <w:proofErr w:type="gramEnd"/>
      <w:r>
        <w:rPr>
          <w:i/>
        </w:rPr>
        <w:t xml:space="preserve"> chiffres et en lettres]</w:t>
      </w:r>
      <w:r>
        <w:t>, correspondant à [pourcentage inférieur à 10% à préciser] du montant du marché</w:t>
      </w:r>
      <w:r>
        <w:rPr>
          <w:position w:val="9"/>
        </w:rPr>
        <w:t>(10)</w:t>
      </w:r>
    </w:p>
    <w:p w:rsidR="00F9227A" w:rsidRDefault="00F9227A" w:rsidP="00F9227A">
      <w:pPr>
        <w:spacing w:before="1" w:line="360" w:lineRule="auto"/>
        <w:ind w:left="991" w:right="965"/>
        <w:jc w:val="both"/>
      </w:pPr>
      <w:r>
        <w:t>Et nousnous engageons à payer au Maître d’OuvrageouauMaîtred’OuvrageDélégué, dans un délai maximumdehuit(08) semaines, sur simple demande écrite de celui-ci déclarant que le Fournisseur n’a pas satisfait à sesengagements contractuels ou qu’il se trouve débiteur du Maître d’OuvrageouduMaître d’Ouvrage Délégué au titre du marché modifié le cas échéant par ses avenants, sans pouvoir différer le paiementnisouleverdecontestationpourquelquemotifquecesoit,toute(s)somme(s)dansleslimites dumontantégalà[pourcentageinférieur à 10% à préciser] du montant cumulé des travaux figurant dans le décompte définitif, sans que le Maître d’Ouvrage ou le Maître d’Ouvrage Délégué ait à prouver ou à donner les raisons ni le motif de sa demande du montant</w:t>
      </w:r>
    </w:p>
    <w:p w:rsidR="00F9227A" w:rsidRDefault="00F9227A" w:rsidP="00F9227A">
      <w:pPr>
        <w:ind w:left="991"/>
        <w:jc w:val="both"/>
      </w:pPr>
      <w:r>
        <w:t>delasommeindiquéeci-</w:t>
      </w:r>
      <w:r>
        <w:rPr>
          <w:spacing w:val="-2"/>
        </w:rPr>
        <w:t>dessus.</w:t>
      </w:r>
    </w:p>
    <w:p w:rsidR="00F9227A" w:rsidRDefault="00F9227A" w:rsidP="00F9227A">
      <w:pPr>
        <w:spacing w:before="127" w:line="360" w:lineRule="auto"/>
        <w:ind w:left="991" w:right="964"/>
        <w:jc w:val="both"/>
      </w:pPr>
      <w:r>
        <w:t>Nous convenonsqu’aucunchangement ouadditifouaucuneautre modification aumarché nenouslibérera d’une obligation quelconque nous incombant en vertu de la présente garantie et nous dérogeons par la présente à la notification de toute modification, additif ou changement.</w:t>
      </w:r>
    </w:p>
    <w:p w:rsidR="00F9227A" w:rsidRDefault="00F9227A" w:rsidP="00F9227A">
      <w:pPr>
        <w:spacing w:line="360" w:lineRule="auto"/>
        <w:jc w:val="both"/>
        <w:sectPr w:rsidR="00F9227A" w:rsidSect="00F06802">
          <w:pgSz w:w="12240" w:h="15840"/>
          <w:pgMar w:top="1340" w:right="425" w:bottom="980" w:left="425" w:header="0" w:footer="790" w:gutter="0"/>
          <w:cols w:space="720"/>
        </w:sectPr>
      </w:pPr>
    </w:p>
    <w:p w:rsidR="00F9227A" w:rsidRDefault="00F9227A" w:rsidP="00F9227A">
      <w:pPr>
        <w:spacing w:before="70" w:line="360" w:lineRule="auto"/>
        <w:ind w:left="991" w:right="965"/>
        <w:jc w:val="both"/>
      </w:pPr>
      <w:r>
        <w:lastRenderedPageBreak/>
        <w:t>La présente garantie entre en vigueur dès sa signature. Elle sera libérée dans un délai de trente (30</w:t>
      </w:r>
      <w:proofErr w:type="gramStart"/>
      <w:r>
        <w:t>)jours</w:t>
      </w:r>
      <w:proofErr w:type="gramEnd"/>
      <w:r>
        <w:t xml:space="preserve"> à compter de la date de réception définitive des travaux, et sur mainlevée délivrée par le Maître d’Ouvrage ou au Maître d’Ouvrage Délégué.</w:t>
      </w:r>
    </w:p>
    <w:p w:rsidR="00F9227A" w:rsidRDefault="00F9227A" w:rsidP="00F9227A">
      <w:pPr>
        <w:spacing w:before="2" w:line="360" w:lineRule="auto"/>
        <w:ind w:left="991" w:right="1115"/>
      </w:pPr>
      <w:r>
        <w:t>Toute demande de paiement formulée par le Maître d’OuvrageouleMaîtred’OuvrageDélégué au titre de la présente garantie devra être faite par lettre recommandée avec accusé de réception, parvenue à la banque pendant la période de validité du présent engagement.</w:t>
      </w:r>
    </w:p>
    <w:p w:rsidR="00F9227A" w:rsidRDefault="00F9227A" w:rsidP="00F9227A">
      <w:pPr>
        <w:spacing w:line="360" w:lineRule="auto"/>
        <w:ind w:left="991" w:right="968"/>
        <w:jc w:val="both"/>
      </w:pPr>
      <w:r>
        <w:t>La présente caution est soumise pour son interprétation et son exécution au droit camerounais. Les tribunauxcamerounaisseront seuls compétentspour statuersur toutce qui concerne leprésent engagement et ses suites.</w:t>
      </w:r>
    </w:p>
    <w:p w:rsidR="00F9227A" w:rsidRDefault="00F9227A" w:rsidP="00F9227A">
      <w:pPr>
        <w:spacing w:line="362" w:lineRule="auto"/>
        <w:ind w:left="6606" w:right="1115" w:hanging="574"/>
        <w:rPr>
          <w:i/>
        </w:rPr>
      </w:pPr>
      <w:r>
        <w:rPr>
          <w:i/>
        </w:rPr>
        <w:t>Signéetauthentifiéparl’organismefinancier à……………., le …………………</w:t>
      </w:r>
    </w:p>
    <w:p w:rsidR="00F9227A" w:rsidRDefault="00F9227A" w:rsidP="00F9227A">
      <w:pPr>
        <w:pStyle w:val="Corpsdetexte"/>
        <w:spacing w:before="121"/>
        <w:rPr>
          <w:i/>
          <w:sz w:val="22"/>
        </w:rPr>
      </w:pPr>
    </w:p>
    <w:p w:rsidR="00F9227A" w:rsidRDefault="00F9227A" w:rsidP="00F9227A">
      <w:pPr>
        <w:spacing w:before="1"/>
        <w:ind w:left="6606"/>
        <w:rPr>
          <w:i/>
        </w:rPr>
      </w:pPr>
      <w:proofErr w:type="gramStart"/>
      <w:r>
        <w:rPr>
          <w:i/>
        </w:rPr>
        <w:t>.[</w:t>
      </w:r>
      <w:proofErr w:type="gramEnd"/>
      <w:r>
        <w:rPr>
          <w:i/>
        </w:rPr>
        <w:t>signaturedel’Organisme</w:t>
      </w:r>
      <w:r>
        <w:rPr>
          <w:i/>
          <w:spacing w:val="-2"/>
        </w:rPr>
        <w:t>financier]</w:t>
      </w:r>
    </w:p>
    <w:p w:rsidR="00F9227A" w:rsidRDefault="00F9227A" w:rsidP="00F9227A">
      <w:pPr>
        <w:spacing w:before="218" w:line="362" w:lineRule="auto"/>
        <w:ind w:left="991" w:right="1115"/>
        <w:rPr>
          <w:i/>
        </w:rPr>
      </w:pPr>
      <w:r>
        <w:rPr>
          <w:i/>
          <w:position w:val="9"/>
        </w:rPr>
        <w:t>(10)</w:t>
      </w:r>
      <w:r>
        <w:rPr>
          <w:i/>
        </w:rPr>
        <w:t>Casoùlacautionestétablieunefoisaudémarragedestravauxetcouvrelatotalitédelagarantie, soit 10% du marché.</w:t>
      </w:r>
    </w:p>
    <w:p w:rsidR="00D726C4" w:rsidRDefault="00612865" w:rsidP="0051491E">
      <w:pPr>
        <w:pStyle w:val="Corpsdetexte"/>
        <w:spacing w:line="191" w:lineRule="exact"/>
        <w:ind w:left="5210"/>
        <w:rPr>
          <w:position w:val="-3"/>
          <w:sz w:val="19"/>
        </w:rPr>
        <w:sectPr w:rsidR="00D726C4" w:rsidSect="00F06802">
          <w:pgSz w:w="11900" w:h="16820"/>
          <w:pgMar w:top="1620" w:right="283" w:bottom="980" w:left="425" w:header="0" w:footer="787" w:gutter="0"/>
          <w:cols w:space="720"/>
        </w:sectPr>
      </w:pPr>
      <w:r>
        <w:rPr>
          <w:noProof/>
          <w:position w:val="-3"/>
          <w:sz w:val="19"/>
          <w:lang w:eastAsia="fr-FR"/>
        </w:rPr>
        <w:drawing>
          <wp:inline distT="0" distB="0" distL="0" distR="0">
            <wp:extent cx="2891836" cy="121729"/>
            <wp:effectExtent l="0" t="0" r="0" b="0"/>
            <wp:docPr id="118" name="Image 118" descr="C:\Users\FEICOM 101\Downloads\WhatsApp Image 2022-01-07 at 20.23.35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C:\Users\FEICOM 101\Downloads\WhatsApp Image 2022-01-07 at 20.23.35 (1).jpeg"/>
                    <pic:cNvPicPr/>
                  </pic:nvPicPr>
                  <pic:blipFill>
                    <a:blip r:embed="rId28" cstate="print"/>
                    <a:stretch>
                      <a:fillRect/>
                    </a:stretch>
                  </pic:blipFill>
                  <pic:spPr>
                    <a:xfrm>
                      <a:off x="0" y="0"/>
                      <a:ext cx="2891836" cy="121729"/>
                    </a:xfrm>
                    <a:prstGeom prst="rect">
                      <a:avLst/>
                    </a:prstGeom>
                  </pic:spPr>
                </pic:pic>
              </a:graphicData>
            </a:graphic>
          </wp:inline>
        </w:drawing>
      </w:r>
    </w:p>
    <w:p w:rsidR="00F9227A" w:rsidRPr="0051491E" w:rsidRDefault="00F9227A" w:rsidP="00F9227A">
      <w:pPr>
        <w:rPr>
          <w:sz w:val="2"/>
          <w:szCs w:val="2"/>
        </w:rPr>
      </w:pPr>
    </w:p>
    <w:p w:rsidR="00F9227A" w:rsidRDefault="00F9227A" w:rsidP="00F9227A">
      <w:pPr>
        <w:pStyle w:val="Titre1"/>
        <w:spacing w:before="73" w:line="360" w:lineRule="auto"/>
        <w:ind w:left="991" w:right="1000"/>
        <w:jc w:val="left"/>
      </w:pPr>
      <w:r>
        <w:rPr>
          <w:w w:val="80"/>
        </w:rPr>
        <w:t>ANNEXEN°7:LETTRE</w:t>
      </w:r>
      <w:r>
        <w:rPr>
          <w:spacing w:val="19"/>
          <w:w w:val="80"/>
        </w:rPr>
        <w:t>DE</w:t>
      </w:r>
      <w:r>
        <w:rPr>
          <w:w w:val="80"/>
        </w:rPr>
        <w:t>SOUMISSION</w:t>
      </w:r>
      <w:r>
        <w:rPr>
          <w:spacing w:val="19"/>
          <w:w w:val="80"/>
        </w:rPr>
        <w:t>DELA</w:t>
      </w:r>
      <w:r>
        <w:rPr>
          <w:w w:val="80"/>
        </w:rPr>
        <w:t xml:space="preserve">PROPOSITION </w:t>
      </w:r>
      <w:r>
        <w:rPr>
          <w:w w:val="85"/>
        </w:rPr>
        <w:t>TECHNIQUE</w:t>
      </w:r>
    </w:p>
    <w:p w:rsidR="00F9227A" w:rsidRDefault="00F9227A" w:rsidP="00F9227A">
      <w:pPr>
        <w:spacing w:before="118"/>
        <w:ind w:right="1220"/>
        <w:jc w:val="right"/>
        <w:rPr>
          <w:i/>
          <w:sz w:val="24"/>
        </w:rPr>
      </w:pPr>
      <w:r>
        <w:rPr>
          <w:i/>
          <w:sz w:val="24"/>
        </w:rPr>
        <w:t>[Lieu</w:t>
      </w:r>
      <w:proofErr w:type="gramStart"/>
      <w:r>
        <w:rPr>
          <w:i/>
          <w:sz w:val="24"/>
        </w:rPr>
        <w:t>,</w:t>
      </w:r>
      <w:r>
        <w:rPr>
          <w:i/>
          <w:spacing w:val="-2"/>
          <w:sz w:val="24"/>
        </w:rPr>
        <w:t>date</w:t>
      </w:r>
      <w:proofErr w:type="gramEnd"/>
      <w:r>
        <w:rPr>
          <w:i/>
          <w:spacing w:val="-2"/>
          <w:sz w:val="24"/>
        </w:rPr>
        <w:t>]</w:t>
      </w:r>
    </w:p>
    <w:p w:rsidR="00F9227A" w:rsidRDefault="00F9227A" w:rsidP="00F9227A">
      <w:pPr>
        <w:pStyle w:val="Corpsdetexte"/>
        <w:rPr>
          <w:i/>
        </w:rPr>
      </w:pPr>
    </w:p>
    <w:p w:rsidR="00F9227A" w:rsidRDefault="00F9227A" w:rsidP="00F9227A">
      <w:pPr>
        <w:pStyle w:val="Corpsdetexte"/>
        <w:spacing w:before="119"/>
        <w:rPr>
          <w:i/>
        </w:rPr>
      </w:pPr>
    </w:p>
    <w:p w:rsidR="00F9227A" w:rsidRDefault="00F9227A" w:rsidP="00F9227A">
      <w:pPr>
        <w:spacing w:before="1"/>
        <w:ind w:left="1099"/>
        <w:rPr>
          <w:i/>
          <w:sz w:val="24"/>
        </w:rPr>
      </w:pPr>
      <w:r>
        <w:rPr>
          <w:sz w:val="24"/>
        </w:rPr>
        <w:t>À:</w:t>
      </w:r>
      <w:r>
        <w:rPr>
          <w:i/>
          <w:sz w:val="24"/>
        </w:rPr>
        <w:t>[Nometadressedumaître</w:t>
      </w:r>
      <w:r>
        <w:rPr>
          <w:i/>
          <w:spacing w:val="-2"/>
          <w:sz w:val="24"/>
        </w:rPr>
        <w:t>d’ouvrage</w:t>
      </w:r>
    </w:p>
    <w:p w:rsidR="00F9227A" w:rsidRDefault="00F9227A" w:rsidP="00F9227A">
      <w:pPr>
        <w:pStyle w:val="Corpsdetexte"/>
        <w:rPr>
          <w:i/>
        </w:rPr>
      </w:pPr>
    </w:p>
    <w:p w:rsidR="00F9227A" w:rsidRDefault="00F9227A" w:rsidP="00F9227A">
      <w:pPr>
        <w:pStyle w:val="Corpsdetexte"/>
        <w:spacing w:before="119"/>
        <w:rPr>
          <w:i/>
        </w:rPr>
      </w:pPr>
    </w:p>
    <w:p w:rsidR="00F9227A" w:rsidRDefault="00F9227A" w:rsidP="00F9227A">
      <w:pPr>
        <w:pStyle w:val="Corpsdetexte"/>
        <w:spacing w:before="1"/>
        <w:ind w:left="1099"/>
      </w:pPr>
      <w:r>
        <w:rPr>
          <w:spacing w:val="-2"/>
        </w:rPr>
        <w:t>Madame/Monsieur,</w:t>
      </w:r>
    </w:p>
    <w:p w:rsidR="00F9227A" w:rsidRDefault="00F9227A" w:rsidP="00F9227A">
      <w:pPr>
        <w:pStyle w:val="Corpsdetexte"/>
      </w:pPr>
    </w:p>
    <w:p w:rsidR="00F9227A" w:rsidRDefault="00F9227A" w:rsidP="00F9227A">
      <w:pPr>
        <w:pStyle w:val="Corpsdetexte"/>
        <w:spacing w:before="120"/>
      </w:pPr>
    </w:p>
    <w:p w:rsidR="00F9227A" w:rsidRDefault="00F9227A" w:rsidP="00F9227A">
      <w:pPr>
        <w:pStyle w:val="Corpsdetexte"/>
        <w:ind w:left="1099"/>
        <w:jc w:val="both"/>
      </w:pPr>
      <w:r>
        <w:t>Nous</w:t>
      </w:r>
      <w:proofErr w:type="gramStart"/>
      <w:r>
        <w:t>,soussignés</w:t>
      </w:r>
      <w:proofErr w:type="gramEnd"/>
      <w:r>
        <w:t>,[titreàpréciser],avonsl’honneur,conformémentàvotreDAO</w:t>
      </w:r>
      <w:r>
        <w:rPr>
          <w:spacing w:val="-5"/>
        </w:rPr>
        <w:t>N°</w:t>
      </w:r>
    </w:p>
    <w:p w:rsidR="00F9227A" w:rsidRDefault="00F9227A" w:rsidP="00F9227A">
      <w:pPr>
        <w:pStyle w:val="Corpsdetexte"/>
        <w:spacing w:before="140" w:line="360" w:lineRule="auto"/>
        <w:ind w:left="1099" w:right="1070"/>
        <w:jc w:val="both"/>
      </w:pPr>
      <w:r>
        <w:t>…..du…..relatif à</w:t>
      </w:r>
      <w:proofErr w:type="gramStart"/>
      <w:r>
        <w:t>……..,</w:t>
      </w:r>
      <w:proofErr w:type="gramEnd"/>
      <w:r>
        <w:t xml:space="preserve"> de vous soumettre ci-joint, notre proposition technique pour la fourniture objet dudit DAO.</w:t>
      </w:r>
    </w:p>
    <w:p w:rsidR="00F9227A" w:rsidRDefault="00F9227A" w:rsidP="00F9227A">
      <w:pPr>
        <w:pStyle w:val="Corpsdetexte"/>
        <w:spacing w:before="60" w:line="360" w:lineRule="auto"/>
        <w:ind w:left="1099" w:right="1069"/>
        <w:jc w:val="both"/>
      </w:pPr>
      <w:r>
        <w:t>Aucasoùcettepropositionretiendraitvotreattention</w:t>
      </w:r>
      <w:proofErr w:type="gramStart"/>
      <w:r>
        <w:t>,noussommesentièrementdisposés,surla</w:t>
      </w:r>
      <w:proofErr w:type="gramEnd"/>
      <w:r>
        <w:t xml:space="preserve"> base du personnel proposé à entamer des négociations pour la meilleure conduite du projet.</w:t>
      </w:r>
    </w:p>
    <w:p w:rsidR="00F9227A" w:rsidRDefault="00F9227A" w:rsidP="00F9227A">
      <w:pPr>
        <w:pStyle w:val="Corpsdetexte"/>
        <w:spacing w:before="60" w:line="360" w:lineRule="auto"/>
        <w:ind w:left="1099" w:right="1074"/>
        <w:jc w:val="both"/>
      </w:pPr>
      <w:r>
        <w:t>Aussi, prenons-nous un ferme engagement pour le respect scrupuleux du contenu de ladite proposition technique, sous réserve des modifications éventuelles qui résulteraient des négociations du contrat.</w:t>
      </w:r>
    </w:p>
    <w:p w:rsidR="00F9227A" w:rsidRDefault="00F9227A" w:rsidP="00F9227A">
      <w:pPr>
        <w:pStyle w:val="Corpsdetexte"/>
        <w:tabs>
          <w:tab w:val="left" w:leader="dot" w:pos="5841"/>
        </w:tabs>
        <w:spacing w:before="59"/>
        <w:ind w:left="1099"/>
        <w:jc w:val="both"/>
      </w:pPr>
      <w:r>
        <w:t>Veuillezagréer</w:t>
      </w:r>
      <w:proofErr w:type="gramStart"/>
      <w:r>
        <w:t>,</w:t>
      </w:r>
      <w:r>
        <w:rPr>
          <w:spacing w:val="-2"/>
        </w:rPr>
        <w:t>Madame</w:t>
      </w:r>
      <w:proofErr w:type="gramEnd"/>
      <w:r>
        <w:rPr>
          <w:spacing w:val="-2"/>
        </w:rPr>
        <w:t>/Monsieur</w:t>
      </w:r>
      <w:r>
        <w:tab/>
        <w:t>, l’expressiondenotreparfaite</w:t>
      </w:r>
      <w:r>
        <w:rPr>
          <w:spacing w:val="-2"/>
        </w:rPr>
        <w:t>considération./-</w:t>
      </w:r>
    </w:p>
    <w:p w:rsidR="00F9227A" w:rsidRDefault="00F9227A" w:rsidP="00F9227A">
      <w:pPr>
        <w:pStyle w:val="Corpsdetexte"/>
        <w:rPr>
          <w:sz w:val="20"/>
        </w:rPr>
      </w:pPr>
    </w:p>
    <w:p w:rsidR="00F9227A" w:rsidRDefault="00F9227A" w:rsidP="00F9227A">
      <w:pPr>
        <w:pStyle w:val="Corpsdetexte"/>
        <w:spacing w:before="122"/>
        <w:rPr>
          <w:sz w:val="20"/>
        </w:rPr>
      </w:pPr>
    </w:p>
    <w:p w:rsidR="00F9227A" w:rsidRDefault="00F9227A" w:rsidP="00F9227A">
      <w:pPr>
        <w:pStyle w:val="Corpsdetexte"/>
        <w:rPr>
          <w:sz w:val="20"/>
        </w:rPr>
        <w:sectPr w:rsidR="00F9227A" w:rsidSect="00F06802">
          <w:pgSz w:w="12240" w:h="15840"/>
          <w:pgMar w:top="1340" w:right="425" w:bottom="980" w:left="425" w:header="0" w:footer="790" w:gutter="0"/>
          <w:cols w:space="720"/>
        </w:sectPr>
      </w:pPr>
    </w:p>
    <w:p w:rsidR="00F9227A" w:rsidRDefault="00F9227A" w:rsidP="00F9227A">
      <w:pPr>
        <w:pStyle w:val="Corpsdetexte"/>
      </w:pPr>
    </w:p>
    <w:p w:rsidR="00F9227A" w:rsidRDefault="00F9227A" w:rsidP="00F9227A">
      <w:pPr>
        <w:pStyle w:val="Corpsdetexte"/>
      </w:pPr>
    </w:p>
    <w:p w:rsidR="00F9227A" w:rsidRDefault="00F9227A" w:rsidP="00F9227A">
      <w:pPr>
        <w:pStyle w:val="Corpsdetexte"/>
      </w:pPr>
    </w:p>
    <w:p w:rsidR="00F9227A" w:rsidRDefault="00F9227A" w:rsidP="00F9227A">
      <w:pPr>
        <w:pStyle w:val="Corpsdetexte"/>
      </w:pPr>
    </w:p>
    <w:p w:rsidR="00F9227A" w:rsidRDefault="00F9227A" w:rsidP="00F9227A">
      <w:pPr>
        <w:pStyle w:val="Corpsdetexte"/>
        <w:spacing w:before="13"/>
      </w:pPr>
    </w:p>
    <w:p w:rsidR="00F9227A" w:rsidRDefault="00F9227A" w:rsidP="00F9227A">
      <w:pPr>
        <w:pStyle w:val="Corpsdetexte"/>
        <w:ind w:left="991"/>
      </w:pPr>
      <w:r>
        <w:t xml:space="preserve">NomduCandidat: </w:t>
      </w:r>
      <w:r>
        <w:rPr>
          <w:spacing w:val="-2"/>
        </w:rPr>
        <w:t>Adresse</w:t>
      </w:r>
    </w:p>
    <w:p w:rsidR="00F9227A" w:rsidRDefault="00F9227A" w:rsidP="00F9227A">
      <w:pPr>
        <w:pStyle w:val="Corpsdetexte"/>
        <w:spacing w:before="90" w:line="360" w:lineRule="auto"/>
        <w:ind w:left="1321" w:right="3951" w:hanging="456"/>
      </w:pPr>
      <w:r>
        <w:br w:type="column"/>
      </w:r>
      <w:r>
        <w:lastRenderedPageBreak/>
        <w:t>Signature du représentant habilité:Nom ettitredu signataire :</w:t>
      </w:r>
    </w:p>
    <w:p w:rsidR="00F9227A" w:rsidRDefault="00F9227A" w:rsidP="00F9227A">
      <w:pPr>
        <w:pStyle w:val="Corpsdetexte"/>
        <w:spacing w:line="360" w:lineRule="auto"/>
        <w:sectPr w:rsidR="00F9227A" w:rsidSect="00F06802">
          <w:type w:val="continuous"/>
          <w:pgSz w:w="12240" w:h="15840"/>
          <w:pgMar w:top="740" w:right="425" w:bottom="280" w:left="425" w:header="0" w:footer="790" w:gutter="0"/>
          <w:cols w:num="2" w:space="720" w:equalWidth="0">
            <w:col w:w="3680" w:space="40"/>
            <w:col w:w="7670"/>
          </w:cols>
        </w:sectPr>
      </w:pPr>
    </w:p>
    <w:p w:rsidR="00F9227A" w:rsidRDefault="00F9227A" w:rsidP="00F9227A">
      <w:pPr>
        <w:pStyle w:val="Titre1"/>
        <w:spacing w:before="73"/>
        <w:ind w:left="969" w:right="1008"/>
      </w:pPr>
      <w:r>
        <w:rPr>
          <w:w w:val="80"/>
        </w:rPr>
        <w:lastRenderedPageBreak/>
        <w:t>ANNEXEN°8:MODELEDECADREDUPLANNIN</w:t>
      </w:r>
      <w:r>
        <w:rPr>
          <w:spacing w:val="-10"/>
          <w:w w:val="80"/>
        </w:rPr>
        <w:t>G</w:t>
      </w:r>
    </w:p>
    <w:p w:rsidR="00F9227A" w:rsidRDefault="00F9227A" w:rsidP="00F9227A">
      <w:pPr>
        <w:pStyle w:val="Corpsdetexte"/>
        <w:spacing w:before="48"/>
        <w:rPr>
          <w:b/>
          <w:sz w:val="32"/>
        </w:rPr>
      </w:pPr>
    </w:p>
    <w:p w:rsidR="00F9227A" w:rsidRDefault="00F9227A" w:rsidP="00F9227A">
      <w:pPr>
        <w:ind w:left="991"/>
        <w:rPr>
          <w:i/>
          <w:sz w:val="32"/>
        </w:rPr>
      </w:pPr>
      <w:r>
        <w:rPr>
          <w:i/>
          <w:sz w:val="32"/>
        </w:rPr>
        <w:t>Notesurlaprésentationdes</w:t>
      </w:r>
      <w:r>
        <w:rPr>
          <w:i/>
          <w:spacing w:val="-2"/>
          <w:sz w:val="32"/>
        </w:rPr>
        <w:t>plannings</w:t>
      </w:r>
    </w:p>
    <w:p w:rsidR="00F9227A" w:rsidRDefault="00F9227A" w:rsidP="00F9227A">
      <w:pPr>
        <w:pStyle w:val="Corpsdetexte"/>
        <w:spacing w:before="250" w:line="360" w:lineRule="auto"/>
        <w:ind w:left="991" w:right="774"/>
      </w:pPr>
      <w:r>
        <w:t>Les quantités, les rendements journaliers, la durée d’exécution des travaux et les ralentissements voire, les interruptions, devront ressortir clairement des plannings.</w:t>
      </w:r>
    </w:p>
    <w:p w:rsidR="00F9227A" w:rsidRDefault="00F9227A" w:rsidP="00F9227A">
      <w:pPr>
        <w:spacing w:line="360" w:lineRule="auto"/>
        <w:ind w:left="991" w:right="774"/>
        <w:rPr>
          <w:i/>
          <w:sz w:val="24"/>
        </w:rPr>
      </w:pPr>
      <w:r>
        <w:rPr>
          <w:sz w:val="24"/>
        </w:rPr>
        <w:t>Leplanning financier quidécoule du planningdestravauxdevra indiquer moispar mois</w:t>
      </w:r>
      <w:proofErr w:type="gramStart"/>
      <w:r>
        <w:rPr>
          <w:sz w:val="24"/>
        </w:rPr>
        <w:t>,leset</w:t>
      </w:r>
      <w:proofErr w:type="gramEnd"/>
      <w:r>
        <w:rPr>
          <w:sz w:val="24"/>
        </w:rPr>
        <w:t xml:space="preserve"> montantsprévisionnelsdesdécomptesdetravauxparposteetcumulés,entenantcomptede l’incidence des saisons de pluies, pour la solution de base et éventuellement la solution variante. </w:t>
      </w:r>
      <w:r>
        <w:rPr>
          <w:i/>
          <w:sz w:val="24"/>
        </w:rPr>
        <w:t>[Les cadres des plannings à préparer et insérer dans le Dossier d’Appel d’Offres par le Maître</w:t>
      </w:r>
      <w:r>
        <w:rPr>
          <w:i/>
          <w:spacing w:val="-2"/>
          <w:sz w:val="24"/>
        </w:rPr>
        <w:t>d’Ouvrage]</w:t>
      </w:r>
    </w:p>
    <w:p w:rsidR="00F9227A" w:rsidRDefault="00F9227A" w:rsidP="00F9227A">
      <w:pPr>
        <w:pStyle w:val="Titre1"/>
        <w:spacing w:before="124"/>
        <w:ind w:right="137"/>
      </w:pPr>
      <w:r>
        <w:rPr>
          <w:w w:val="80"/>
        </w:rPr>
        <w:t>CALENDRIERDESACTIVITES(PROGRAMMEDETRAVAIL</w:t>
      </w:r>
      <w:r>
        <w:rPr>
          <w:spacing w:val="-10"/>
          <w:w w:val="80"/>
        </w:rPr>
        <w:t>)</w:t>
      </w:r>
    </w:p>
    <w:p w:rsidR="00F9227A" w:rsidRDefault="00F9227A" w:rsidP="00F9227A">
      <w:pPr>
        <w:pStyle w:val="Titre4"/>
        <w:numPr>
          <w:ilvl w:val="0"/>
          <w:numId w:val="21"/>
        </w:numPr>
        <w:tabs>
          <w:tab w:val="left" w:pos="1411"/>
        </w:tabs>
        <w:spacing w:before="306"/>
        <w:ind w:left="1411" w:hanging="293"/>
      </w:pPr>
      <w:r>
        <w:t>Préciserlanaturede</w:t>
      </w:r>
      <w:r>
        <w:rPr>
          <w:spacing w:val="-2"/>
        </w:rPr>
        <w:t>l’activité</w:t>
      </w:r>
    </w:p>
    <w:p w:rsidR="00F9227A" w:rsidRDefault="00F9227A" w:rsidP="00F9227A">
      <w:pPr>
        <w:pStyle w:val="Corpsdetexte"/>
        <w:spacing w:before="167"/>
        <w:rPr>
          <w:b/>
          <w:sz w:val="20"/>
        </w:rPr>
      </w:pPr>
    </w:p>
    <w:tbl>
      <w:tblPr>
        <w:tblStyle w:val="TableNormal"/>
        <w:tblW w:w="0" w:type="auto"/>
        <w:tblInd w:w="58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371"/>
        <w:gridCol w:w="405"/>
        <w:gridCol w:w="405"/>
        <w:gridCol w:w="407"/>
        <w:gridCol w:w="405"/>
        <w:gridCol w:w="407"/>
        <w:gridCol w:w="405"/>
        <w:gridCol w:w="407"/>
        <w:gridCol w:w="405"/>
        <w:gridCol w:w="407"/>
        <w:gridCol w:w="405"/>
        <w:gridCol w:w="406"/>
        <w:gridCol w:w="408"/>
        <w:gridCol w:w="989"/>
      </w:tblGrid>
      <w:tr w:rsidR="00F9227A" w:rsidTr="00612865">
        <w:trPr>
          <w:trHeight w:val="484"/>
        </w:trPr>
        <w:tc>
          <w:tcPr>
            <w:tcW w:w="4371" w:type="dxa"/>
          </w:tcPr>
          <w:p w:rsidR="00F9227A" w:rsidRDefault="00F9227A" w:rsidP="00612865">
            <w:pPr>
              <w:pStyle w:val="TableParagraph"/>
              <w:rPr>
                <w:sz w:val="24"/>
              </w:rPr>
            </w:pPr>
          </w:p>
        </w:tc>
        <w:tc>
          <w:tcPr>
            <w:tcW w:w="5861" w:type="dxa"/>
            <w:gridSpan w:val="13"/>
          </w:tcPr>
          <w:p w:rsidR="00F9227A" w:rsidRDefault="00F9227A" w:rsidP="00612865">
            <w:pPr>
              <w:pStyle w:val="TableParagraph"/>
              <w:spacing w:before="54"/>
              <w:ind w:left="429"/>
              <w:jc w:val="center"/>
              <w:rPr>
                <w:i/>
                <w:sz w:val="24"/>
              </w:rPr>
            </w:pPr>
            <w:r>
              <w:rPr>
                <w:i/>
                <w:sz w:val="24"/>
              </w:rPr>
              <w:t>[Moisou semainesàcompterdudébutde</w:t>
            </w:r>
            <w:r>
              <w:rPr>
                <w:i/>
                <w:spacing w:val="-5"/>
                <w:sz w:val="24"/>
              </w:rPr>
              <w:t>la</w:t>
            </w:r>
          </w:p>
        </w:tc>
      </w:tr>
      <w:tr w:rsidR="00F9227A" w:rsidTr="00612865">
        <w:trPr>
          <w:trHeight w:val="510"/>
        </w:trPr>
        <w:tc>
          <w:tcPr>
            <w:tcW w:w="4371"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6" w:type="dxa"/>
          </w:tcPr>
          <w:p w:rsidR="00F9227A" w:rsidRDefault="00F9227A" w:rsidP="00612865">
            <w:pPr>
              <w:pStyle w:val="TableParagraph"/>
              <w:rPr>
                <w:sz w:val="24"/>
              </w:rPr>
            </w:pPr>
          </w:p>
        </w:tc>
        <w:tc>
          <w:tcPr>
            <w:tcW w:w="408" w:type="dxa"/>
          </w:tcPr>
          <w:p w:rsidR="00F9227A" w:rsidRDefault="00F9227A" w:rsidP="00612865">
            <w:pPr>
              <w:pStyle w:val="TableParagraph"/>
              <w:rPr>
                <w:sz w:val="24"/>
              </w:rPr>
            </w:pPr>
          </w:p>
        </w:tc>
        <w:tc>
          <w:tcPr>
            <w:tcW w:w="989" w:type="dxa"/>
          </w:tcPr>
          <w:p w:rsidR="00F9227A" w:rsidRDefault="00F9227A" w:rsidP="00612865">
            <w:pPr>
              <w:pStyle w:val="TableParagraph"/>
              <w:rPr>
                <w:sz w:val="24"/>
              </w:rPr>
            </w:pPr>
          </w:p>
        </w:tc>
      </w:tr>
      <w:tr w:rsidR="00F9227A" w:rsidTr="00612865">
        <w:trPr>
          <w:trHeight w:val="530"/>
        </w:trPr>
        <w:tc>
          <w:tcPr>
            <w:tcW w:w="4371"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6" w:type="dxa"/>
          </w:tcPr>
          <w:p w:rsidR="00F9227A" w:rsidRDefault="00F9227A" w:rsidP="00612865">
            <w:pPr>
              <w:pStyle w:val="TableParagraph"/>
              <w:rPr>
                <w:sz w:val="24"/>
              </w:rPr>
            </w:pPr>
          </w:p>
        </w:tc>
        <w:tc>
          <w:tcPr>
            <w:tcW w:w="408" w:type="dxa"/>
          </w:tcPr>
          <w:p w:rsidR="00F9227A" w:rsidRDefault="00F9227A" w:rsidP="00612865">
            <w:pPr>
              <w:pStyle w:val="TableParagraph"/>
              <w:rPr>
                <w:sz w:val="24"/>
              </w:rPr>
            </w:pPr>
          </w:p>
        </w:tc>
        <w:tc>
          <w:tcPr>
            <w:tcW w:w="989" w:type="dxa"/>
          </w:tcPr>
          <w:p w:rsidR="00F9227A" w:rsidRDefault="00F9227A" w:rsidP="00612865">
            <w:pPr>
              <w:pStyle w:val="TableParagraph"/>
              <w:rPr>
                <w:sz w:val="24"/>
              </w:rPr>
            </w:pPr>
          </w:p>
        </w:tc>
      </w:tr>
      <w:tr w:rsidR="00F9227A" w:rsidTr="00612865">
        <w:trPr>
          <w:trHeight w:val="937"/>
        </w:trPr>
        <w:tc>
          <w:tcPr>
            <w:tcW w:w="4371"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6" w:type="dxa"/>
          </w:tcPr>
          <w:p w:rsidR="00F9227A" w:rsidRDefault="00F9227A" w:rsidP="00612865">
            <w:pPr>
              <w:pStyle w:val="TableParagraph"/>
              <w:rPr>
                <w:sz w:val="24"/>
              </w:rPr>
            </w:pPr>
          </w:p>
        </w:tc>
        <w:tc>
          <w:tcPr>
            <w:tcW w:w="408" w:type="dxa"/>
          </w:tcPr>
          <w:p w:rsidR="00F9227A" w:rsidRDefault="00F9227A" w:rsidP="00612865">
            <w:pPr>
              <w:pStyle w:val="TableParagraph"/>
              <w:rPr>
                <w:sz w:val="24"/>
              </w:rPr>
            </w:pPr>
          </w:p>
        </w:tc>
        <w:tc>
          <w:tcPr>
            <w:tcW w:w="989" w:type="dxa"/>
          </w:tcPr>
          <w:p w:rsidR="00F9227A" w:rsidRDefault="00F9227A" w:rsidP="00612865">
            <w:pPr>
              <w:pStyle w:val="TableParagraph"/>
              <w:rPr>
                <w:sz w:val="24"/>
              </w:rPr>
            </w:pPr>
          </w:p>
        </w:tc>
      </w:tr>
      <w:tr w:rsidR="00F9227A" w:rsidTr="00612865">
        <w:trPr>
          <w:trHeight w:val="940"/>
        </w:trPr>
        <w:tc>
          <w:tcPr>
            <w:tcW w:w="4371"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6" w:type="dxa"/>
          </w:tcPr>
          <w:p w:rsidR="00F9227A" w:rsidRDefault="00F9227A" w:rsidP="00612865">
            <w:pPr>
              <w:pStyle w:val="TableParagraph"/>
              <w:rPr>
                <w:sz w:val="24"/>
              </w:rPr>
            </w:pPr>
          </w:p>
        </w:tc>
        <w:tc>
          <w:tcPr>
            <w:tcW w:w="408" w:type="dxa"/>
          </w:tcPr>
          <w:p w:rsidR="00F9227A" w:rsidRDefault="00F9227A" w:rsidP="00612865">
            <w:pPr>
              <w:pStyle w:val="TableParagraph"/>
              <w:rPr>
                <w:sz w:val="24"/>
              </w:rPr>
            </w:pPr>
          </w:p>
        </w:tc>
        <w:tc>
          <w:tcPr>
            <w:tcW w:w="989" w:type="dxa"/>
          </w:tcPr>
          <w:p w:rsidR="00F9227A" w:rsidRDefault="00F9227A" w:rsidP="00612865">
            <w:pPr>
              <w:pStyle w:val="TableParagraph"/>
              <w:rPr>
                <w:sz w:val="24"/>
              </w:rPr>
            </w:pPr>
          </w:p>
        </w:tc>
      </w:tr>
      <w:tr w:rsidR="00F9227A" w:rsidTr="00612865">
        <w:trPr>
          <w:trHeight w:val="940"/>
        </w:trPr>
        <w:tc>
          <w:tcPr>
            <w:tcW w:w="4371"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6" w:type="dxa"/>
          </w:tcPr>
          <w:p w:rsidR="00F9227A" w:rsidRDefault="00F9227A" w:rsidP="00612865">
            <w:pPr>
              <w:pStyle w:val="TableParagraph"/>
              <w:rPr>
                <w:sz w:val="24"/>
              </w:rPr>
            </w:pPr>
          </w:p>
        </w:tc>
        <w:tc>
          <w:tcPr>
            <w:tcW w:w="408" w:type="dxa"/>
          </w:tcPr>
          <w:p w:rsidR="00F9227A" w:rsidRDefault="00F9227A" w:rsidP="00612865">
            <w:pPr>
              <w:pStyle w:val="TableParagraph"/>
              <w:rPr>
                <w:sz w:val="24"/>
              </w:rPr>
            </w:pPr>
          </w:p>
        </w:tc>
        <w:tc>
          <w:tcPr>
            <w:tcW w:w="989" w:type="dxa"/>
          </w:tcPr>
          <w:p w:rsidR="00F9227A" w:rsidRDefault="00F9227A" w:rsidP="00612865">
            <w:pPr>
              <w:pStyle w:val="TableParagraph"/>
              <w:rPr>
                <w:sz w:val="24"/>
              </w:rPr>
            </w:pPr>
          </w:p>
        </w:tc>
      </w:tr>
      <w:tr w:rsidR="00F9227A" w:rsidTr="00612865">
        <w:trPr>
          <w:trHeight w:val="945"/>
        </w:trPr>
        <w:tc>
          <w:tcPr>
            <w:tcW w:w="4371"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7" w:type="dxa"/>
          </w:tcPr>
          <w:p w:rsidR="00F9227A" w:rsidRDefault="00F9227A" w:rsidP="00612865">
            <w:pPr>
              <w:pStyle w:val="TableParagraph"/>
              <w:rPr>
                <w:sz w:val="24"/>
              </w:rPr>
            </w:pPr>
          </w:p>
        </w:tc>
        <w:tc>
          <w:tcPr>
            <w:tcW w:w="405" w:type="dxa"/>
          </w:tcPr>
          <w:p w:rsidR="00F9227A" w:rsidRDefault="00F9227A" w:rsidP="00612865">
            <w:pPr>
              <w:pStyle w:val="TableParagraph"/>
              <w:rPr>
                <w:sz w:val="24"/>
              </w:rPr>
            </w:pPr>
          </w:p>
        </w:tc>
        <w:tc>
          <w:tcPr>
            <w:tcW w:w="406" w:type="dxa"/>
          </w:tcPr>
          <w:p w:rsidR="00F9227A" w:rsidRDefault="00F9227A" w:rsidP="00612865">
            <w:pPr>
              <w:pStyle w:val="TableParagraph"/>
              <w:rPr>
                <w:sz w:val="24"/>
              </w:rPr>
            </w:pPr>
          </w:p>
        </w:tc>
        <w:tc>
          <w:tcPr>
            <w:tcW w:w="408" w:type="dxa"/>
          </w:tcPr>
          <w:p w:rsidR="00F9227A" w:rsidRDefault="00F9227A" w:rsidP="00612865">
            <w:pPr>
              <w:pStyle w:val="TableParagraph"/>
              <w:rPr>
                <w:sz w:val="24"/>
              </w:rPr>
            </w:pPr>
          </w:p>
        </w:tc>
        <w:tc>
          <w:tcPr>
            <w:tcW w:w="989" w:type="dxa"/>
          </w:tcPr>
          <w:p w:rsidR="00F9227A" w:rsidRDefault="00F9227A" w:rsidP="00612865">
            <w:pPr>
              <w:pStyle w:val="TableParagraph"/>
              <w:rPr>
                <w:sz w:val="24"/>
              </w:rPr>
            </w:pPr>
          </w:p>
        </w:tc>
      </w:tr>
    </w:tbl>
    <w:p w:rsidR="00F9227A" w:rsidRDefault="00F9227A" w:rsidP="00F9227A">
      <w:pPr>
        <w:spacing w:before="58"/>
        <w:ind w:left="991"/>
        <w:rPr>
          <w:sz w:val="24"/>
        </w:rPr>
      </w:pPr>
      <w:r>
        <w:rPr>
          <w:spacing w:val="-10"/>
          <w:sz w:val="24"/>
        </w:rPr>
        <w:t>*</w:t>
      </w:r>
    </w:p>
    <w:p w:rsidR="00F9227A" w:rsidRDefault="00F9227A" w:rsidP="00F9227A">
      <w:pPr>
        <w:jc w:val="center"/>
        <w:rPr>
          <w:sz w:val="24"/>
        </w:rPr>
      </w:pPr>
    </w:p>
    <w:p w:rsidR="00F9227A" w:rsidRPr="00F9227A" w:rsidRDefault="00F9227A" w:rsidP="00F9227A">
      <w:pPr>
        <w:tabs>
          <w:tab w:val="center" w:pos="5596"/>
        </w:tabs>
        <w:sectPr w:rsidR="00F9227A" w:rsidRPr="00F9227A" w:rsidSect="00F06802">
          <w:pgSz w:w="11900" w:h="16820"/>
          <w:pgMar w:top="1040" w:right="283" w:bottom="980" w:left="425" w:header="0" w:footer="787" w:gutter="0"/>
          <w:cols w:space="720"/>
        </w:sectPr>
      </w:pPr>
    </w:p>
    <w:p w:rsidR="00F9227A" w:rsidRPr="0051491E" w:rsidRDefault="00F9227A" w:rsidP="00F9227A">
      <w:pPr>
        <w:rPr>
          <w:i/>
          <w:sz w:val="4"/>
          <w:szCs w:val="6"/>
        </w:rPr>
      </w:pPr>
    </w:p>
    <w:p w:rsidR="00F9227A" w:rsidRPr="0051491E" w:rsidRDefault="00F9227A" w:rsidP="0051491E">
      <w:pPr>
        <w:pStyle w:val="Paragraphedeliste"/>
        <w:numPr>
          <w:ilvl w:val="0"/>
          <w:numId w:val="21"/>
        </w:numPr>
        <w:tabs>
          <w:tab w:val="left" w:pos="1398"/>
        </w:tabs>
        <w:spacing w:before="75"/>
        <w:rPr>
          <w:b/>
          <w:sz w:val="24"/>
        </w:rPr>
      </w:pPr>
      <w:r w:rsidRPr="0051491E">
        <w:rPr>
          <w:b/>
          <w:sz w:val="24"/>
        </w:rPr>
        <w:t>Achèvementetsoumissiondes</w:t>
      </w:r>
      <w:r w:rsidRPr="0051491E">
        <w:rPr>
          <w:b/>
          <w:spacing w:val="-2"/>
          <w:sz w:val="24"/>
        </w:rPr>
        <w:t>rapports</w:t>
      </w:r>
    </w:p>
    <w:p w:rsidR="00F9227A" w:rsidRDefault="00F9227A" w:rsidP="00F9227A">
      <w:pPr>
        <w:pStyle w:val="Corpsdetexte"/>
        <w:spacing w:before="100"/>
        <w:rPr>
          <w:b/>
          <w:sz w:val="20"/>
        </w:rPr>
      </w:pPr>
    </w:p>
    <w:tbl>
      <w:tblPr>
        <w:tblStyle w:val="TableNormal"/>
        <w:tblW w:w="0" w:type="auto"/>
        <w:tblInd w:w="1114" w:type="dxa"/>
        <w:tblBorders>
          <w:top w:val="single" w:sz="12" w:space="0" w:color="211F1F"/>
          <w:left w:val="single" w:sz="12" w:space="0" w:color="211F1F"/>
          <w:bottom w:val="single" w:sz="12" w:space="0" w:color="211F1F"/>
          <w:right w:val="single" w:sz="12" w:space="0" w:color="211F1F"/>
          <w:insideH w:val="single" w:sz="12" w:space="0" w:color="211F1F"/>
          <w:insideV w:val="single" w:sz="12" w:space="0" w:color="211F1F"/>
        </w:tblBorders>
        <w:tblLayout w:type="fixed"/>
        <w:tblLook w:val="01E0"/>
      </w:tblPr>
      <w:tblGrid>
        <w:gridCol w:w="4503"/>
        <w:gridCol w:w="5598"/>
      </w:tblGrid>
      <w:tr w:rsidR="00F9227A" w:rsidTr="0051491E">
        <w:trPr>
          <w:trHeight w:val="482"/>
        </w:trPr>
        <w:tc>
          <w:tcPr>
            <w:tcW w:w="4503" w:type="dxa"/>
          </w:tcPr>
          <w:p w:rsidR="00F9227A" w:rsidRDefault="00F9227A" w:rsidP="00612865">
            <w:pPr>
              <w:pStyle w:val="TableParagraph"/>
              <w:spacing w:before="54"/>
              <w:ind w:left="592"/>
              <w:rPr>
                <w:sz w:val="24"/>
              </w:rPr>
            </w:pPr>
            <w:r>
              <w:rPr>
                <w:spacing w:val="-2"/>
                <w:sz w:val="24"/>
              </w:rPr>
              <w:t>Rapports</w:t>
            </w:r>
          </w:p>
        </w:tc>
        <w:tc>
          <w:tcPr>
            <w:tcW w:w="5598" w:type="dxa"/>
          </w:tcPr>
          <w:p w:rsidR="00F9227A" w:rsidRDefault="00F9227A" w:rsidP="00612865">
            <w:pPr>
              <w:pStyle w:val="TableParagraph"/>
              <w:spacing w:before="54"/>
              <w:ind w:left="261"/>
              <w:rPr>
                <w:sz w:val="24"/>
              </w:rPr>
            </w:pPr>
            <w:r>
              <w:rPr>
                <w:spacing w:val="-4"/>
                <w:sz w:val="24"/>
              </w:rPr>
              <w:t>Date</w:t>
            </w:r>
          </w:p>
        </w:tc>
      </w:tr>
      <w:tr w:rsidR="00F9227A" w:rsidTr="0051491E">
        <w:trPr>
          <w:trHeight w:val="549"/>
        </w:trPr>
        <w:tc>
          <w:tcPr>
            <w:tcW w:w="4503" w:type="dxa"/>
          </w:tcPr>
          <w:p w:rsidR="00F9227A" w:rsidRDefault="00F9227A" w:rsidP="00612865">
            <w:pPr>
              <w:pStyle w:val="TableParagraph"/>
              <w:spacing w:before="56"/>
              <w:ind w:left="592"/>
              <w:rPr>
                <w:sz w:val="24"/>
              </w:rPr>
            </w:pPr>
            <w:proofErr w:type="gramStart"/>
            <w:r>
              <w:rPr>
                <w:sz w:val="24"/>
              </w:rPr>
              <w:t>1.Rapport</w:t>
            </w:r>
            <w:r>
              <w:rPr>
                <w:spacing w:val="-2"/>
                <w:sz w:val="24"/>
              </w:rPr>
              <w:t>initial</w:t>
            </w:r>
            <w:proofErr w:type="gramEnd"/>
          </w:p>
        </w:tc>
        <w:tc>
          <w:tcPr>
            <w:tcW w:w="5598" w:type="dxa"/>
          </w:tcPr>
          <w:p w:rsidR="00F9227A" w:rsidRDefault="00F9227A" w:rsidP="00612865">
            <w:pPr>
              <w:pStyle w:val="TableParagraph"/>
              <w:rPr>
                <w:sz w:val="24"/>
              </w:rPr>
            </w:pPr>
          </w:p>
        </w:tc>
      </w:tr>
      <w:tr w:rsidR="00F9227A" w:rsidTr="0051491E">
        <w:trPr>
          <w:trHeight w:val="1730"/>
        </w:trPr>
        <w:tc>
          <w:tcPr>
            <w:tcW w:w="4503" w:type="dxa"/>
          </w:tcPr>
          <w:p w:rsidR="00F9227A" w:rsidRDefault="00F9227A" w:rsidP="00612865">
            <w:pPr>
              <w:pStyle w:val="TableParagraph"/>
              <w:spacing w:before="54" w:line="360" w:lineRule="auto"/>
              <w:ind w:left="1449" w:right="408" w:hanging="819"/>
              <w:rPr>
                <w:sz w:val="24"/>
              </w:rPr>
            </w:pPr>
            <w:proofErr w:type="gramStart"/>
            <w:r>
              <w:rPr>
                <w:sz w:val="24"/>
              </w:rPr>
              <w:t>2.Rapportsd’avancementa</w:t>
            </w:r>
            <w:proofErr w:type="gramEnd"/>
            <w:r>
              <w:rPr>
                <w:sz w:val="24"/>
              </w:rPr>
              <w:t xml:space="preserve">. Premier rapport </w:t>
            </w:r>
            <w:r>
              <w:rPr>
                <w:spacing w:val="-2"/>
                <w:sz w:val="24"/>
              </w:rPr>
              <w:t>d’avancement</w:t>
            </w:r>
          </w:p>
          <w:p w:rsidR="00F9227A" w:rsidRDefault="00F9227A" w:rsidP="00612865">
            <w:pPr>
              <w:pStyle w:val="TableParagraph"/>
              <w:spacing w:before="61"/>
              <w:ind w:left="1223"/>
              <w:rPr>
                <w:sz w:val="24"/>
              </w:rPr>
            </w:pPr>
            <w:r>
              <w:rPr>
                <w:sz w:val="24"/>
              </w:rPr>
              <w:t>b.Deuxième</w:t>
            </w:r>
            <w:r>
              <w:rPr>
                <w:spacing w:val="-2"/>
                <w:sz w:val="24"/>
              </w:rPr>
              <w:t>rapport</w:t>
            </w:r>
          </w:p>
        </w:tc>
        <w:tc>
          <w:tcPr>
            <w:tcW w:w="5598" w:type="dxa"/>
          </w:tcPr>
          <w:p w:rsidR="00F9227A" w:rsidRDefault="00F9227A" w:rsidP="00612865">
            <w:pPr>
              <w:pStyle w:val="TableParagraph"/>
              <w:rPr>
                <w:sz w:val="24"/>
              </w:rPr>
            </w:pPr>
          </w:p>
        </w:tc>
      </w:tr>
      <w:tr w:rsidR="00F9227A" w:rsidTr="0051491E">
        <w:trPr>
          <w:trHeight w:val="523"/>
        </w:trPr>
        <w:tc>
          <w:tcPr>
            <w:tcW w:w="4503" w:type="dxa"/>
          </w:tcPr>
          <w:p w:rsidR="00F9227A" w:rsidRDefault="00F9227A" w:rsidP="00612865">
            <w:pPr>
              <w:pStyle w:val="TableParagraph"/>
              <w:spacing w:before="54"/>
              <w:ind w:left="592"/>
              <w:rPr>
                <w:sz w:val="24"/>
              </w:rPr>
            </w:pPr>
            <w:proofErr w:type="gramStart"/>
            <w:r>
              <w:rPr>
                <w:sz w:val="24"/>
              </w:rPr>
              <w:t>3.Projetderapport</w:t>
            </w:r>
            <w:r>
              <w:rPr>
                <w:spacing w:val="-2"/>
                <w:sz w:val="24"/>
              </w:rPr>
              <w:t>final</w:t>
            </w:r>
            <w:proofErr w:type="gramEnd"/>
          </w:p>
        </w:tc>
        <w:tc>
          <w:tcPr>
            <w:tcW w:w="5598" w:type="dxa"/>
          </w:tcPr>
          <w:p w:rsidR="00F9227A" w:rsidRDefault="00F9227A" w:rsidP="00612865">
            <w:pPr>
              <w:pStyle w:val="TableParagraph"/>
              <w:rPr>
                <w:sz w:val="24"/>
              </w:rPr>
            </w:pPr>
          </w:p>
        </w:tc>
      </w:tr>
      <w:tr w:rsidR="00F9227A" w:rsidTr="0051491E">
        <w:trPr>
          <w:trHeight w:val="546"/>
        </w:trPr>
        <w:tc>
          <w:tcPr>
            <w:tcW w:w="4503" w:type="dxa"/>
          </w:tcPr>
          <w:p w:rsidR="00F9227A" w:rsidRDefault="00F9227A" w:rsidP="00612865">
            <w:pPr>
              <w:pStyle w:val="TableParagraph"/>
              <w:spacing w:before="56"/>
              <w:ind w:left="592"/>
              <w:rPr>
                <w:sz w:val="24"/>
              </w:rPr>
            </w:pPr>
            <w:proofErr w:type="gramStart"/>
            <w:r>
              <w:rPr>
                <w:sz w:val="24"/>
              </w:rPr>
              <w:t>4.Rapport</w:t>
            </w:r>
            <w:r>
              <w:rPr>
                <w:spacing w:val="-2"/>
                <w:sz w:val="24"/>
              </w:rPr>
              <w:t>final</w:t>
            </w:r>
            <w:proofErr w:type="gramEnd"/>
          </w:p>
        </w:tc>
        <w:tc>
          <w:tcPr>
            <w:tcW w:w="5598" w:type="dxa"/>
          </w:tcPr>
          <w:p w:rsidR="00F9227A" w:rsidRDefault="00F9227A" w:rsidP="00612865">
            <w:pPr>
              <w:pStyle w:val="TableParagraph"/>
              <w:rPr>
                <w:sz w:val="24"/>
              </w:rPr>
            </w:pPr>
          </w:p>
        </w:tc>
      </w:tr>
    </w:tbl>
    <w:p w:rsidR="00F9227A" w:rsidRDefault="00F9227A" w:rsidP="00F9227A">
      <w:pPr>
        <w:tabs>
          <w:tab w:val="left" w:pos="3420"/>
        </w:tabs>
        <w:rPr>
          <w:i/>
          <w:sz w:val="20"/>
        </w:rPr>
      </w:pPr>
    </w:p>
    <w:p w:rsidR="00F9227A" w:rsidRPr="00F9227A" w:rsidRDefault="00F9227A" w:rsidP="00F9227A">
      <w:pPr>
        <w:tabs>
          <w:tab w:val="left" w:pos="3420"/>
        </w:tabs>
        <w:rPr>
          <w:sz w:val="20"/>
        </w:rPr>
        <w:sectPr w:rsidR="00F9227A" w:rsidRPr="00F9227A" w:rsidSect="00F06802">
          <w:footerReference w:type="default" r:id="rId29"/>
          <w:pgSz w:w="12240" w:h="15840"/>
          <w:pgMar w:top="1340" w:right="425" w:bottom="980" w:left="425" w:header="0" w:footer="790" w:gutter="0"/>
          <w:pgNumType w:start="120"/>
          <w:cols w:space="720"/>
        </w:sectPr>
      </w:pPr>
      <w:r>
        <w:rPr>
          <w:sz w:val="20"/>
        </w:rPr>
        <w:tab/>
      </w:r>
    </w:p>
    <w:p w:rsidR="00F9227A" w:rsidRDefault="00F9227A" w:rsidP="00F9227A">
      <w:pPr>
        <w:pStyle w:val="Titre1"/>
        <w:spacing w:before="73"/>
        <w:ind w:left="974" w:right="1008"/>
      </w:pPr>
      <w:r>
        <w:rPr>
          <w:i/>
        </w:rPr>
        <w:lastRenderedPageBreak/>
        <w:tab/>
      </w:r>
      <w:r>
        <w:rPr>
          <w:w w:val="75"/>
        </w:rPr>
        <w:t>CALENDRIER</w:t>
      </w:r>
      <w:r>
        <w:rPr>
          <w:spacing w:val="19"/>
          <w:w w:val="75"/>
        </w:rPr>
        <w:t>DU</w:t>
      </w:r>
      <w:r>
        <w:rPr>
          <w:w w:val="75"/>
        </w:rPr>
        <w:t>PERSONNELSPECIALIS</w:t>
      </w:r>
      <w:r>
        <w:rPr>
          <w:spacing w:val="-10"/>
          <w:w w:val="75"/>
        </w:rPr>
        <w:t>E</w:t>
      </w:r>
    </w:p>
    <w:p w:rsidR="00F9227A" w:rsidRDefault="00F9227A" w:rsidP="00F9227A">
      <w:pPr>
        <w:pStyle w:val="Corpsdetexte"/>
        <w:spacing w:before="87"/>
        <w:rPr>
          <w:b/>
          <w:sz w:val="20"/>
        </w:rPr>
      </w:pPr>
    </w:p>
    <w:tbl>
      <w:tblPr>
        <w:tblStyle w:val="TableNormal"/>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377"/>
        <w:gridCol w:w="1426"/>
        <w:gridCol w:w="1018"/>
        <w:gridCol w:w="818"/>
        <w:gridCol w:w="541"/>
        <w:gridCol w:w="475"/>
        <w:gridCol w:w="475"/>
        <w:gridCol w:w="473"/>
        <w:gridCol w:w="475"/>
        <w:gridCol w:w="475"/>
        <w:gridCol w:w="475"/>
        <w:gridCol w:w="475"/>
        <w:gridCol w:w="475"/>
        <w:gridCol w:w="475"/>
        <w:gridCol w:w="475"/>
        <w:gridCol w:w="484"/>
        <w:gridCol w:w="613"/>
        <w:gridCol w:w="619"/>
        <w:gridCol w:w="623"/>
      </w:tblGrid>
      <w:tr w:rsidR="00F9227A" w:rsidTr="00612865">
        <w:trPr>
          <w:trHeight w:val="1474"/>
        </w:trPr>
        <w:tc>
          <w:tcPr>
            <w:tcW w:w="377" w:type="dxa"/>
            <w:vMerge w:val="restart"/>
            <w:tcBorders>
              <w:bottom w:val="single" w:sz="12" w:space="0" w:color="000000"/>
              <w:right w:val="single" w:sz="6" w:space="0" w:color="000000"/>
            </w:tcBorders>
          </w:tcPr>
          <w:p w:rsidR="00F9227A" w:rsidRDefault="00F9227A" w:rsidP="00612865">
            <w:pPr>
              <w:pStyle w:val="TableParagraph"/>
              <w:rPr>
                <w:b/>
                <w:sz w:val="24"/>
              </w:rPr>
            </w:pPr>
          </w:p>
          <w:p w:rsidR="00F9227A" w:rsidRDefault="00F9227A" w:rsidP="00612865">
            <w:pPr>
              <w:pStyle w:val="TableParagraph"/>
              <w:rPr>
                <w:b/>
                <w:sz w:val="24"/>
              </w:rPr>
            </w:pPr>
          </w:p>
          <w:p w:rsidR="00F9227A" w:rsidRDefault="00F9227A" w:rsidP="00612865">
            <w:pPr>
              <w:pStyle w:val="TableParagraph"/>
              <w:spacing w:before="188"/>
              <w:rPr>
                <w:b/>
                <w:sz w:val="24"/>
              </w:rPr>
            </w:pPr>
          </w:p>
          <w:p w:rsidR="00F9227A" w:rsidRDefault="00F9227A" w:rsidP="00612865">
            <w:pPr>
              <w:pStyle w:val="TableParagraph"/>
              <w:ind w:left="4"/>
              <w:jc w:val="center"/>
              <w:rPr>
                <w:b/>
                <w:sz w:val="24"/>
              </w:rPr>
            </w:pPr>
            <w:r>
              <w:rPr>
                <w:b/>
                <w:spacing w:val="-10"/>
                <w:sz w:val="24"/>
              </w:rPr>
              <w:t>N</w:t>
            </w:r>
          </w:p>
          <w:p w:rsidR="00F9227A" w:rsidRDefault="00F9227A" w:rsidP="00612865">
            <w:pPr>
              <w:pStyle w:val="TableParagraph"/>
              <w:spacing w:before="137"/>
              <w:ind w:left="4"/>
              <w:jc w:val="center"/>
              <w:rPr>
                <w:b/>
                <w:sz w:val="24"/>
              </w:rPr>
            </w:pPr>
            <w:r>
              <w:rPr>
                <w:b/>
                <w:spacing w:val="-10"/>
                <w:sz w:val="24"/>
              </w:rPr>
              <w:t>°</w:t>
            </w:r>
          </w:p>
        </w:tc>
        <w:tc>
          <w:tcPr>
            <w:tcW w:w="1426" w:type="dxa"/>
            <w:vMerge w:val="restart"/>
            <w:tcBorders>
              <w:left w:val="single" w:sz="6" w:space="0" w:color="000000"/>
              <w:bottom w:val="single" w:sz="12" w:space="0" w:color="000000"/>
              <w:right w:val="single" w:sz="6" w:space="0" w:color="000000"/>
            </w:tcBorders>
          </w:tcPr>
          <w:p w:rsidR="00F9227A" w:rsidRDefault="00F9227A" w:rsidP="00612865">
            <w:pPr>
              <w:pStyle w:val="TableParagraph"/>
              <w:rPr>
                <w:b/>
                <w:sz w:val="24"/>
              </w:rPr>
            </w:pPr>
          </w:p>
          <w:p w:rsidR="00F9227A" w:rsidRDefault="00F9227A" w:rsidP="00612865">
            <w:pPr>
              <w:pStyle w:val="TableParagraph"/>
              <w:rPr>
                <w:b/>
                <w:sz w:val="24"/>
              </w:rPr>
            </w:pPr>
          </w:p>
          <w:p w:rsidR="00F9227A" w:rsidRDefault="00F9227A" w:rsidP="00612865">
            <w:pPr>
              <w:pStyle w:val="TableParagraph"/>
              <w:spacing w:before="181"/>
              <w:rPr>
                <w:b/>
                <w:sz w:val="24"/>
              </w:rPr>
            </w:pPr>
          </w:p>
          <w:p w:rsidR="00F9227A" w:rsidRDefault="00F9227A" w:rsidP="00612865">
            <w:pPr>
              <w:pStyle w:val="TableParagraph"/>
              <w:ind w:left="465"/>
              <w:rPr>
                <w:b/>
                <w:sz w:val="24"/>
              </w:rPr>
            </w:pPr>
            <w:r>
              <w:rPr>
                <w:b/>
                <w:spacing w:val="-5"/>
                <w:sz w:val="24"/>
              </w:rPr>
              <w:t>Nom</w:t>
            </w:r>
          </w:p>
        </w:tc>
        <w:tc>
          <w:tcPr>
            <w:tcW w:w="1018" w:type="dxa"/>
            <w:vMerge w:val="restart"/>
            <w:tcBorders>
              <w:left w:val="single" w:sz="6" w:space="0" w:color="000000"/>
              <w:bottom w:val="single" w:sz="12" w:space="0" w:color="000000"/>
              <w:right w:val="single" w:sz="6" w:space="0" w:color="000000"/>
            </w:tcBorders>
          </w:tcPr>
          <w:p w:rsidR="00F9227A" w:rsidRDefault="00F9227A" w:rsidP="00612865">
            <w:pPr>
              <w:pStyle w:val="TableParagraph"/>
              <w:rPr>
                <w:b/>
                <w:sz w:val="24"/>
              </w:rPr>
            </w:pPr>
          </w:p>
          <w:p w:rsidR="00F9227A" w:rsidRDefault="00F9227A" w:rsidP="00612865">
            <w:pPr>
              <w:pStyle w:val="TableParagraph"/>
              <w:rPr>
                <w:b/>
                <w:sz w:val="24"/>
              </w:rPr>
            </w:pPr>
          </w:p>
          <w:p w:rsidR="00F9227A" w:rsidRDefault="00F9227A" w:rsidP="00612865">
            <w:pPr>
              <w:pStyle w:val="TableParagraph"/>
              <w:spacing w:before="217"/>
              <w:rPr>
                <w:b/>
                <w:sz w:val="24"/>
              </w:rPr>
            </w:pPr>
          </w:p>
          <w:p w:rsidR="00F9227A" w:rsidRDefault="00F9227A" w:rsidP="00612865">
            <w:pPr>
              <w:pStyle w:val="TableParagraph"/>
              <w:spacing w:line="360" w:lineRule="auto"/>
              <w:ind w:left="73" w:right="60"/>
              <w:jc w:val="center"/>
              <w:rPr>
                <w:b/>
                <w:sz w:val="24"/>
              </w:rPr>
            </w:pPr>
            <w:r>
              <w:rPr>
                <w:b/>
                <w:spacing w:val="-2"/>
                <w:sz w:val="24"/>
              </w:rPr>
              <w:t xml:space="preserve">Rapport </w:t>
            </w:r>
            <w:r>
              <w:rPr>
                <w:b/>
                <w:sz w:val="24"/>
              </w:rPr>
              <w:t xml:space="preserve">s à </w:t>
            </w:r>
            <w:r>
              <w:rPr>
                <w:b/>
                <w:spacing w:val="-2"/>
                <w:sz w:val="24"/>
              </w:rPr>
              <w:t>fournir</w:t>
            </w:r>
          </w:p>
        </w:tc>
        <w:tc>
          <w:tcPr>
            <w:tcW w:w="6591" w:type="dxa"/>
            <w:gridSpan w:val="13"/>
            <w:tcBorders>
              <w:left w:val="single" w:sz="6" w:space="0" w:color="000000"/>
              <w:bottom w:val="single" w:sz="6" w:space="0" w:color="000000"/>
              <w:right w:val="single" w:sz="6" w:space="0" w:color="000000"/>
            </w:tcBorders>
          </w:tcPr>
          <w:p w:rsidR="00F9227A" w:rsidRDefault="00F9227A" w:rsidP="00612865">
            <w:pPr>
              <w:pStyle w:val="TableParagraph"/>
              <w:spacing w:before="252"/>
              <w:rPr>
                <w:b/>
                <w:sz w:val="24"/>
              </w:rPr>
            </w:pPr>
          </w:p>
          <w:p w:rsidR="00F9227A" w:rsidRDefault="00F9227A" w:rsidP="00612865">
            <w:pPr>
              <w:pStyle w:val="TableParagraph"/>
              <w:ind w:left="27"/>
              <w:jc w:val="center"/>
              <w:rPr>
                <w:b/>
                <w:position w:val="8"/>
                <w:sz w:val="16"/>
              </w:rPr>
            </w:pPr>
            <w:proofErr w:type="gramStart"/>
            <w:r>
              <w:rPr>
                <w:b/>
                <w:sz w:val="24"/>
              </w:rPr>
              <w:t>Personnel(</w:t>
            </w:r>
            <w:proofErr w:type="gramEnd"/>
            <w:r>
              <w:rPr>
                <w:b/>
                <w:sz w:val="24"/>
              </w:rPr>
              <w:t>sousformedegraphiqueà</w:t>
            </w:r>
            <w:r>
              <w:rPr>
                <w:b/>
                <w:spacing w:val="-2"/>
                <w:sz w:val="24"/>
              </w:rPr>
              <w:t>barres)</w:t>
            </w:r>
            <w:r>
              <w:rPr>
                <w:b/>
                <w:spacing w:val="-2"/>
                <w:position w:val="8"/>
                <w:sz w:val="16"/>
              </w:rPr>
              <w:t>2</w:t>
            </w:r>
          </w:p>
        </w:tc>
        <w:tc>
          <w:tcPr>
            <w:tcW w:w="1855" w:type="dxa"/>
            <w:gridSpan w:val="3"/>
            <w:tcBorders>
              <w:left w:val="single" w:sz="6" w:space="0" w:color="000000"/>
              <w:bottom w:val="single" w:sz="6" w:space="0" w:color="000000"/>
            </w:tcBorders>
          </w:tcPr>
          <w:p w:rsidR="00F9227A" w:rsidRDefault="00F9227A" w:rsidP="00612865">
            <w:pPr>
              <w:pStyle w:val="TableParagraph"/>
              <w:spacing w:before="51"/>
              <w:rPr>
                <w:b/>
                <w:sz w:val="24"/>
              </w:rPr>
            </w:pPr>
          </w:p>
          <w:p w:rsidR="00F9227A" w:rsidRDefault="00F9227A" w:rsidP="00612865">
            <w:pPr>
              <w:pStyle w:val="TableParagraph"/>
              <w:spacing w:line="360" w:lineRule="auto"/>
              <w:ind w:left="172" w:right="113" w:firstLine="499"/>
              <w:rPr>
                <w:b/>
                <w:sz w:val="24"/>
              </w:rPr>
            </w:pPr>
            <w:r>
              <w:rPr>
                <w:b/>
                <w:spacing w:val="-2"/>
                <w:sz w:val="24"/>
              </w:rPr>
              <w:t>Total personnel/mois</w:t>
            </w:r>
          </w:p>
        </w:tc>
      </w:tr>
      <w:tr w:rsidR="00F9227A" w:rsidTr="0051491E">
        <w:trPr>
          <w:trHeight w:val="1354"/>
        </w:trPr>
        <w:tc>
          <w:tcPr>
            <w:tcW w:w="377" w:type="dxa"/>
            <w:vMerge/>
            <w:tcBorders>
              <w:top w:val="nil"/>
              <w:bottom w:val="single" w:sz="12" w:space="0" w:color="000000"/>
              <w:right w:val="single" w:sz="6" w:space="0" w:color="000000"/>
            </w:tcBorders>
          </w:tcPr>
          <w:p w:rsidR="00F9227A" w:rsidRDefault="00F9227A" w:rsidP="00612865">
            <w:pPr>
              <w:rPr>
                <w:sz w:val="2"/>
                <w:szCs w:val="2"/>
              </w:rPr>
            </w:pPr>
          </w:p>
        </w:tc>
        <w:tc>
          <w:tcPr>
            <w:tcW w:w="1426" w:type="dxa"/>
            <w:vMerge/>
            <w:tcBorders>
              <w:top w:val="nil"/>
              <w:left w:val="single" w:sz="6" w:space="0" w:color="000000"/>
              <w:bottom w:val="single" w:sz="12" w:space="0" w:color="000000"/>
              <w:right w:val="single" w:sz="6" w:space="0" w:color="000000"/>
            </w:tcBorders>
          </w:tcPr>
          <w:p w:rsidR="00F9227A" w:rsidRDefault="00F9227A" w:rsidP="00612865">
            <w:pPr>
              <w:rPr>
                <w:sz w:val="2"/>
                <w:szCs w:val="2"/>
              </w:rPr>
            </w:pPr>
          </w:p>
        </w:tc>
        <w:tc>
          <w:tcPr>
            <w:tcW w:w="1018" w:type="dxa"/>
            <w:vMerge/>
            <w:tcBorders>
              <w:top w:val="nil"/>
              <w:left w:val="single" w:sz="6" w:space="0" w:color="000000"/>
              <w:bottom w:val="single" w:sz="12" w:space="0" w:color="000000"/>
              <w:right w:val="single" w:sz="6" w:space="0" w:color="000000"/>
            </w:tcBorders>
          </w:tcPr>
          <w:p w:rsidR="00F9227A" w:rsidRDefault="00F9227A" w:rsidP="00612865">
            <w:pPr>
              <w:rPr>
                <w:sz w:val="2"/>
                <w:szCs w:val="2"/>
              </w:rPr>
            </w:pPr>
          </w:p>
        </w:tc>
        <w:tc>
          <w:tcPr>
            <w:tcW w:w="818"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40" w:right="33"/>
              <w:jc w:val="center"/>
              <w:rPr>
                <w:b/>
                <w:sz w:val="24"/>
              </w:rPr>
            </w:pPr>
            <w:r>
              <w:rPr>
                <w:b/>
                <w:spacing w:val="-10"/>
                <w:sz w:val="24"/>
              </w:rPr>
              <w:t>1</w:t>
            </w:r>
          </w:p>
        </w:tc>
        <w:tc>
          <w:tcPr>
            <w:tcW w:w="541"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right="7"/>
              <w:jc w:val="center"/>
              <w:rPr>
                <w:b/>
                <w:sz w:val="24"/>
              </w:rPr>
            </w:pPr>
            <w:r>
              <w:rPr>
                <w:b/>
                <w:spacing w:val="-10"/>
                <w:sz w:val="24"/>
              </w:rPr>
              <w:t>2</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right="7"/>
              <w:jc w:val="center"/>
              <w:rPr>
                <w:b/>
                <w:sz w:val="24"/>
              </w:rPr>
            </w:pPr>
            <w:r>
              <w:rPr>
                <w:b/>
                <w:spacing w:val="-10"/>
                <w:sz w:val="24"/>
              </w:rPr>
              <w:t>3</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right="6"/>
              <w:jc w:val="center"/>
              <w:rPr>
                <w:b/>
                <w:sz w:val="24"/>
              </w:rPr>
            </w:pPr>
            <w:r>
              <w:rPr>
                <w:b/>
                <w:spacing w:val="-10"/>
                <w:sz w:val="24"/>
              </w:rPr>
              <w:t>4</w:t>
            </w:r>
          </w:p>
        </w:tc>
        <w:tc>
          <w:tcPr>
            <w:tcW w:w="473"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1"/>
              <w:jc w:val="center"/>
              <w:rPr>
                <w:b/>
                <w:sz w:val="24"/>
              </w:rPr>
            </w:pPr>
            <w:r>
              <w:rPr>
                <w:b/>
                <w:spacing w:val="-10"/>
                <w:sz w:val="24"/>
              </w:rPr>
              <w:t>5</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right="2"/>
              <w:jc w:val="center"/>
              <w:rPr>
                <w:b/>
                <w:sz w:val="24"/>
              </w:rPr>
            </w:pPr>
            <w:r>
              <w:rPr>
                <w:b/>
                <w:spacing w:val="-10"/>
                <w:sz w:val="24"/>
              </w:rPr>
              <w:t>6</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right="1"/>
              <w:jc w:val="center"/>
              <w:rPr>
                <w:b/>
                <w:sz w:val="24"/>
              </w:rPr>
            </w:pPr>
            <w:r>
              <w:rPr>
                <w:b/>
                <w:spacing w:val="-10"/>
                <w:sz w:val="24"/>
              </w:rPr>
              <w:t>7</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jc w:val="center"/>
              <w:rPr>
                <w:b/>
                <w:sz w:val="24"/>
              </w:rPr>
            </w:pPr>
            <w:r>
              <w:rPr>
                <w:b/>
                <w:spacing w:val="-10"/>
                <w:sz w:val="24"/>
              </w:rPr>
              <w:t>8</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5"/>
              <w:jc w:val="center"/>
              <w:rPr>
                <w:b/>
                <w:sz w:val="24"/>
              </w:rPr>
            </w:pPr>
            <w:r>
              <w:rPr>
                <w:b/>
                <w:spacing w:val="-10"/>
                <w:sz w:val="24"/>
              </w:rPr>
              <w:t>9</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18"/>
              <w:rPr>
                <w:b/>
                <w:sz w:val="24"/>
              </w:rPr>
            </w:pPr>
            <w:r>
              <w:rPr>
                <w:b/>
                <w:spacing w:val="-5"/>
                <w:sz w:val="24"/>
              </w:rPr>
              <w:t>10</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15"/>
              <w:rPr>
                <w:b/>
                <w:sz w:val="24"/>
              </w:rPr>
            </w:pPr>
            <w:r>
              <w:rPr>
                <w:b/>
                <w:spacing w:val="-5"/>
                <w:sz w:val="24"/>
              </w:rPr>
              <w:t>11</w:t>
            </w:r>
          </w:p>
        </w:tc>
        <w:tc>
          <w:tcPr>
            <w:tcW w:w="475" w:type="dxa"/>
            <w:tcBorders>
              <w:top w:val="single" w:sz="6" w:space="0" w:color="000000"/>
              <w:left w:val="single" w:sz="6" w:space="0" w:color="000000"/>
              <w:bottom w:val="single" w:sz="12" w:space="0" w:color="000000"/>
              <w:right w:val="single" w:sz="6" w:space="0" w:color="000000"/>
            </w:tcBorders>
          </w:tcPr>
          <w:p w:rsidR="00F9227A" w:rsidRDefault="00F9227A" w:rsidP="00612865">
            <w:pPr>
              <w:pStyle w:val="TableParagraph"/>
              <w:spacing w:before="190"/>
              <w:rPr>
                <w:b/>
                <w:sz w:val="24"/>
              </w:rPr>
            </w:pPr>
          </w:p>
          <w:p w:rsidR="00F9227A" w:rsidRDefault="00F9227A" w:rsidP="00612865">
            <w:pPr>
              <w:pStyle w:val="TableParagraph"/>
              <w:ind w:left="116"/>
              <w:rPr>
                <w:b/>
                <w:sz w:val="24"/>
              </w:rPr>
            </w:pPr>
            <w:r>
              <w:rPr>
                <w:b/>
                <w:spacing w:val="-5"/>
                <w:sz w:val="24"/>
              </w:rPr>
              <w:t>12</w:t>
            </w:r>
          </w:p>
        </w:tc>
        <w:tc>
          <w:tcPr>
            <w:tcW w:w="484" w:type="dxa"/>
            <w:tcBorders>
              <w:top w:val="single" w:sz="6" w:space="0" w:color="000000"/>
              <w:left w:val="single" w:sz="6" w:space="0" w:color="000000"/>
              <w:bottom w:val="single" w:sz="12" w:space="0" w:color="000000"/>
              <w:right w:val="single" w:sz="6" w:space="0" w:color="000000"/>
            </w:tcBorders>
          </w:tcPr>
          <w:p w:rsidR="00F9227A" w:rsidRPr="00DA67A1" w:rsidRDefault="00F9227A" w:rsidP="00612865">
            <w:pPr>
              <w:pStyle w:val="TableParagraph"/>
              <w:spacing w:before="190"/>
              <w:rPr>
                <w:b/>
                <w:sz w:val="24"/>
              </w:rPr>
            </w:pPr>
          </w:p>
          <w:p w:rsidR="00F9227A" w:rsidRPr="00DA67A1" w:rsidRDefault="00F9227A" w:rsidP="00612865">
            <w:pPr>
              <w:pStyle w:val="TableParagraph"/>
              <w:ind w:left="7"/>
              <w:jc w:val="center"/>
              <w:rPr>
                <w:b/>
                <w:sz w:val="24"/>
              </w:rPr>
            </w:pPr>
            <w:r w:rsidRPr="00DA67A1">
              <w:rPr>
                <w:b/>
                <w:spacing w:val="-10"/>
                <w:sz w:val="24"/>
              </w:rPr>
              <w:t>n</w:t>
            </w:r>
          </w:p>
        </w:tc>
        <w:tc>
          <w:tcPr>
            <w:tcW w:w="613" w:type="dxa"/>
            <w:tcBorders>
              <w:top w:val="single" w:sz="6" w:space="0" w:color="000000"/>
              <w:left w:val="single" w:sz="6" w:space="0" w:color="000000"/>
              <w:bottom w:val="single" w:sz="12" w:space="0" w:color="000000"/>
              <w:right w:val="single" w:sz="6" w:space="0" w:color="000000"/>
            </w:tcBorders>
          </w:tcPr>
          <w:p w:rsidR="00F9227A" w:rsidRPr="00DA67A1" w:rsidRDefault="00F9227A" w:rsidP="00612865">
            <w:pPr>
              <w:pStyle w:val="TableParagraph"/>
              <w:spacing w:before="260" w:line="360" w:lineRule="auto"/>
              <w:ind w:left="249" w:right="79" w:hanging="161"/>
              <w:rPr>
                <w:b/>
                <w:sz w:val="24"/>
              </w:rPr>
            </w:pPr>
            <w:r w:rsidRPr="00DA67A1">
              <w:rPr>
                <w:b/>
                <w:spacing w:val="-4"/>
                <w:sz w:val="24"/>
              </w:rPr>
              <w:t xml:space="preserve">Sièg </w:t>
            </w:r>
            <w:r w:rsidRPr="00DA67A1">
              <w:rPr>
                <w:b/>
                <w:spacing w:val="-10"/>
                <w:sz w:val="24"/>
              </w:rPr>
              <w:t>e</w:t>
            </w:r>
          </w:p>
        </w:tc>
        <w:tc>
          <w:tcPr>
            <w:tcW w:w="619" w:type="dxa"/>
            <w:tcBorders>
              <w:top w:val="single" w:sz="6" w:space="0" w:color="000000"/>
              <w:left w:val="single" w:sz="6" w:space="0" w:color="000000"/>
              <w:bottom w:val="single" w:sz="12" w:space="0" w:color="000000"/>
              <w:right w:val="single" w:sz="6" w:space="0" w:color="000000"/>
            </w:tcBorders>
          </w:tcPr>
          <w:p w:rsidR="00F9227A" w:rsidRPr="00DA67A1" w:rsidRDefault="00F9227A" w:rsidP="00612865">
            <w:pPr>
              <w:pStyle w:val="TableParagraph"/>
              <w:spacing w:before="53" w:line="360" w:lineRule="auto"/>
              <w:ind w:left="95" w:right="81" w:firstLine="4"/>
              <w:jc w:val="center"/>
              <w:rPr>
                <w:b/>
                <w:sz w:val="24"/>
              </w:rPr>
            </w:pPr>
            <w:r w:rsidRPr="00DA67A1">
              <w:rPr>
                <w:b/>
                <w:spacing w:val="-4"/>
                <w:sz w:val="24"/>
              </w:rPr>
              <w:t>Ter rain</w:t>
            </w:r>
          </w:p>
          <w:p w:rsidR="00F9227A" w:rsidRPr="00DA67A1" w:rsidRDefault="00F9227A" w:rsidP="00612865">
            <w:pPr>
              <w:pStyle w:val="TableParagraph"/>
              <w:spacing w:line="180" w:lineRule="exact"/>
              <w:ind w:left="17"/>
              <w:jc w:val="center"/>
              <w:rPr>
                <w:b/>
                <w:sz w:val="24"/>
              </w:rPr>
            </w:pPr>
            <w:r w:rsidRPr="00DA67A1">
              <w:rPr>
                <w:b/>
                <w:spacing w:val="-10"/>
                <w:sz w:val="24"/>
              </w:rPr>
              <w:t>3</w:t>
            </w:r>
          </w:p>
        </w:tc>
        <w:tc>
          <w:tcPr>
            <w:tcW w:w="623" w:type="dxa"/>
            <w:tcBorders>
              <w:top w:val="single" w:sz="6" w:space="0" w:color="000000"/>
              <w:left w:val="single" w:sz="6" w:space="0" w:color="000000"/>
              <w:bottom w:val="single" w:sz="12" w:space="0" w:color="000000"/>
            </w:tcBorders>
          </w:tcPr>
          <w:p w:rsidR="00F9227A" w:rsidRPr="00DA67A1" w:rsidRDefault="00F9227A" w:rsidP="00612865">
            <w:pPr>
              <w:pStyle w:val="TableParagraph"/>
              <w:spacing w:before="260" w:line="360" w:lineRule="auto"/>
              <w:ind w:left="212" w:right="111" w:hanging="87"/>
              <w:rPr>
                <w:b/>
                <w:sz w:val="24"/>
              </w:rPr>
            </w:pPr>
            <w:r w:rsidRPr="00DA67A1">
              <w:rPr>
                <w:b/>
                <w:spacing w:val="-4"/>
                <w:sz w:val="24"/>
              </w:rPr>
              <w:t xml:space="preserve">Tot </w:t>
            </w:r>
            <w:r w:rsidRPr="00DA67A1">
              <w:rPr>
                <w:b/>
                <w:spacing w:val="-6"/>
                <w:sz w:val="24"/>
              </w:rPr>
              <w:t>al</w:t>
            </w:r>
          </w:p>
        </w:tc>
      </w:tr>
      <w:tr w:rsidR="00F9227A" w:rsidTr="00612865">
        <w:trPr>
          <w:trHeight w:val="534"/>
        </w:trPr>
        <w:tc>
          <w:tcPr>
            <w:tcW w:w="11267" w:type="dxa"/>
            <w:gridSpan w:val="19"/>
            <w:tcBorders>
              <w:top w:val="single" w:sz="12" w:space="0" w:color="000000"/>
              <w:bottom w:val="single" w:sz="6" w:space="0" w:color="000000"/>
            </w:tcBorders>
          </w:tcPr>
          <w:p w:rsidR="00F9227A" w:rsidRDefault="00F9227A" w:rsidP="00612865">
            <w:pPr>
              <w:pStyle w:val="TableParagraph"/>
              <w:spacing w:before="61"/>
              <w:ind w:left="64"/>
              <w:rPr>
                <w:b/>
                <w:sz w:val="24"/>
              </w:rPr>
            </w:pPr>
            <w:r>
              <w:rPr>
                <w:b/>
                <w:spacing w:val="-2"/>
                <w:sz w:val="24"/>
              </w:rPr>
              <w:t>Personnel</w:t>
            </w:r>
          </w:p>
        </w:tc>
      </w:tr>
      <w:tr w:rsidR="00F9227A" w:rsidTr="0051491E">
        <w:trPr>
          <w:trHeight w:val="532"/>
        </w:trPr>
        <w:tc>
          <w:tcPr>
            <w:tcW w:w="377" w:type="dxa"/>
            <w:vMerge w:val="restart"/>
            <w:tcBorders>
              <w:top w:val="single" w:sz="6" w:space="0" w:color="000000"/>
              <w:bottom w:val="single" w:sz="6" w:space="0" w:color="000000"/>
              <w:right w:val="single" w:sz="6" w:space="0" w:color="000000"/>
            </w:tcBorders>
          </w:tcPr>
          <w:p w:rsidR="00F9227A" w:rsidRDefault="00F9227A" w:rsidP="00612865">
            <w:pPr>
              <w:pStyle w:val="TableParagraph"/>
              <w:spacing w:before="54"/>
              <w:rPr>
                <w:b/>
                <w:sz w:val="24"/>
              </w:rPr>
            </w:pPr>
          </w:p>
          <w:p w:rsidR="00F9227A" w:rsidRDefault="00F9227A" w:rsidP="00612865">
            <w:pPr>
              <w:pStyle w:val="TableParagraph"/>
              <w:ind w:left="119"/>
              <w:rPr>
                <w:sz w:val="24"/>
              </w:rPr>
            </w:pPr>
            <w:r>
              <w:rPr>
                <w:spacing w:val="-10"/>
                <w:sz w:val="24"/>
              </w:rPr>
              <w:t>1</w:t>
            </w:r>
          </w:p>
        </w:tc>
        <w:tc>
          <w:tcPr>
            <w:tcW w:w="1426" w:type="dxa"/>
            <w:vMerge w:val="restart"/>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1018" w:type="dxa"/>
            <w:vMerge w:val="restart"/>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818"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spacing w:before="54"/>
              <w:ind w:left="7" w:right="40"/>
              <w:jc w:val="center"/>
              <w:rPr>
                <w:sz w:val="24"/>
              </w:rPr>
            </w:pPr>
            <w:r>
              <w:rPr>
                <w:spacing w:val="-2"/>
                <w:sz w:val="24"/>
              </w:rPr>
              <w:t>[Siège]</w:t>
            </w:r>
          </w:p>
        </w:tc>
        <w:tc>
          <w:tcPr>
            <w:tcW w:w="541"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3"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84" w:type="dxa"/>
            <w:tcBorders>
              <w:top w:val="single" w:sz="6" w:space="0" w:color="000000"/>
              <w:left w:val="single" w:sz="6" w:space="0" w:color="000000"/>
              <w:bottom w:val="dashSmallGap" w:sz="6" w:space="0" w:color="000000"/>
              <w:right w:val="single" w:sz="6" w:space="0" w:color="000000"/>
            </w:tcBorders>
          </w:tcPr>
          <w:p w:rsidR="00F9227A" w:rsidRDefault="00F9227A" w:rsidP="00612865">
            <w:pPr>
              <w:pStyle w:val="TableParagraph"/>
            </w:pP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ind w:left="8" w:right="-44"/>
              <w:rPr>
                <w:sz w:val="20"/>
              </w:rPr>
            </w:pPr>
            <w:r>
              <w:rPr>
                <w:noProof/>
                <w:sz w:val="20"/>
                <w:lang w:eastAsia="fr-FR"/>
              </w:rPr>
              <w:drawing>
                <wp:inline distT="0" distB="0" distL="0" distR="0">
                  <wp:extent cx="375084" cy="331374"/>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30"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F9227A" w:rsidRDefault="00F9227A" w:rsidP="00612865">
            <w:pPr>
              <w:pStyle w:val="TableParagraph"/>
            </w:pPr>
          </w:p>
        </w:tc>
      </w:tr>
      <w:tr w:rsidR="00F9227A" w:rsidTr="0051491E">
        <w:trPr>
          <w:trHeight w:val="537"/>
        </w:trPr>
        <w:tc>
          <w:tcPr>
            <w:tcW w:w="377" w:type="dxa"/>
            <w:vMerge/>
            <w:tcBorders>
              <w:top w:val="nil"/>
              <w:bottom w:val="single" w:sz="6" w:space="0" w:color="000000"/>
              <w:right w:val="single" w:sz="6" w:space="0" w:color="000000"/>
            </w:tcBorders>
          </w:tcPr>
          <w:p w:rsidR="00F9227A" w:rsidRDefault="00F9227A" w:rsidP="00612865">
            <w:pPr>
              <w:rPr>
                <w:sz w:val="2"/>
                <w:szCs w:val="2"/>
              </w:rPr>
            </w:pPr>
          </w:p>
        </w:tc>
        <w:tc>
          <w:tcPr>
            <w:tcW w:w="1426" w:type="dxa"/>
            <w:vMerge/>
            <w:tcBorders>
              <w:top w:val="nil"/>
              <w:left w:val="single" w:sz="6" w:space="0" w:color="000000"/>
              <w:bottom w:val="single" w:sz="6" w:space="0" w:color="000000"/>
              <w:right w:val="single" w:sz="6" w:space="0" w:color="000000"/>
            </w:tcBorders>
          </w:tcPr>
          <w:p w:rsidR="00F9227A" w:rsidRDefault="00F9227A" w:rsidP="00612865">
            <w:pPr>
              <w:rPr>
                <w:sz w:val="2"/>
                <w:szCs w:val="2"/>
              </w:rPr>
            </w:pPr>
          </w:p>
        </w:tc>
        <w:tc>
          <w:tcPr>
            <w:tcW w:w="1018" w:type="dxa"/>
            <w:vMerge/>
            <w:tcBorders>
              <w:top w:val="nil"/>
              <w:left w:val="single" w:sz="6" w:space="0" w:color="000000"/>
              <w:bottom w:val="single" w:sz="6" w:space="0" w:color="000000"/>
              <w:right w:val="single" w:sz="6" w:space="0" w:color="000000"/>
            </w:tcBorders>
          </w:tcPr>
          <w:p w:rsidR="00F9227A" w:rsidRDefault="00F9227A" w:rsidP="00612865">
            <w:pPr>
              <w:rPr>
                <w:sz w:val="2"/>
                <w:szCs w:val="2"/>
              </w:rPr>
            </w:pPr>
          </w:p>
        </w:tc>
        <w:tc>
          <w:tcPr>
            <w:tcW w:w="818"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spacing w:before="56"/>
              <w:ind w:left="7" w:right="100"/>
              <w:jc w:val="center"/>
              <w:rPr>
                <w:sz w:val="24"/>
              </w:rPr>
            </w:pPr>
            <w:r>
              <w:rPr>
                <w:spacing w:val="-2"/>
                <w:sz w:val="24"/>
              </w:rPr>
              <w:t>[Terr.]</w:t>
            </w:r>
          </w:p>
        </w:tc>
        <w:tc>
          <w:tcPr>
            <w:tcW w:w="541"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3"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84" w:type="dxa"/>
            <w:tcBorders>
              <w:top w:val="dashSmallGap"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ind w:left="2" w:right="-44"/>
              <w:rPr>
                <w:sz w:val="20"/>
              </w:rPr>
            </w:pPr>
            <w:r>
              <w:rPr>
                <w:noProof/>
                <w:sz w:val="20"/>
                <w:lang w:eastAsia="fr-FR"/>
              </w:rPr>
              <w:drawing>
                <wp:inline distT="0" distB="0" distL="0" distR="0">
                  <wp:extent cx="379955" cy="336041"/>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31" cstate="print"/>
                          <a:stretch>
                            <a:fillRect/>
                          </a:stretch>
                        </pic:blipFill>
                        <pic:spPr>
                          <a:xfrm>
                            <a:off x="0" y="0"/>
                            <a:ext cx="379955" cy="336041"/>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23" w:type="dxa"/>
            <w:vMerge/>
            <w:tcBorders>
              <w:top w:val="nil"/>
              <w:left w:val="single" w:sz="6" w:space="0" w:color="000000"/>
              <w:bottom w:val="single" w:sz="6" w:space="0" w:color="000000"/>
            </w:tcBorders>
          </w:tcPr>
          <w:p w:rsidR="00F9227A" w:rsidRDefault="00F9227A" w:rsidP="00612865">
            <w:pPr>
              <w:rPr>
                <w:sz w:val="2"/>
                <w:szCs w:val="2"/>
              </w:rPr>
            </w:pPr>
          </w:p>
        </w:tc>
      </w:tr>
      <w:tr w:rsidR="00F9227A" w:rsidTr="0051491E">
        <w:trPr>
          <w:trHeight w:val="529"/>
        </w:trPr>
        <w:tc>
          <w:tcPr>
            <w:tcW w:w="377" w:type="dxa"/>
            <w:vMerge w:val="restart"/>
            <w:tcBorders>
              <w:top w:val="single" w:sz="6" w:space="0" w:color="000000"/>
              <w:bottom w:val="single" w:sz="6" w:space="0" w:color="000000"/>
              <w:right w:val="single" w:sz="6" w:space="0" w:color="000000"/>
            </w:tcBorders>
          </w:tcPr>
          <w:p w:rsidR="00F9227A" w:rsidRDefault="00F9227A" w:rsidP="00612865">
            <w:pPr>
              <w:pStyle w:val="TableParagraph"/>
              <w:spacing w:before="51"/>
              <w:rPr>
                <w:b/>
                <w:sz w:val="24"/>
              </w:rPr>
            </w:pPr>
          </w:p>
          <w:p w:rsidR="00F9227A" w:rsidRDefault="00F9227A" w:rsidP="00612865">
            <w:pPr>
              <w:pStyle w:val="TableParagraph"/>
              <w:ind w:left="119"/>
              <w:rPr>
                <w:sz w:val="24"/>
              </w:rPr>
            </w:pPr>
            <w:r>
              <w:rPr>
                <w:spacing w:val="-10"/>
                <w:sz w:val="24"/>
              </w:rPr>
              <w:t>2</w:t>
            </w:r>
          </w:p>
        </w:tc>
        <w:tc>
          <w:tcPr>
            <w:tcW w:w="1426" w:type="dxa"/>
            <w:vMerge w:val="restart"/>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1018" w:type="dxa"/>
            <w:vMerge w:val="restart"/>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818"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541"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3"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84" w:type="dxa"/>
            <w:tcBorders>
              <w:top w:val="single" w:sz="6" w:space="0" w:color="000000"/>
              <w:left w:val="single" w:sz="6" w:space="0" w:color="000000"/>
              <w:bottom w:val="dashSmallGap" w:sz="6" w:space="0" w:color="000000"/>
              <w:right w:val="single" w:sz="6" w:space="0" w:color="000000"/>
            </w:tcBorders>
          </w:tcPr>
          <w:p w:rsidR="00F9227A" w:rsidRDefault="00F9227A" w:rsidP="00612865">
            <w:pPr>
              <w:pStyle w:val="TableParagraph"/>
            </w:pP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ind w:left="8" w:right="-58"/>
              <w:rPr>
                <w:sz w:val="20"/>
              </w:rPr>
            </w:pPr>
            <w:r>
              <w:rPr>
                <w:noProof/>
                <w:sz w:val="20"/>
                <w:lang w:eastAsia="fr-FR"/>
              </w:rPr>
              <w:drawing>
                <wp:inline distT="0" distB="0" distL="0" distR="0">
                  <wp:extent cx="382090" cy="336041"/>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32" cstate="print"/>
                          <a:stretch>
                            <a:fillRect/>
                          </a:stretch>
                        </pic:blipFill>
                        <pic:spPr>
                          <a:xfrm>
                            <a:off x="0" y="0"/>
                            <a:ext cx="382090" cy="336041"/>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F9227A" w:rsidRDefault="00F9227A" w:rsidP="00612865">
            <w:pPr>
              <w:pStyle w:val="TableParagraph"/>
            </w:pPr>
          </w:p>
        </w:tc>
      </w:tr>
      <w:tr w:rsidR="00F9227A" w:rsidTr="0051491E">
        <w:trPr>
          <w:trHeight w:val="537"/>
        </w:trPr>
        <w:tc>
          <w:tcPr>
            <w:tcW w:w="377" w:type="dxa"/>
            <w:vMerge/>
            <w:tcBorders>
              <w:top w:val="nil"/>
              <w:bottom w:val="single" w:sz="6" w:space="0" w:color="000000"/>
              <w:right w:val="single" w:sz="6" w:space="0" w:color="000000"/>
            </w:tcBorders>
          </w:tcPr>
          <w:p w:rsidR="00F9227A" w:rsidRDefault="00F9227A" w:rsidP="00612865">
            <w:pPr>
              <w:rPr>
                <w:sz w:val="2"/>
                <w:szCs w:val="2"/>
              </w:rPr>
            </w:pPr>
          </w:p>
        </w:tc>
        <w:tc>
          <w:tcPr>
            <w:tcW w:w="1426" w:type="dxa"/>
            <w:vMerge/>
            <w:tcBorders>
              <w:top w:val="nil"/>
              <w:left w:val="single" w:sz="6" w:space="0" w:color="000000"/>
              <w:bottom w:val="single" w:sz="6" w:space="0" w:color="000000"/>
              <w:right w:val="single" w:sz="6" w:space="0" w:color="000000"/>
            </w:tcBorders>
          </w:tcPr>
          <w:p w:rsidR="00F9227A" w:rsidRDefault="00F9227A" w:rsidP="00612865">
            <w:pPr>
              <w:rPr>
                <w:sz w:val="2"/>
                <w:szCs w:val="2"/>
              </w:rPr>
            </w:pPr>
          </w:p>
        </w:tc>
        <w:tc>
          <w:tcPr>
            <w:tcW w:w="1018" w:type="dxa"/>
            <w:vMerge/>
            <w:tcBorders>
              <w:top w:val="nil"/>
              <w:left w:val="single" w:sz="6" w:space="0" w:color="000000"/>
              <w:bottom w:val="single" w:sz="6" w:space="0" w:color="000000"/>
              <w:right w:val="single" w:sz="6" w:space="0" w:color="000000"/>
            </w:tcBorders>
          </w:tcPr>
          <w:p w:rsidR="00F9227A" w:rsidRDefault="00F9227A" w:rsidP="00612865">
            <w:pPr>
              <w:rPr>
                <w:sz w:val="2"/>
                <w:szCs w:val="2"/>
              </w:rPr>
            </w:pPr>
          </w:p>
        </w:tc>
        <w:tc>
          <w:tcPr>
            <w:tcW w:w="818"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541"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3"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84" w:type="dxa"/>
            <w:tcBorders>
              <w:top w:val="dashSmallGap"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ind w:left="2" w:right="-44"/>
              <w:rPr>
                <w:sz w:val="20"/>
              </w:rPr>
            </w:pPr>
            <w:r>
              <w:rPr>
                <w:noProof/>
                <w:sz w:val="20"/>
                <w:lang w:eastAsia="fr-FR"/>
              </w:rPr>
              <w:drawing>
                <wp:inline distT="0" distB="0" distL="0" distR="0">
                  <wp:extent cx="376367" cy="331374"/>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33" cstate="print"/>
                          <a:stretch>
                            <a:fillRect/>
                          </a:stretch>
                        </pic:blipFill>
                        <pic:spPr>
                          <a:xfrm>
                            <a:off x="0" y="0"/>
                            <a:ext cx="376367" cy="331374"/>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23" w:type="dxa"/>
            <w:vMerge/>
            <w:tcBorders>
              <w:top w:val="nil"/>
              <w:left w:val="single" w:sz="6" w:space="0" w:color="000000"/>
              <w:bottom w:val="single" w:sz="6" w:space="0" w:color="000000"/>
            </w:tcBorders>
          </w:tcPr>
          <w:p w:rsidR="00F9227A" w:rsidRDefault="00F9227A" w:rsidP="00612865">
            <w:pPr>
              <w:rPr>
                <w:sz w:val="2"/>
                <w:szCs w:val="2"/>
              </w:rPr>
            </w:pPr>
          </w:p>
        </w:tc>
      </w:tr>
      <w:tr w:rsidR="00F9227A" w:rsidTr="0051491E">
        <w:trPr>
          <w:trHeight w:val="532"/>
        </w:trPr>
        <w:tc>
          <w:tcPr>
            <w:tcW w:w="377" w:type="dxa"/>
            <w:vMerge w:val="restart"/>
            <w:tcBorders>
              <w:top w:val="single" w:sz="6" w:space="0" w:color="000000"/>
              <w:bottom w:val="single" w:sz="6" w:space="0" w:color="000000"/>
              <w:right w:val="single" w:sz="6" w:space="0" w:color="000000"/>
            </w:tcBorders>
          </w:tcPr>
          <w:p w:rsidR="00F9227A" w:rsidRDefault="00F9227A" w:rsidP="00612865">
            <w:pPr>
              <w:pStyle w:val="TableParagraph"/>
              <w:spacing w:before="54"/>
              <w:rPr>
                <w:b/>
                <w:sz w:val="24"/>
              </w:rPr>
            </w:pPr>
          </w:p>
          <w:p w:rsidR="00F9227A" w:rsidRDefault="00F9227A" w:rsidP="00612865">
            <w:pPr>
              <w:pStyle w:val="TableParagraph"/>
              <w:ind w:left="119"/>
              <w:rPr>
                <w:sz w:val="24"/>
              </w:rPr>
            </w:pPr>
            <w:r>
              <w:rPr>
                <w:spacing w:val="-10"/>
                <w:sz w:val="24"/>
              </w:rPr>
              <w:t>n</w:t>
            </w:r>
          </w:p>
        </w:tc>
        <w:tc>
          <w:tcPr>
            <w:tcW w:w="1426" w:type="dxa"/>
            <w:vMerge w:val="restart"/>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1018" w:type="dxa"/>
            <w:vMerge w:val="restart"/>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818"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541"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3"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75" w:type="dxa"/>
            <w:tcBorders>
              <w:top w:val="single" w:sz="6" w:space="0" w:color="000000"/>
              <w:left w:val="single" w:sz="6" w:space="0" w:color="000000"/>
              <w:bottom w:val="dashSmallGap" w:sz="4" w:space="0" w:color="000000"/>
              <w:right w:val="single" w:sz="6" w:space="0" w:color="000000"/>
            </w:tcBorders>
          </w:tcPr>
          <w:p w:rsidR="00F9227A" w:rsidRDefault="00F9227A" w:rsidP="00612865">
            <w:pPr>
              <w:pStyle w:val="TableParagraph"/>
            </w:pPr>
          </w:p>
        </w:tc>
        <w:tc>
          <w:tcPr>
            <w:tcW w:w="484" w:type="dxa"/>
            <w:tcBorders>
              <w:top w:val="single" w:sz="6" w:space="0" w:color="000000"/>
              <w:left w:val="single" w:sz="6" w:space="0" w:color="000000"/>
              <w:bottom w:val="dashSmallGap" w:sz="6" w:space="0" w:color="000000"/>
              <w:right w:val="single" w:sz="6" w:space="0" w:color="000000"/>
            </w:tcBorders>
          </w:tcPr>
          <w:p w:rsidR="00F9227A" w:rsidRDefault="00F9227A" w:rsidP="00612865">
            <w:pPr>
              <w:pStyle w:val="TableParagraph"/>
            </w:pP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ind w:left="8" w:right="-44"/>
              <w:rPr>
                <w:sz w:val="20"/>
              </w:rPr>
            </w:pPr>
            <w:r>
              <w:rPr>
                <w:noProof/>
                <w:sz w:val="20"/>
                <w:lang w:eastAsia="fr-FR"/>
              </w:rPr>
              <w:drawing>
                <wp:inline distT="0" distB="0" distL="0" distR="0">
                  <wp:extent cx="375084" cy="331374"/>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34"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F9227A" w:rsidRDefault="00F9227A" w:rsidP="00612865">
            <w:pPr>
              <w:pStyle w:val="TableParagraph"/>
            </w:pPr>
          </w:p>
        </w:tc>
      </w:tr>
      <w:tr w:rsidR="00F9227A" w:rsidTr="0051491E">
        <w:trPr>
          <w:trHeight w:val="534"/>
        </w:trPr>
        <w:tc>
          <w:tcPr>
            <w:tcW w:w="377" w:type="dxa"/>
            <w:vMerge/>
            <w:tcBorders>
              <w:top w:val="nil"/>
              <w:bottom w:val="single" w:sz="6" w:space="0" w:color="000000"/>
              <w:right w:val="single" w:sz="6" w:space="0" w:color="000000"/>
            </w:tcBorders>
          </w:tcPr>
          <w:p w:rsidR="00F9227A" w:rsidRDefault="00F9227A" w:rsidP="00612865">
            <w:pPr>
              <w:rPr>
                <w:sz w:val="2"/>
                <w:szCs w:val="2"/>
              </w:rPr>
            </w:pPr>
          </w:p>
        </w:tc>
        <w:tc>
          <w:tcPr>
            <w:tcW w:w="1426" w:type="dxa"/>
            <w:vMerge/>
            <w:tcBorders>
              <w:top w:val="nil"/>
              <w:left w:val="single" w:sz="6" w:space="0" w:color="000000"/>
              <w:bottom w:val="single" w:sz="6" w:space="0" w:color="000000"/>
              <w:right w:val="single" w:sz="6" w:space="0" w:color="000000"/>
            </w:tcBorders>
          </w:tcPr>
          <w:p w:rsidR="00F9227A" w:rsidRDefault="00F9227A" w:rsidP="00612865">
            <w:pPr>
              <w:rPr>
                <w:sz w:val="2"/>
                <w:szCs w:val="2"/>
              </w:rPr>
            </w:pPr>
          </w:p>
        </w:tc>
        <w:tc>
          <w:tcPr>
            <w:tcW w:w="1018" w:type="dxa"/>
            <w:vMerge/>
            <w:tcBorders>
              <w:top w:val="nil"/>
              <w:left w:val="single" w:sz="6" w:space="0" w:color="000000"/>
              <w:bottom w:val="single" w:sz="6" w:space="0" w:color="000000"/>
              <w:right w:val="single" w:sz="6" w:space="0" w:color="000000"/>
            </w:tcBorders>
          </w:tcPr>
          <w:p w:rsidR="00F9227A" w:rsidRDefault="00F9227A" w:rsidP="00612865">
            <w:pPr>
              <w:rPr>
                <w:sz w:val="2"/>
                <w:szCs w:val="2"/>
              </w:rPr>
            </w:pPr>
          </w:p>
        </w:tc>
        <w:tc>
          <w:tcPr>
            <w:tcW w:w="818"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541"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3"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75" w:type="dxa"/>
            <w:tcBorders>
              <w:top w:val="dashSmallGap" w:sz="4"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484" w:type="dxa"/>
            <w:tcBorders>
              <w:top w:val="dashSmallGap"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ind w:left="2" w:right="-58"/>
              <w:rPr>
                <w:sz w:val="20"/>
              </w:rPr>
            </w:pPr>
            <w:r>
              <w:rPr>
                <w:noProof/>
                <w:sz w:val="20"/>
                <w:lang w:eastAsia="fr-FR"/>
              </w:rPr>
              <w:drawing>
                <wp:inline distT="0" distB="0" distL="0" distR="0">
                  <wp:extent cx="383702" cy="338137"/>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35" cstate="print"/>
                          <a:stretch>
                            <a:fillRect/>
                          </a:stretch>
                        </pic:blipFill>
                        <pic:spPr>
                          <a:xfrm>
                            <a:off x="0" y="0"/>
                            <a:ext cx="383702" cy="338137"/>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23" w:type="dxa"/>
            <w:vMerge/>
            <w:tcBorders>
              <w:top w:val="nil"/>
              <w:left w:val="single" w:sz="6" w:space="0" w:color="000000"/>
              <w:bottom w:val="single" w:sz="6" w:space="0" w:color="000000"/>
            </w:tcBorders>
          </w:tcPr>
          <w:p w:rsidR="00F9227A" w:rsidRDefault="00F9227A" w:rsidP="00612865">
            <w:pPr>
              <w:rPr>
                <w:sz w:val="2"/>
                <w:szCs w:val="2"/>
              </w:rPr>
            </w:pPr>
          </w:p>
        </w:tc>
      </w:tr>
      <w:tr w:rsidR="00F9227A" w:rsidTr="00612865">
        <w:trPr>
          <w:trHeight w:val="527"/>
        </w:trPr>
        <w:tc>
          <w:tcPr>
            <w:tcW w:w="7503" w:type="dxa"/>
            <w:gridSpan w:val="12"/>
            <w:vMerge w:val="restart"/>
            <w:tcBorders>
              <w:top w:val="single" w:sz="6" w:space="0" w:color="000000"/>
              <w:right w:val="single" w:sz="6" w:space="0" w:color="000000"/>
            </w:tcBorders>
          </w:tcPr>
          <w:p w:rsidR="00F9227A" w:rsidRDefault="00F9227A" w:rsidP="00612865">
            <w:pPr>
              <w:pStyle w:val="TableParagraph"/>
            </w:pPr>
          </w:p>
        </w:tc>
        <w:tc>
          <w:tcPr>
            <w:tcW w:w="1909" w:type="dxa"/>
            <w:gridSpan w:val="4"/>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spacing w:before="61"/>
              <w:ind w:left="72"/>
              <w:rPr>
                <w:b/>
                <w:sz w:val="24"/>
              </w:rPr>
            </w:pPr>
            <w:r>
              <w:rPr>
                <w:b/>
                <w:sz w:val="24"/>
              </w:rPr>
              <w:t>Total</w:t>
            </w:r>
            <w:r>
              <w:rPr>
                <w:b/>
                <w:spacing w:val="-2"/>
                <w:sz w:val="24"/>
              </w:rPr>
              <w:t xml:space="preserve"> partiel</w:t>
            </w:r>
          </w:p>
        </w:tc>
        <w:tc>
          <w:tcPr>
            <w:tcW w:w="613"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19" w:type="dxa"/>
            <w:tcBorders>
              <w:top w:val="single" w:sz="6" w:space="0" w:color="000000"/>
              <w:left w:val="single" w:sz="6" w:space="0" w:color="000000"/>
              <w:bottom w:val="single" w:sz="6" w:space="0" w:color="000000"/>
              <w:right w:val="single" w:sz="6" w:space="0" w:color="000000"/>
            </w:tcBorders>
          </w:tcPr>
          <w:p w:rsidR="00F9227A" w:rsidRDefault="00F9227A" w:rsidP="00612865">
            <w:pPr>
              <w:pStyle w:val="TableParagraph"/>
            </w:pPr>
          </w:p>
        </w:tc>
        <w:tc>
          <w:tcPr>
            <w:tcW w:w="623" w:type="dxa"/>
            <w:tcBorders>
              <w:top w:val="single" w:sz="6" w:space="0" w:color="000000"/>
              <w:left w:val="single" w:sz="6" w:space="0" w:color="000000"/>
              <w:bottom w:val="single" w:sz="6" w:space="0" w:color="000000"/>
            </w:tcBorders>
          </w:tcPr>
          <w:p w:rsidR="00F9227A" w:rsidRDefault="00F9227A" w:rsidP="00612865">
            <w:pPr>
              <w:pStyle w:val="TableParagraph"/>
            </w:pPr>
          </w:p>
        </w:tc>
      </w:tr>
      <w:tr w:rsidR="00F9227A" w:rsidTr="00612865">
        <w:trPr>
          <w:trHeight w:val="526"/>
        </w:trPr>
        <w:tc>
          <w:tcPr>
            <w:tcW w:w="7503" w:type="dxa"/>
            <w:gridSpan w:val="12"/>
            <w:vMerge/>
            <w:tcBorders>
              <w:top w:val="nil"/>
              <w:right w:val="single" w:sz="6" w:space="0" w:color="000000"/>
            </w:tcBorders>
          </w:tcPr>
          <w:p w:rsidR="00F9227A" w:rsidRDefault="00F9227A" w:rsidP="00612865">
            <w:pPr>
              <w:rPr>
                <w:sz w:val="2"/>
                <w:szCs w:val="2"/>
              </w:rPr>
            </w:pPr>
          </w:p>
        </w:tc>
        <w:tc>
          <w:tcPr>
            <w:tcW w:w="1909" w:type="dxa"/>
            <w:gridSpan w:val="4"/>
            <w:tcBorders>
              <w:top w:val="single" w:sz="6" w:space="0" w:color="000000"/>
              <w:left w:val="single" w:sz="6" w:space="0" w:color="000000"/>
              <w:right w:val="single" w:sz="6" w:space="0" w:color="000000"/>
            </w:tcBorders>
          </w:tcPr>
          <w:p w:rsidR="00F9227A" w:rsidRDefault="00F9227A" w:rsidP="00612865">
            <w:pPr>
              <w:pStyle w:val="TableParagraph"/>
              <w:spacing w:before="51"/>
              <w:ind w:left="72"/>
              <w:rPr>
                <w:b/>
                <w:sz w:val="24"/>
              </w:rPr>
            </w:pPr>
            <w:r>
              <w:rPr>
                <w:b/>
                <w:spacing w:val="-2"/>
                <w:sz w:val="24"/>
              </w:rPr>
              <w:t>Total</w:t>
            </w:r>
          </w:p>
        </w:tc>
        <w:tc>
          <w:tcPr>
            <w:tcW w:w="613" w:type="dxa"/>
            <w:tcBorders>
              <w:top w:val="single" w:sz="6" w:space="0" w:color="000000"/>
              <w:left w:val="single" w:sz="6" w:space="0" w:color="000000"/>
              <w:right w:val="single" w:sz="6" w:space="0" w:color="000000"/>
            </w:tcBorders>
          </w:tcPr>
          <w:p w:rsidR="00F9227A" w:rsidRDefault="00F9227A" w:rsidP="00612865">
            <w:pPr>
              <w:pStyle w:val="TableParagraph"/>
              <w:ind w:left="-5" w:right="-44"/>
              <w:rPr>
                <w:sz w:val="20"/>
              </w:rPr>
            </w:pPr>
            <w:r>
              <w:rPr>
                <w:noProof/>
                <w:sz w:val="20"/>
                <w:lang w:eastAsia="fr-FR"/>
              </w:rPr>
              <w:drawing>
                <wp:inline distT="0" distB="0" distL="0" distR="0">
                  <wp:extent cx="382423" cy="329184"/>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36" cstate="print"/>
                          <a:stretch>
                            <a:fillRect/>
                          </a:stretch>
                        </pic:blipFill>
                        <pic:spPr>
                          <a:xfrm>
                            <a:off x="0" y="0"/>
                            <a:ext cx="382423" cy="329184"/>
                          </a:xfrm>
                          <a:prstGeom prst="rect">
                            <a:avLst/>
                          </a:prstGeom>
                        </pic:spPr>
                      </pic:pic>
                    </a:graphicData>
                  </a:graphic>
                </wp:inline>
              </w:drawing>
            </w:r>
          </w:p>
        </w:tc>
        <w:tc>
          <w:tcPr>
            <w:tcW w:w="619" w:type="dxa"/>
            <w:tcBorders>
              <w:top w:val="single" w:sz="6" w:space="0" w:color="000000"/>
              <w:left w:val="single" w:sz="6" w:space="0" w:color="000000"/>
              <w:right w:val="single" w:sz="6" w:space="0" w:color="000000"/>
            </w:tcBorders>
          </w:tcPr>
          <w:p w:rsidR="00F9227A" w:rsidRDefault="00F9227A" w:rsidP="00612865">
            <w:pPr>
              <w:pStyle w:val="TableParagraph"/>
              <w:ind w:left="8" w:right="-44"/>
              <w:rPr>
                <w:sz w:val="20"/>
              </w:rPr>
            </w:pPr>
            <w:r>
              <w:rPr>
                <w:noProof/>
                <w:sz w:val="20"/>
                <w:lang w:eastAsia="fr-FR"/>
              </w:rPr>
              <w:drawing>
                <wp:inline distT="0" distB="0" distL="0" distR="0">
                  <wp:extent cx="376424" cy="329184"/>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37" cstate="print"/>
                          <a:stretch>
                            <a:fillRect/>
                          </a:stretch>
                        </pic:blipFill>
                        <pic:spPr>
                          <a:xfrm>
                            <a:off x="0" y="0"/>
                            <a:ext cx="376424" cy="329184"/>
                          </a:xfrm>
                          <a:prstGeom prst="rect">
                            <a:avLst/>
                          </a:prstGeom>
                        </pic:spPr>
                      </pic:pic>
                    </a:graphicData>
                  </a:graphic>
                </wp:inline>
              </w:drawing>
            </w:r>
          </w:p>
        </w:tc>
        <w:tc>
          <w:tcPr>
            <w:tcW w:w="623" w:type="dxa"/>
            <w:tcBorders>
              <w:top w:val="single" w:sz="6" w:space="0" w:color="000000"/>
              <w:left w:val="single" w:sz="6" w:space="0" w:color="000000"/>
            </w:tcBorders>
          </w:tcPr>
          <w:p w:rsidR="00F9227A" w:rsidRDefault="00F9227A" w:rsidP="00612865">
            <w:pPr>
              <w:pStyle w:val="TableParagraph"/>
            </w:pPr>
          </w:p>
        </w:tc>
      </w:tr>
    </w:tbl>
    <w:p w:rsidR="00F9227A" w:rsidRDefault="00F9227A" w:rsidP="00F9227A">
      <w:pPr>
        <w:pStyle w:val="TableParagraph"/>
        <w:sectPr w:rsidR="00F9227A" w:rsidSect="00F06802">
          <w:pgSz w:w="12240" w:h="15840"/>
          <w:pgMar w:top="1340" w:right="425" w:bottom="980" w:left="425" w:header="0" w:footer="790" w:gutter="0"/>
          <w:cols w:space="720"/>
        </w:sectPr>
      </w:pPr>
    </w:p>
    <w:p w:rsidR="00F9227A" w:rsidRDefault="0037547C" w:rsidP="00F9227A">
      <w:pPr>
        <w:pStyle w:val="Corpsdetexte"/>
        <w:tabs>
          <w:tab w:val="left" w:pos="5587"/>
        </w:tabs>
        <w:spacing w:before="49" w:line="412" w:lineRule="auto"/>
        <w:ind w:left="1118" w:right="38"/>
      </w:pPr>
      <w:r>
        <w:rPr>
          <w:noProof/>
        </w:rPr>
        <w:lastRenderedPageBreak/>
        <w:pict>
          <v:shape id="Graphic 128" o:spid="_x0000_s2061" style="position:absolute;left:0;text-align:left;margin-left:173.3pt;margin-top:32.8pt;width:113.55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" path="m,l1441704,e" filled="f" strokecolor="#211f1f" strokeweight=".48pt">
            <v:path arrowok="t"/>
            <w10:wrap anchorx="page"/>
          </v:shape>
        </w:pict>
      </w:r>
      <w:r w:rsidR="00F9227A">
        <w:t xml:space="preserve">Rapports à fournir : </w:t>
      </w:r>
      <w:r w:rsidR="00F9227A">
        <w:rPr>
          <w:u w:val="single"/>
        </w:rPr>
        <w:tab/>
      </w:r>
      <w:r w:rsidR="00F9227A">
        <w:t xml:space="preserve"> Durée des activités :</w:t>
      </w:r>
    </w:p>
    <w:p w:rsidR="00F9227A" w:rsidRDefault="00F9227A" w:rsidP="00F9227A">
      <w:pPr>
        <w:rPr>
          <w:sz w:val="24"/>
        </w:rPr>
      </w:pPr>
      <w:r>
        <w:br w:type="column"/>
      </w:r>
    </w:p>
    <w:p w:rsidR="00F9227A" w:rsidRDefault="00F9227A" w:rsidP="00F9227A">
      <w:pPr>
        <w:pStyle w:val="Corpsdetexte"/>
      </w:pPr>
    </w:p>
    <w:p w:rsidR="00F9227A" w:rsidRDefault="00F9227A" w:rsidP="00F9227A">
      <w:pPr>
        <w:pStyle w:val="Corpsdetexte"/>
        <w:spacing w:before="169"/>
      </w:pPr>
    </w:p>
    <w:p w:rsidR="00F9227A" w:rsidRDefault="00F9227A" w:rsidP="00F9227A">
      <w:pPr>
        <w:ind w:left="1118"/>
        <w:jc w:val="both"/>
        <w:rPr>
          <w:i/>
          <w:sz w:val="24"/>
        </w:rPr>
      </w:pPr>
      <w:r>
        <w:rPr>
          <w:sz w:val="24"/>
        </w:rPr>
        <w:t>Signature:</w:t>
      </w:r>
      <w:r>
        <w:rPr>
          <w:i/>
          <w:sz w:val="24"/>
        </w:rPr>
        <w:t>(Représentant</w:t>
      </w:r>
      <w:r>
        <w:rPr>
          <w:i/>
          <w:spacing w:val="-2"/>
          <w:sz w:val="24"/>
        </w:rPr>
        <w:t>habilité)</w:t>
      </w:r>
    </w:p>
    <w:p w:rsidR="00F9227A" w:rsidRDefault="00F9227A" w:rsidP="00F9227A">
      <w:pPr>
        <w:pStyle w:val="Corpsdetexte"/>
        <w:spacing w:before="199" w:line="412" w:lineRule="auto"/>
        <w:ind w:left="1118" w:right="3260"/>
        <w:jc w:val="both"/>
      </w:pPr>
      <w:r>
        <w:t>Nom : Titre : Adresse:</w:t>
      </w:r>
    </w:p>
    <w:p w:rsidR="00F9227A" w:rsidRDefault="00F9227A" w:rsidP="00F9227A">
      <w:pPr>
        <w:pStyle w:val="Corpsdetexte"/>
        <w:spacing w:line="412" w:lineRule="auto"/>
        <w:jc w:val="both"/>
        <w:sectPr w:rsidR="00F9227A" w:rsidSect="00F06802">
          <w:type w:val="continuous"/>
          <w:pgSz w:w="12240" w:h="15840"/>
          <w:pgMar w:top="740" w:right="425" w:bottom="280" w:left="425" w:header="0" w:footer="790" w:gutter="0"/>
          <w:cols w:num="2" w:space="720" w:equalWidth="0">
            <w:col w:w="5628" w:space="133"/>
            <w:col w:w="5629"/>
          </w:cols>
        </w:sectPr>
      </w:pPr>
    </w:p>
    <w:p w:rsidR="00F9227A" w:rsidRDefault="00F9227A" w:rsidP="00F9227A">
      <w:pPr>
        <w:pStyle w:val="Corpsdetexte"/>
        <w:rPr>
          <w:sz w:val="20"/>
        </w:rPr>
      </w:pPr>
    </w:p>
    <w:p w:rsidR="00F9227A" w:rsidRDefault="00F9227A" w:rsidP="00F9227A">
      <w:pPr>
        <w:pStyle w:val="Corpsdetexte"/>
        <w:rPr>
          <w:sz w:val="20"/>
        </w:rPr>
      </w:pPr>
    </w:p>
    <w:p w:rsidR="00F9227A" w:rsidRDefault="00F9227A" w:rsidP="00F9227A">
      <w:pPr>
        <w:pStyle w:val="Corpsdetexte"/>
        <w:spacing w:before="62"/>
        <w:rPr>
          <w:sz w:val="20"/>
        </w:rPr>
      </w:pPr>
    </w:p>
    <w:p w:rsidR="00F9227A" w:rsidRDefault="0037547C" w:rsidP="00F9227A">
      <w:pPr>
        <w:pStyle w:val="Corpsdetexte"/>
        <w:spacing w:line="20" w:lineRule="exact"/>
        <w:ind w:left="991"/>
        <w:rPr>
          <w:sz w:val="2"/>
        </w:rPr>
      </w:pPr>
      <w:r w:rsidRPr="0037547C">
        <w:pict>
          <v:group id="Group 129" o:spid="_x0000_s2059"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BoVCuddAIAAPMFAAAOAAAAAAAAAAAA&#10;AAAAAC4CAABkcnMvZTJvRG9jLnhtbFBLAQItABQABgAIAAAAIQA57x4L2gAAAAMBAAAPAAAAAAAA&#10;AAAAAAAAAM4EAABkcnMvZG93bnJldi54bWxQSwUGAAAAAAQABADzAAAA1QUAAAAA&#10;">
            <v:shape id="Graphic 130" o:spid="_x0000_s2060"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" path="m1829053,l,,,9143r1829053,l1829053,xe" fillcolor="black" stroked="f">
              <v:path arrowok="t"/>
            </v:shape>
            <w10:wrap type="none"/>
            <w10:anchorlock/>
          </v:group>
        </w:pict>
      </w:r>
    </w:p>
    <w:p w:rsidR="00F9227A" w:rsidRDefault="00F9227A" w:rsidP="00F9227A">
      <w:pPr>
        <w:tabs>
          <w:tab w:val="left" w:pos="1351"/>
        </w:tabs>
        <w:spacing w:before="91"/>
        <w:ind w:left="1351" w:right="1000" w:hanging="360"/>
        <w:rPr>
          <w:sz w:val="20"/>
        </w:rPr>
      </w:pPr>
      <w:r>
        <w:rPr>
          <w:spacing w:val="-10"/>
          <w:sz w:val="20"/>
          <w:vertAlign w:val="superscript"/>
        </w:rPr>
        <w:t>2</w:t>
      </w:r>
      <w:r>
        <w:rPr>
          <w:sz w:val="20"/>
        </w:rPr>
        <w:tab/>
        <w:t>Lesmoissontcomptésàpartirdudebutdelamission.Parchaqueagentindiquerséparémentaffectationausiège ou sur le terrain.</w:t>
      </w:r>
    </w:p>
    <w:p w:rsidR="00F9227A" w:rsidRDefault="00F9227A" w:rsidP="00F9227A">
      <w:pPr>
        <w:tabs>
          <w:tab w:val="left" w:pos="1351"/>
        </w:tabs>
        <w:ind w:left="991"/>
        <w:rPr>
          <w:sz w:val="20"/>
        </w:rPr>
      </w:pPr>
      <w:r>
        <w:rPr>
          <w:spacing w:val="-10"/>
          <w:sz w:val="20"/>
          <w:vertAlign w:val="superscript"/>
        </w:rPr>
        <w:t>3</w:t>
      </w:r>
      <w:r>
        <w:rPr>
          <w:sz w:val="20"/>
        </w:rPr>
        <w:tab/>
        <w:t>Travailsurleterrainsignifietravailexecutéendehorsdusiègedu</w:t>
      </w:r>
      <w:r>
        <w:rPr>
          <w:spacing w:val="-2"/>
          <w:sz w:val="20"/>
        </w:rPr>
        <w:t>consultant</w:t>
      </w:r>
    </w:p>
    <w:p w:rsidR="00F9227A" w:rsidRDefault="00F9227A" w:rsidP="00F9227A">
      <w:pPr>
        <w:rPr>
          <w:sz w:val="20"/>
        </w:rPr>
        <w:sectPr w:rsidR="00F9227A" w:rsidSect="00F06802">
          <w:type w:val="continuous"/>
          <w:pgSz w:w="12240" w:h="15840"/>
          <w:pgMar w:top="740" w:right="425" w:bottom="280" w:left="425" w:header="0" w:footer="790" w:gutter="0"/>
          <w:cols w:space="720"/>
        </w:sectPr>
      </w:pPr>
    </w:p>
    <w:p w:rsidR="00F9227A" w:rsidRDefault="00DA67A1" w:rsidP="00F9227A">
      <w:pPr>
        <w:pStyle w:val="Titre1"/>
        <w:spacing w:line="360" w:lineRule="auto"/>
        <w:ind w:left="4347" w:right="1888" w:hanging="3051"/>
        <w:jc w:val="left"/>
      </w:pPr>
      <w:r>
        <w:rPr>
          <w:noProof/>
          <w:lang w:eastAsia="fr-FR"/>
        </w:rPr>
        <w:lastRenderedPageBreak/>
        <w:drawing>
          <wp:anchor distT="0" distB="0" distL="0" distR="0" simplePos="0" relativeHeight="251640320" behindDoc="0" locked="0" layoutInCell="1" allowOverlap="1">
            <wp:simplePos x="0" y="0"/>
            <wp:positionH relativeFrom="page">
              <wp:posOffset>385763</wp:posOffset>
            </wp:positionH>
            <wp:positionV relativeFrom="page">
              <wp:posOffset>209550</wp:posOffset>
            </wp:positionV>
            <wp:extent cx="7109142" cy="10083571"/>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38" cstate="print"/>
                    <a:stretch>
                      <a:fillRect/>
                    </a:stretch>
                  </pic:blipFill>
                  <pic:spPr>
                    <a:xfrm>
                      <a:off x="0" y="0"/>
                      <a:ext cx="7113871" cy="10090279"/>
                    </a:xfrm>
                    <a:prstGeom prst="rect">
                      <a:avLst/>
                    </a:prstGeom>
                  </pic:spPr>
                </pic:pic>
              </a:graphicData>
            </a:graphic>
          </wp:anchor>
        </w:drawing>
      </w:r>
      <w:r w:rsidR="00F9227A">
        <w:rPr>
          <w:w w:val="80"/>
        </w:rPr>
        <w:t xml:space="preserve">ANNEXEN°9:MODELEDELISTEDUPERSONNELA </w:t>
      </w:r>
      <w:r w:rsidR="00F9227A">
        <w:rPr>
          <w:w w:val="85"/>
        </w:rPr>
        <w:t>MOBILISER</w:t>
      </w:r>
    </w:p>
    <w:p w:rsidR="00F9227A" w:rsidRDefault="00F9227A" w:rsidP="00F9227A">
      <w:pPr>
        <w:pStyle w:val="Titre4"/>
        <w:spacing w:before="239"/>
        <w:ind w:left="710"/>
      </w:pPr>
      <w:r>
        <w:rPr>
          <w:b w:val="0"/>
        </w:rPr>
        <w:t>e</w:t>
      </w:r>
      <w:r>
        <w:t>1.Personneltechniqueclé/de</w:t>
      </w:r>
      <w:r>
        <w:rPr>
          <w:spacing w:val="-2"/>
        </w:rPr>
        <w:t>gestion</w:t>
      </w:r>
    </w:p>
    <w:p w:rsidR="00F9227A" w:rsidRDefault="00F9227A" w:rsidP="00F9227A">
      <w:pPr>
        <w:pStyle w:val="Corpsdetexte"/>
        <w:spacing w:before="171"/>
        <w:rPr>
          <w:b/>
          <w:sz w:val="20"/>
        </w:rPr>
      </w:pPr>
    </w:p>
    <w:tbl>
      <w:tblPr>
        <w:tblStyle w:val="TableNormal"/>
        <w:tblW w:w="0" w:type="auto"/>
        <w:jc w:val="center"/>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164"/>
        <w:gridCol w:w="1417"/>
        <w:gridCol w:w="1418"/>
        <w:gridCol w:w="1339"/>
        <w:gridCol w:w="1877"/>
        <w:gridCol w:w="1793"/>
      </w:tblGrid>
      <w:tr w:rsidR="00F9227A" w:rsidTr="00DA67A1">
        <w:trPr>
          <w:trHeight w:val="1338"/>
          <w:jc w:val="center"/>
        </w:trPr>
        <w:tc>
          <w:tcPr>
            <w:tcW w:w="3164" w:type="dxa"/>
            <w:shd w:val="clear" w:color="auto" w:fill="D9D9D9"/>
          </w:tcPr>
          <w:p w:rsidR="00F9227A" w:rsidRDefault="00F9227A" w:rsidP="00612865">
            <w:pPr>
              <w:pStyle w:val="TableParagraph"/>
              <w:spacing w:before="59"/>
              <w:ind w:left="173"/>
              <w:jc w:val="center"/>
              <w:rPr>
                <w:b/>
                <w:sz w:val="24"/>
              </w:rPr>
            </w:pPr>
            <w:r>
              <w:rPr>
                <w:b/>
                <w:spacing w:val="-5"/>
                <w:sz w:val="24"/>
              </w:rPr>
              <w:t>Nom</w:t>
            </w:r>
          </w:p>
        </w:tc>
        <w:tc>
          <w:tcPr>
            <w:tcW w:w="1417" w:type="dxa"/>
            <w:shd w:val="clear" w:color="auto" w:fill="D9D9D9"/>
          </w:tcPr>
          <w:p w:rsidR="00F9227A" w:rsidRDefault="00F9227A" w:rsidP="00612865">
            <w:pPr>
              <w:pStyle w:val="TableParagraph"/>
              <w:spacing w:before="58" w:line="360" w:lineRule="auto"/>
              <w:ind w:left="144" w:right="423" w:firstLine="4"/>
              <w:rPr>
                <w:b/>
                <w:sz w:val="20"/>
              </w:rPr>
            </w:pPr>
            <w:r>
              <w:rPr>
                <w:b/>
                <w:spacing w:val="-2"/>
                <w:sz w:val="20"/>
              </w:rPr>
              <w:t>Fonction proposée</w:t>
            </w:r>
          </w:p>
        </w:tc>
        <w:tc>
          <w:tcPr>
            <w:tcW w:w="1418" w:type="dxa"/>
            <w:shd w:val="clear" w:color="auto" w:fill="D9D9D9"/>
          </w:tcPr>
          <w:p w:rsidR="00F9227A" w:rsidRDefault="00F9227A" w:rsidP="00612865">
            <w:pPr>
              <w:pStyle w:val="TableParagraph"/>
              <w:spacing w:before="58" w:line="360" w:lineRule="auto"/>
              <w:ind w:left="48" w:right="299" w:hanging="24"/>
              <w:rPr>
                <w:b/>
                <w:sz w:val="20"/>
              </w:rPr>
            </w:pPr>
            <w:r>
              <w:rPr>
                <w:b/>
                <w:spacing w:val="-2"/>
                <w:sz w:val="20"/>
              </w:rPr>
              <w:t xml:space="preserve">Qualificatio </w:t>
            </w:r>
            <w:r>
              <w:rPr>
                <w:b/>
                <w:sz w:val="20"/>
              </w:rPr>
              <w:t xml:space="preserve">n </w:t>
            </w:r>
            <w:r>
              <w:rPr>
                <w:b/>
                <w:spacing w:val="-2"/>
                <w:sz w:val="20"/>
              </w:rPr>
              <w:t>minimale</w:t>
            </w:r>
          </w:p>
        </w:tc>
        <w:tc>
          <w:tcPr>
            <w:tcW w:w="1339" w:type="dxa"/>
            <w:shd w:val="clear" w:color="auto" w:fill="D9D9D9"/>
          </w:tcPr>
          <w:p w:rsidR="00F9227A" w:rsidRDefault="00F9227A" w:rsidP="00612865">
            <w:pPr>
              <w:pStyle w:val="TableParagraph"/>
              <w:spacing w:before="58" w:line="422" w:lineRule="auto"/>
              <w:ind w:left="147" w:right="70" w:hanging="47"/>
              <w:jc w:val="center"/>
              <w:rPr>
                <w:b/>
                <w:sz w:val="20"/>
              </w:rPr>
            </w:pPr>
            <w:r>
              <w:rPr>
                <w:b/>
                <w:spacing w:val="-2"/>
                <w:sz w:val="20"/>
              </w:rPr>
              <w:t>Années D’expérience Générale</w:t>
            </w:r>
          </w:p>
        </w:tc>
        <w:tc>
          <w:tcPr>
            <w:tcW w:w="1877" w:type="dxa"/>
            <w:shd w:val="clear" w:color="auto" w:fill="D9D9D9"/>
          </w:tcPr>
          <w:p w:rsidR="00F9227A" w:rsidRDefault="00F9227A" w:rsidP="00612865">
            <w:pPr>
              <w:pStyle w:val="TableParagraph"/>
              <w:ind w:left="504" w:right="9" w:hanging="459"/>
              <w:rPr>
                <w:b/>
                <w:sz w:val="20"/>
              </w:rPr>
            </w:pPr>
            <w:r>
              <w:rPr>
                <w:b/>
                <w:sz w:val="20"/>
              </w:rPr>
              <w:t xml:space="preserve">Annéesd’Expérience </w:t>
            </w:r>
            <w:r>
              <w:rPr>
                <w:b/>
                <w:spacing w:val="-2"/>
                <w:sz w:val="20"/>
              </w:rPr>
              <w:t>Spécifique</w:t>
            </w:r>
          </w:p>
          <w:p w:rsidR="00F9227A" w:rsidRDefault="00F9227A" w:rsidP="00612865">
            <w:pPr>
              <w:pStyle w:val="TableParagraph"/>
              <w:ind w:left="216" w:right="184" w:firstLine="609"/>
              <w:rPr>
                <w:b/>
                <w:sz w:val="20"/>
              </w:rPr>
            </w:pPr>
            <w:r>
              <w:rPr>
                <w:b/>
                <w:spacing w:val="-6"/>
                <w:sz w:val="20"/>
              </w:rPr>
              <w:t>En</w:t>
            </w:r>
            <w:r>
              <w:rPr>
                <w:b/>
                <w:sz w:val="20"/>
              </w:rPr>
              <w:t>Termedeprojets</w:t>
            </w:r>
          </w:p>
          <w:p w:rsidR="00F9227A" w:rsidRDefault="00F9227A" w:rsidP="00612865">
            <w:pPr>
              <w:pStyle w:val="TableParagraph"/>
              <w:spacing w:line="228" w:lineRule="exact"/>
              <w:ind w:left="171"/>
              <w:rPr>
                <w:b/>
                <w:sz w:val="20"/>
              </w:rPr>
            </w:pPr>
            <w:r>
              <w:rPr>
                <w:b/>
                <w:sz w:val="20"/>
              </w:rPr>
              <w:t>similaires</w:t>
            </w:r>
            <w:r>
              <w:rPr>
                <w:b/>
                <w:spacing w:val="-2"/>
                <w:sz w:val="20"/>
              </w:rPr>
              <w:t>réalisés</w:t>
            </w:r>
          </w:p>
        </w:tc>
        <w:tc>
          <w:tcPr>
            <w:tcW w:w="1793" w:type="dxa"/>
            <w:shd w:val="clear" w:color="auto" w:fill="D9D9D9"/>
          </w:tcPr>
          <w:p w:rsidR="00F9227A" w:rsidRDefault="00F9227A" w:rsidP="00612865">
            <w:pPr>
              <w:pStyle w:val="TableParagraph"/>
              <w:spacing w:before="58" w:line="422" w:lineRule="auto"/>
              <w:ind w:left="288" w:right="116" w:hanging="106"/>
              <w:jc w:val="both"/>
              <w:rPr>
                <w:b/>
                <w:sz w:val="20"/>
              </w:rPr>
            </w:pPr>
            <w:r>
              <w:rPr>
                <w:b/>
                <w:sz w:val="20"/>
              </w:rPr>
              <w:t>Posteoufonction Occupé(e)pour Chaque projet</w:t>
            </w:r>
          </w:p>
        </w:tc>
      </w:tr>
      <w:tr w:rsidR="00F9227A" w:rsidTr="00DA67A1">
        <w:trPr>
          <w:trHeight w:val="619"/>
          <w:jc w:val="center"/>
        </w:trPr>
        <w:tc>
          <w:tcPr>
            <w:tcW w:w="3164" w:type="dxa"/>
          </w:tcPr>
          <w:p w:rsidR="00F9227A" w:rsidRDefault="00F9227A" w:rsidP="00612865">
            <w:pPr>
              <w:pStyle w:val="TableParagraph"/>
            </w:pPr>
          </w:p>
        </w:tc>
        <w:tc>
          <w:tcPr>
            <w:tcW w:w="1417" w:type="dxa"/>
          </w:tcPr>
          <w:p w:rsidR="00F9227A" w:rsidRDefault="00F9227A" w:rsidP="00612865">
            <w:pPr>
              <w:pStyle w:val="TableParagraph"/>
            </w:pPr>
          </w:p>
        </w:tc>
        <w:tc>
          <w:tcPr>
            <w:tcW w:w="1418" w:type="dxa"/>
          </w:tcPr>
          <w:p w:rsidR="00F9227A" w:rsidRDefault="00F9227A" w:rsidP="00612865">
            <w:pPr>
              <w:pStyle w:val="TableParagraph"/>
            </w:pPr>
          </w:p>
        </w:tc>
        <w:tc>
          <w:tcPr>
            <w:tcW w:w="1339" w:type="dxa"/>
          </w:tcPr>
          <w:p w:rsidR="00F9227A" w:rsidRDefault="00F9227A" w:rsidP="00612865">
            <w:pPr>
              <w:pStyle w:val="TableParagraph"/>
            </w:pPr>
          </w:p>
        </w:tc>
        <w:tc>
          <w:tcPr>
            <w:tcW w:w="1877" w:type="dxa"/>
          </w:tcPr>
          <w:p w:rsidR="00F9227A" w:rsidRDefault="00F9227A" w:rsidP="00612865">
            <w:pPr>
              <w:pStyle w:val="TableParagraph"/>
            </w:pPr>
          </w:p>
        </w:tc>
        <w:tc>
          <w:tcPr>
            <w:tcW w:w="1793" w:type="dxa"/>
          </w:tcPr>
          <w:p w:rsidR="00F9227A" w:rsidRDefault="00F9227A" w:rsidP="00612865">
            <w:pPr>
              <w:pStyle w:val="TableParagraph"/>
            </w:pPr>
          </w:p>
        </w:tc>
      </w:tr>
      <w:tr w:rsidR="00F9227A" w:rsidTr="00DA67A1">
        <w:trPr>
          <w:trHeight w:val="618"/>
          <w:jc w:val="center"/>
        </w:trPr>
        <w:tc>
          <w:tcPr>
            <w:tcW w:w="3164" w:type="dxa"/>
          </w:tcPr>
          <w:p w:rsidR="00F9227A" w:rsidRDefault="00F9227A" w:rsidP="00612865">
            <w:pPr>
              <w:pStyle w:val="TableParagraph"/>
            </w:pPr>
          </w:p>
        </w:tc>
        <w:tc>
          <w:tcPr>
            <w:tcW w:w="1417" w:type="dxa"/>
          </w:tcPr>
          <w:p w:rsidR="00F9227A" w:rsidRDefault="00F9227A" w:rsidP="00612865">
            <w:pPr>
              <w:pStyle w:val="TableParagraph"/>
            </w:pPr>
          </w:p>
        </w:tc>
        <w:tc>
          <w:tcPr>
            <w:tcW w:w="1418" w:type="dxa"/>
          </w:tcPr>
          <w:p w:rsidR="00F9227A" w:rsidRDefault="00F9227A" w:rsidP="00612865">
            <w:pPr>
              <w:pStyle w:val="TableParagraph"/>
            </w:pPr>
          </w:p>
        </w:tc>
        <w:tc>
          <w:tcPr>
            <w:tcW w:w="1339" w:type="dxa"/>
          </w:tcPr>
          <w:p w:rsidR="00F9227A" w:rsidRDefault="00F9227A" w:rsidP="00612865">
            <w:pPr>
              <w:pStyle w:val="TableParagraph"/>
            </w:pPr>
          </w:p>
        </w:tc>
        <w:tc>
          <w:tcPr>
            <w:tcW w:w="1877" w:type="dxa"/>
          </w:tcPr>
          <w:p w:rsidR="00F9227A" w:rsidRDefault="00F9227A" w:rsidP="00612865">
            <w:pPr>
              <w:pStyle w:val="TableParagraph"/>
            </w:pPr>
          </w:p>
        </w:tc>
        <w:tc>
          <w:tcPr>
            <w:tcW w:w="1793" w:type="dxa"/>
          </w:tcPr>
          <w:p w:rsidR="00F9227A" w:rsidRDefault="00F9227A" w:rsidP="00612865">
            <w:pPr>
              <w:pStyle w:val="TableParagraph"/>
            </w:pPr>
          </w:p>
        </w:tc>
      </w:tr>
      <w:tr w:rsidR="00F9227A" w:rsidTr="00DA67A1">
        <w:trPr>
          <w:trHeight w:val="618"/>
          <w:jc w:val="center"/>
        </w:trPr>
        <w:tc>
          <w:tcPr>
            <w:tcW w:w="3164" w:type="dxa"/>
          </w:tcPr>
          <w:p w:rsidR="00F9227A" w:rsidRDefault="00F9227A" w:rsidP="00612865">
            <w:pPr>
              <w:pStyle w:val="TableParagraph"/>
            </w:pPr>
          </w:p>
        </w:tc>
        <w:tc>
          <w:tcPr>
            <w:tcW w:w="1417" w:type="dxa"/>
          </w:tcPr>
          <w:p w:rsidR="00F9227A" w:rsidRDefault="00F9227A" w:rsidP="00612865">
            <w:pPr>
              <w:pStyle w:val="TableParagraph"/>
            </w:pPr>
          </w:p>
        </w:tc>
        <w:tc>
          <w:tcPr>
            <w:tcW w:w="1418" w:type="dxa"/>
          </w:tcPr>
          <w:p w:rsidR="00F9227A" w:rsidRDefault="00F9227A" w:rsidP="00612865">
            <w:pPr>
              <w:pStyle w:val="TableParagraph"/>
            </w:pPr>
          </w:p>
        </w:tc>
        <w:tc>
          <w:tcPr>
            <w:tcW w:w="1339" w:type="dxa"/>
          </w:tcPr>
          <w:p w:rsidR="00F9227A" w:rsidRDefault="00F9227A" w:rsidP="00612865">
            <w:pPr>
              <w:pStyle w:val="TableParagraph"/>
            </w:pPr>
          </w:p>
        </w:tc>
        <w:tc>
          <w:tcPr>
            <w:tcW w:w="1877" w:type="dxa"/>
          </w:tcPr>
          <w:p w:rsidR="00F9227A" w:rsidRDefault="00F9227A" w:rsidP="00612865">
            <w:pPr>
              <w:pStyle w:val="TableParagraph"/>
            </w:pPr>
          </w:p>
        </w:tc>
        <w:tc>
          <w:tcPr>
            <w:tcW w:w="1793" w:type="dxa"/>
          </w:tcPr>
          <w:p w:rsidR="00F9227A" w:rsidRDefault="00F9227A" w:rsidP="00612865">
            <w:pPr>
              <w:pStyle w:val="TableParagraph"/>
            </w:pPr>
          </w:p>
        </w:tc>
      </w:tr>
      <w:tr w:rsidR="00F9227A" w:rsidTr="00DA67A1">
        <w:trPr>
          <w:trHeight w:val="618"/>
          <w:jc w:val="center"/>
        </w:trPr>
        <w:tc>
          <w:tcPr>
            <w:tcW w:w="3164" w:type="dxa"/>
          </w:tcPr>
          <w:p w:rsidR="00F9227A" w:rsidRDefault="00F9227A" w:rsidP="00612865">
            <w:pPr>
              <w:pStyle w:val="TableParagraph"/>
            </w:pPr>
          </w:p>
        </w:tc>
        <w:tc>
          <w:tcPr>
            <w:tcW w:w="1417" w:type="dxa"/>
          </w:tcPr>
          <w:p w:rsidR="00F9227A" w:rsidRDefault="00F9227A" w:rsidP="00612865">
            <w:pPr>
              <w:pStyle w:val="TableParagraph"/>
            </w:pPr>
          </w:p>
        </w:tc>
        <w:tc>
          <w:tcPr>
            <w:tcW w:w="1418" w:type="dxa"/>
          </w:tcPr>
          <w:p w:rsidR="00F9227A" w:rsidRDefault="00F9227A" w:rsidP="00612865">
            <w:pPr>
              <w:pStyle w:val="TableParagraph"/>
            </w:pPr>
          </w:p>
        </w:tc>
        <w:tc>
          <w:tcPr>
            <w:tcW w:w="1339" w:type="dxa"/>
          </w:tcPr>
          <w:p w:rsidR="00F9227A" w:rsidRDefault="00F9227A" w:rsidP="00612865">
            <w:pPr>
              <w:pStyle w:val="TableParagraph"/>
            </w:pPr>
          </w:p>
        </w:tc>
        <w:tc>
          <w:tcPr>
            <w:tcW w:w="1877" w:type="dxa"/>
          </w:tcPr>
          <w:p w:rsidR="00F9227A" w:rsidRDefault="00F9227A" w:rsidP="00612865">
            <w:pPr>
              <w:pStyle w:val="TableParagraph"/>
            </w:pPr>
          </w:p>
        </w:tc>
        <w:tc>
          <w:tcPr>
            <w:tcW w:w="1793" w:type="dxa"/>
          </w:tcPr>
          <w:p w:rsidR="00F9227A" w:rsidRDefault="00F9227A" w:rsidP="00612865">
            <w:pPr>
              <w:pStyle w:val="TableParagraph"/>
            </w:pPr>
          </w:p>
        </w:tc>
      </w:tr>
      <w:tr w:rsidR="00F9227A" w:rsidTr="00DA67A1">
        <w:trPr>
          <w:trHeight w:val="618"/>
          <w:jc w:val="center"/>
        </w:trPr>
        <w:tc>
          <w:tcPr>
            <w:tcW w:w="3164" w:type="dxa"/>
          </w:tcPr>
          <w:p w:rsidR="00F9227A" w:rsidRDefault="00F9227A" w:rsidP="00612865">
            <w:pPr>
              <w:pStyle w:val="TableParagraph"/>
            </w:pPr>
          </w:p>
        </w:tc>
        <w:tc>
          <w:tcPr>
            <w:tcW w:w="1417" w:type="dxa"/>
          </w:tcPr>
          <w:p w:rsidR="00F9227A" w:rsidRDefault="00F9227A" w:rsidP="00612865">
            <w:pPr>
              <w:pStyle w:val="TableParagraph"/>
            </w:pPr>
          </w:p>
        </w:tc>
        <w:tc>
          <w:tcPr>
            <w:tcW w:w="1418" w:type="dxa"/>
          </w:tcPr>
          <w:p w:rsidR="00F9227A" w:rsidRDefault="00F9227A" w:rsidP="00612865">
            <w:pPr>
              <w:pStyle w:val="TableParagraph"/>
            </w:pPr>
          </w:p>
        </w:tc>
        <w:tc>
          <w:tcPr>
            <w:tcW w:w="1339" w:type="dxa"/>
          </w:tcPr>
          <w:p w:rsidR="00F9227A" w:rsidRDefault="00F9227A" w:rsidP="00612865">
            <w:pPr>
              <w:pStyle w:val="TableParagraph"/>
            </w:pPr>
          </w:p>
        </w:tc>
        <w:tc>
          <w:tcPr>
            <w:tcW w:w="1877" w:type="dxa"/>
          </w:tcPr>
          <w:p w:rsidR="00F9227A" w:rsidRDefault="00F9227A" w:rsidP="00612865">
            <w:pPr>
              <w:pStyle w:val="TableParagraph"/>
            </w:pPr>
          </w:p>
        </w:tc>
        <w:tc>
          <w:tcPr>
            <w:tcW w:w="1793" w:type="dxa"/>
          </w:tcPr>
          <w:p w:rsidR="00F9227A" w:rsidRDefault="00F9227A" w:rsidP="00612865">
            <w:pPr>
              <w:pStyle w:val="TableParagraph"/>
            </w:pPr>
          </w:p>
        </w:tc>
      </w:tr>
      <w:tr w:rsidR="00F9227A" w:rsidTr="00DA67A1">
        <w:trPr>
          <w:trHeight w:val="636"/>
          <w:jc w:val="center"/>
        </w:trPr>
        <w:tc>
          <w:tcPr>
            <w:tcW w:w="3164" w:type="dxa"/>
          </w:tcPr>
          <w:p w:rsidR="00F9227A" w:rsidRDefault="00F9227A" w:rsidP="00612865">
            <w:pPr>
              <w:pStyle w:val="TableParagraph"/>
            </w:pPr>
          </w:p>
        </w:tc>
        <w:tc>
          <w:tcPr>
            <w:tcW w:w="1417" w:type="dxa"/>
          </w:tcPr>
          <w:p w:rsidR="00F9227A" w:rsidRDefault="00F9227A" w:rsidP="00612865">
            <w:pPr>
              <w:pStyle w:val="TableParagraph"/>
            </w:pPr>
          </w:p>
        </w:tc>
        <w:tc>
          <w:tcPr>
            <w:tcW w:w="1418" w:type="dxa"/>
          </w:tcPr>
          <w:p w:rsidR="00F9227A" w:rsidRDefault="00F9227A" w:rsidP="00612865">
            <w:pPr>
              <w:pStyle w:val="TableParagraph"/>
            </w:pPr>
          </w:p>
        </w:tc>
        <w:tc>
          <w:tcPr>
            <w:tcW w:w="1339" w:type="dxa"/>
          </w:tcPr>
          <w:p w:rsidR="00F9227A" w:rsidRDefault="00F9227A" w:rsidP="00612865">
            <w:pPr>
              <w:pStyle w:val="TableParagraph"/>
            </w:pPr>
          </w:p>
        </w:tc>
        <w:tc>
          <w:tcPr>
            <w:tcW w:w="1877" w:type="dxa"/>
          </w:tcPr>
          <w:p w:rsidR="00F9227A" w:rsidRDefault="00F9227A" w:rsidP="00612865">
            <w:pPr>
              <w:pStyle w:val="TableParagraph"/>
            </w:pPr>
          </w:p>
        </w:tc>
        <w:tc>
          <w:tcPr>
            <w:tcW w:w="1793" w:type="dxa"/>
          </w:tcPr>
          <w:p w:rsidR="00F9227A" w:rsidRDefault="00F9227A" w:rsidP="00612865">
            <w:pPr>
              <w:pStyle w:val="TableParagraph"/>
            </w:pPr>
          </w:p>
        </w:tc>
      </w:tr>
    </w:tbl>
    <w:p w:rsidR="00F9227A" w:rsidRDefault="00F9227A" w:rsidP="00F9227A">
      <w:pPr>
        <w:pStyle w:val="Corpsdetexte"/>
        <w:rPr>
          <w:b/>
        </w:rPr>
      </w:pPr>
    </w:p>
    <w:p w:rsidR="00F9227A" w:rsidRDefault="00F9227A" w:rsidP="00F9227A">
      <w:pPr>
        <w:pStyle w:val="Corpsdetexte"/>
        <w:rPr>
          <w:b/>
        </w:rPr>
      </w:pPr>
    </w:p>
    <w:p w:rsidR="00F9227A" w:rsidRDefault="00F9227A" w:rsidP="00F9227A">
      <w:pPr>
        <w:pStyle w:val="Corpsdetexte"/>
        <w:spacing w:before="118"/>
        <w:rPr>
          <w:b/>
        </w:rPr>
      </w:pPr>
    </w:p>
    <w:p w:rsidR="00F9227A" w:rsidRDefault="00F9227A" w:rsidP="00F9227A">
      <w:pPr>
        <w:pStyle w:val="Corpsdetexte"/>
        <w:ind w:left="1070"/>
      </w:pPr>
      <w:proofErr w:type="gramStart"/>
      <w:r>
        <w:t>1.Personnel</w:t>
      </w:r>
      <w:proofErr w:type="gramEnd"/>
      <w:r>
        <w:t xml:space="preserve"> d’appui(siège et </w:t>
      </w:r>
      <w:r>
        <w:rPr>
          <w:spacing w:val="-2"/>
        </w:rPr>
        <w:t>local)</w:t>
      </w:r>
    </w:p>
    <w:p w:rsidR="00F9227A" w:rsidRDefault="00F9227A" w:rsidP="00F9227A">
      <w:pPr>
        <w:pStyle w:val="Corpsdetexte"/>
        <w:rPr>
          <w:sz w:val="20"/>
        </w:rPr>
      </w:pPr>
    </w:p>
    <w:p w:rsidR="00F9227A" w:rsidRDefault="00F9227A" w:rsidP="00F9227A">
      <w:pPr>
        <w:pStyle w:val="Corpsdetexte"/>
        <w:spacing w:before="218"/>
        <w:rPr>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771"/>
        <w:gridCol w:w="1882"/>
        <w:gridCol w:w="1882"/>
        <w:gridCol w:w="1882"/>
      </w:tblGrid>
      <w:tr w:rsidR="00F9227A" w:rsidTr="00612865">
        <w:trPr>
          <w:trHeight w:val="887"/>
        </w:trPr>
        <w:tc>
          <w:tcPr>
            <w:tcW w:w="1988" w:type="dxa"/>
            <w:shd w:val="clear" w:color="auto" w:fill="E7E6E6"/>
          </w:tcPr>
          <w:p w:rsidR="00F9227A" w:rsidRDefault="00F9227A" w:rsidP="00612865">
            <w:pPr>
              <w:pStyle w:val="TableParagraph"/>
              <w:spacing w:line="270" w:lineRule="exact"/>
              <w:ind w:left="107"/>
              <w:rPr>
                <w:sz w:val="24"/>
              </w:rPr>
            </w:pPr>
            <w:r>
              <w:rPr>
                <w:spacing w:val="-5"/>
                <w:sz w:val="24"/>
              </w:rPr>
              <w:t>Nom</w:t>
            </w:r>
          </w:p>
        </w:tc>
        <w:tc>
          <w:tcPr>
            <w:tcW w:w="1771" w:type="dxa"/>
            <w:shd w:val="clear" w:color="auto" w:fill="E7E6E6"/>
          </w:tcPr>
          <w:p w:rsidR="00F9227A" w:rsidRDefault="00F9227A" w:rsidP="00612865">
            <w:pPr>
              <w:pStyle w:val="TableParagraph"/>
              <w:spacing w:line="270" w:lineRule="exact"/>
              <w:ind w:left="107"/>
              <w:rPr>
                <w:sz w:val="24"/>
              </w:rPr>
            </w:pPr>
            <w:r>
              <w:rPr>
                <w:spacing w:val="-2"/>
                <w:sz w:val="24"/>
              </w:rPr>
              <w:t>Spécialisation</w:t>
            </w:r>
          </w:p>
        </w:tc>
        <w:tc>
          <w:tcPr>
            <w:tcW w:w="1882" w:type="dxa"/>
            <w:shd w:val="clear" w:color="auto" w:fill="E7E6E6"/>
          </w:tcPr>
          <w:p w:rsidR="00F9227A" w:rsidRDefault="00F9227A" w:rsidP="00612865">
            <w:pPr>
              <w:pStyle w:val="TableParagraph"/>
              <w:spacing w:line="270" w:lineRule="exact"/>
              <w:ind w:left="107"/>
              <w:rPr>
                <w:sz w:val="24"/>
              </w:rPr>
            </w:pPr>
            <w:r>
              <w:rPr>
                <w:spacing w:val="-2"/>
                <w:sz w:val="24"/>
              </w:rPr>
              <w:t>Poste</w:t>
            </w:r>
          </w:p>
        </w:tc>
        <w:tc>
          <w:tcPr>
            <w:tcW w:w="1882" w:type="dxa"/>
            <w:shd w:val="clear" w:color="auto" w:fill="E7E6E6"/>
          </w:tcPr>
          <w:p w:rsidR="00F9227A" w:rsidRDefault="00F9227A" w:rsidP="00612865">
            <w:pPr>
              <w:pStyle w:val="TableParagraph"/>
              <w:spacing w:line="360" w:lineRule="auto"/>
              <w:ind w:left="107" w:firstLine="60"/>
              <w:rPr>
                <w:sz w:val="24"/>
              </w:rPr>
            </w:pPr>
            <w:r>
              <w:rPr>
                <w:spacing w:val="-2"/>
                <w:sz w:val="24"/>
              </w:rPr>
              <w:t>Année d’Expérience</w:t>
            </w:r>
          </w:p>
        </w:tc>
        <w:tc>
          <w:tcPr>
            <w:tcW w:w="1882" w:type="dxa"/>
            <w:shd w:val="clear" w:color="auto" w:fill="E7E6E6"/>
          </w:tcPr>
          <w:p w:rsidR="00F9227A" w:rsidRDefault="00F9227A" w:rsidP="00612865">
            <w:pPr>
              <w:pStyle w:val="TableParagraph"/>
              <w:spacing w:line="270" w:lineRule="exact"/>
              <w:ind w:left="107"/>
              <w:rPr>
                <w:sz w:val="24"/>
              </w:rPr>
            </w:pPr>
            <w:r>
              <w:rPr>
                <w:spacing w:val="-2"/>
                <w:sz w:val="24"/>
              </w:rPr>
              <w:t>Attributions</w:t>
            </w:r>
          </w:p>
        </w:tc>
      </w:tr>
      <w:tr w:rsidR="00F9227A" w:rsidTr="00612865">
        <w:trPr>
          <w:trHeight w:val="504"/>
        </w:trPr>
        <w:tc>
          <w:tcPr>
            <w:tcW w:w="1988" w:type="dxa"/>
          </w:tcPr>
          <w:p w:rsidR="00F9227A" w:rsidRDefault="00F9227A" w:rsidP="00612865">
            <w:pPr>
              <w:pStyle w:val="TableParagraph"/>
            </w:pPr>
          </w:p>
        </w:tc>
        <w:tc>
          <w:tcPr>
            <w:tcW w:w="1771" w:type="dxa"/>
          </w:tcPr>
          <w:p w:rsidR="00F9227A" w:rsidRDefault="00F9227A" w:rsidP="00612865">
            <w:pPr>
              <w:pStyle w:val="TableParagraph"/>
            </w:pPr>
          </w:p>
        </w:tc>
        <w:tc>
          <w:tcPr>
            <w:tcW w:w="1882" w:type="dxa"/>
          </w:tcPr>
          <w:p w:rsidR="00F9227A" w:rsidRDefault="00F9227A" w:rsidP="00612865">
            <w:pPr>
              <w:pStyle w:val="TableParagraph"/>
            </w:pPr>
          </w:p>
        </w:tc>
        <w:tc>
          <w:tcPr>
            <w:tcW w:w="1882" w:type="dxa"/>
          </w:tcPr>
          <w:p w:rsidR="00F9227A" w:rsidRDefault="00F9227A" w:rsidP="00612865">
            <w:pPr>
              <w:pStyle w:val="TableParagraph"/>
            </w:pPr>
          </w:p>
        </w:tc>
        <w:tc>
          <w:tcPr>
            <w:tcW w:w="1882" w:type="dxa"/>
          </w:tcPr>
          <w:p w:rsidR="00F9227A" w:rsidRDefault="00F9227A" w:rsidP="00612865">
            <w:pPr>
              <w:pStyle w:val="TableParagraph"/>
            </w:pPr>
          </w:p>
        </w:tc>
      </w:tr>
      <w:tr w:rsidR="00F9227A" w:rsidTr="00612865">
        <w:trPr>
          <w:trHeight w:val="489"/>
        </w:trPr>
        <w:tc>
          <w:tcPr>
            <w:tcW w:w="1988" w:type="dxa"/>
          </w:tcPr>
          <w:p w:rsidR="00F9227A" w:rsidRDefault="00F9227A" w:rsidP="00612865">
            <w:pPr>
              <w:pStyle w:val="TableParagraph"/>
            </w:pPr>
          </w:p>
        </w:tc>
        <w:tc>
          <w:tcPr>
            <w:tcW w:w="1771" w:type="dxa"/>
          </w:tcPr>
          <w:p w:rsidR="00F9227A" w:rsidRDefault="00F9227A" w:rsidP="00612865">
            <w:pPr>
              <w:pStyle w:val="TableParagraph"/>
            </w:pPr>
          </w:p>
        </w:tc>
        <w:tc>
          <w:tcPr>
            <w:tcW w:w="1882" w:type="dxa"/>
          </w:tcPr>
          <w:p w:rsidR="00F9227A" w:rsidRDefault="00F9227A" w:rsidP="00612865">
            <w:pPr>
              <w:pStyle w:val="TableParagraph"/>
            </w:pPr>
          </w:p>
        </w:tc>
        <w:tc>
          <w:tcPr>
            <w:tcW w:w="1882" w:type="dxa"/>
          </w:tcPr>
          <w:p w:rsidR="00F9227A" w:rsidRDefault="00F9227A" w:rsidP="00612865">
            <w:pPr>
              <w:pStyle w:val="TableParagraph"/>
            </w:pPr>
          </w:p>
        </w:tc>
        <w:tc>
          <w:tcPr>
            <w:tcW w:w="1882" w:type="dxa"/>
          </w:tcPr>
          <w:p w:rsidR="00F9227A" w:rsidRDefault="00F9227A" w:rsidP="00612865">
            <w:pPr>
              <w:pStyle w:val="TableParagraph"/>
            </w:pPr>
          </w:p>
        </w:tc>
      </w:tr>
      <w:tr w:rsidR="00F9227A" w:rsidTr="00612865">
        <w:trPr>
          <w:trHeight w:val="491"/>
        </w:trPr>
        <w:tc>
          <w:tcPr>
            <w:tcW w:w="1988" w:type="dxa"/>
          </w:tcPr>
          <w:p w:rsidR="00F9227A" w:rsidRDefault="00F9227A" w:rsidP="00612865">
            <w:pPr>
              <w:pStyle w:val="TableParagraph"/>
            </w:pPr>
          </w:p>
        </w:tc>
        <w:tc>
          <w:tcPr>
            <w:tcW w:w="1771" w:type="dxa"/>
          </w:tcPr>
          <w:p w:rsidR="00F9227A" w:rsidRDefault="00F9227A" w:rsidP="00612865">
            <w:pPr>
              <w:pStyle w:val="TableParagraph"/>
            </w:pPr>
          </w:p>
        </w:tc>
        <w:tc>
          <w:tcPr>
            <w:tcW w:w="1882" w:type="dxa"/>
          </w:tcPr>
          <w:p w:rsidR="00F9227A" w:rsidRDefault="00F9227A" w:rsidP="00612865">
            <w:pPr>
              <w:pStyle w:val="TableParagraph"/>
            </w:pPr>
          </w:p>
        </w:tc>
        <w:tc>
          <w:tcPr>
            <w:tcW w:w="1882" w:type="dxa"/>
          </w:tcPr>
          <w:p w:rsidR="00F9227A" w:rsidRDefault="00F9227A" w:rsidP="00612865">
            <w:pPr>
              <w:pStyle w:val="TableParagraph"/>
            </w:pPr>
          </w:p>
        </w:tc>
        <w:tc>
          <w:tcPr>
            <w:tcW w:w="1882" w:type="dxa"/>
          </w:tcPr>
          <w:p w:rsidR="00F9227A" w:rsidRDefault="00F9227A" w:rsidP="00612865">
            <w:pPr>
              <w:pStyle w:val="TableParagraph"/>
            </w:pPr>
          </w:p>
        </w:tc>
      </w:tr>
    </w:tbl>
    <w:p w:rsidR="00F9227A" w:rsidRDefault="00F9227A" w:rsidP="00F9227A">
      <w:pPr>
        <w:pStyle w:val="TableParagraph"/>
        <w:sectPr w:rsidR="00F9227A" w:rsidSect="00F06802">
          <w:footerReference w:type="default" r:id="rId39"/>
          <w:pgSz w:w="11910" w:h="16840"/>
          <w:pgMar w:top="1080" w:right="0" w:bottom="1240" w:left="708" w:header="0" w:footer="1055" w:gutter="0"/>
          <w:cols w:space="720"/>
        </w:sectPr>
      </w:pPr>
    </w:p>
    <w:p w:rsidR="00F9227A" w:rsidRDefault="00F9227A" w:rsidP="00F9227A">
      <w:pPr>
        <w:spacing w:before="71"/>
        <w:ind w:left="237" w:right="978"/>
        <w:jc w:val="center"/>
        <w:rPr>
          <w:b/>
          <w:sz w:val="32"/>
        </w:rPr>
      </w:pPr>
      <w:r>
        <w:rPr>
          <w:b/>
          <w:noProof/>
          <w:sz w:val="32"/>
          <w:lang w:eastAsia="fr-FR"/>
        </w:rPr>
        <w:lastRenderedPageBreak/>
        <w:drawing>
          <wp:anchor distT="0" distB="0" distL="0" distR="0" simplePos="0" relativeHeight="251675136" behindDoc="0" locked="0" layoutInCell="1" allowOverlap="1">
            <wp:simplePos x="0" y="0"/>
            <wp:positionH relativeFrom="page">
              <wp:posOffset>304800</wp:posOffset>
            </wp:positionH>
            <wp:positionV relativeFrom="page">
              <wp:posOffset>304799</wp:posOffset>
            </wp:positionV>
            <wp:extent cx="6952488" cy="10084308"/>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38" cstate="print"/>
                    <a:stretch>
                      <a:fillRect/>
                    </a:stretch>
                  </pic:blipFill>
                  <pic:spPr>
                    <a:xfrm>
                      <a:off x="0" y="0"/>
                      <a:ext cx="6952488" cy="10084308"/>
                    </a:xfrm>
                    <a:prstGeom prst="rect">
                      <a:avLst/>
                    </a:prstGeom>
                  </pic:spPr>
                </pic:pic>
              </a:graphicData>
            </a:graphic>
          </wp:anchor>
        </w:drawing>
      </w:r>
      <w:r>
        <w:rPr>
          <w:b/>
          <w:w w:val="80"/>
          <w:sz w:val="32"/>
        </w:rPr>
        <w:t>ANNEXEN°10:MODELEFICHEDEPRESTATION</w:t>
      </w:r>
      <w:r>
        <w:rPr>
          <w:b/>
          <w:spacing w:val="-10"/>
          <w:w w:val="80"/>
          <w:sz w:val="32"/>
        </w:rPr>
        <w:t>S</w:t>
      </w:r>
    </w:p>
    <w:p w:rsidR="00F9227A" w:rsidRDefault="00F9227A" w:rsidP="00F9227A">
      <w:pPr>
        <w:spacing w:before="185"/>
        <w:ind w:left="237" w:right="973"/>
        <w:jc w:val="center"/>
        <w:rPr>
          <w:b/>
          <w:sz w:val="32"/>
        </w:rPr>
      </w:pPr>
      <w:r>
        <w:rPr>
          <w:b/>
          <w:w w:val="75"/>
          <w:sz w:val="32"/>
        </w:rPr>
        <w:t>SUSCEPTIBLESD’ETRESOUS-TRAITEESCOMMANDEE</w:t>
      </w:r>
      <w:r>
        <w:rPr>
          <w:b/>
          <w:spacing w:val="-10"/>
          <w:w w:val="75"/>
          <w:sz w:val="32"/>
        </w:rPr>
        <w:t>S</w:t>
      </w:r>
    </w:p>
    <w:p w:rsidR="00F9227A" w:rsidRDefault="00F9227A" w:rsidP="00F9227A">
      <w:pPr>
        <w:pStyle w:val="Corpsdetexte"/>
        <w:spacing w:before="207"/>
        <w:rPr>
          <w:b/>
          <w:sz w:val="20"/>
        </w:rPr>
      </w:pPr>
    </w:p>
    <w:tbl>
      <w:tblPr>
        <w:tblStyle w:val="TableNormal"/>
        <w:tblW w:w="0" w:type="auto"/>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2168"/>
        <w:gridCol w:w="4016"/>
        <w:gridCol w:w="3486"/>
      </w:tblGrid>
      <w:tr w:rsidR="00F9227A" w:rsidTr="00612865">
        <w:trPr>
          <w:trHeight w:val="474"/>
        </w:trPr>
        <w:tc>
          <w:tcPr>
            <w:tcW w:w="2168" w:type="dxa"/>
            <w:tcBorders>
              <w:bottom w:val="single" w:sz="4" w:space="0" w:color="000000"/>
              <w:right w:val="single" w:sz="4" w:space="0" w:color="000000"/>
            </w:tcBorders>
            <w:shd w:val="clear" w:color="auto" w:fill="E7E6E6"/>
          </w:tcPr>
          <w:p w:rsidR="00F9227A" w:rsidRDefault="00F9227A" w:rsidP="00612865">
            <w:pPr>
              <w:pStyle w:val="TableParagraph"/>
              <w:spacing w:line="275" w:lineRule="exact"/>
              <w:ind w:right="2"/>
              <w:jc w:val="center"/>
              <w:rPr>
                <w:b/>
                <w:sz w:val="24"/>
              </w:rPr>
            </w:pPr>
            <w:r>
              <w:rPr>
                <w:b/>
                <w:spacing w:val="-5"/>
                <w:sz w:val="24"/>
              </w:rPr>
              <w:t>N°</w:t>
            </w:r>
          </w:p>
        </w:tc>
        <w:tc>
          <w:tcPr>
            <w:tcW w:w="4016" w:type="dxa"/>
            <w:tcBorders>
              <w:left w:val="single" w:sz="4" w:space="0" w:color="000000"/>
              <w:bottom w:val="single" w:sz="4" w:space="0" w:color="000000"/>
              <w:right w:val="single" w:sz="4" w:space="0" w:color="000000"/>
            </w:tcBorders>
            <w:shd w:val="clear" w:color="auto" w:fill="E7E6E6"/>
          </w:tcPr>
          <w:p w:rsidR="00F9227A" w:rsidRDefault="00F9227A" w:rsidP="00612865">
            <w:pPr>
              <w:pStyle w:val="TableParagraph"/>
              <w:spacing w:line="275" w:lineRule="exact"/>
              <w:ind w:left="561"/>
              <w:rPr>
                <w:b/>
                <w:sz w:val="24"/>
              </w:rPr>
            </w:pPr>
            <w:r>
              <w:rPr>
                <w:b/>
                <w:sz w:val="24"/>
              </w:rPr>
              <w:t>Désignationdes</w:t>
            </w:r>
            <w:r>
              <w:rPr>
                <w:b/>
                <w:spacing w:val="-2"/>
                <w:sz w:val="24"/>
              </w:rPr>
              <w:t>Fournitures</w:t>
            </w:r>
          </w:p>
        </w:tc>
        <w:tc>
          <w:tcPr>
            <w:tcW w:w="3486" w:type="dxa"/>
            <w:tcBorders>
              <w:left w:val="single" w:sz="4" w:space="0" w:color="000000"/>
              <w:bottom w:val="single" w:sz="4" w:space="0" w:color="000000"/>
              <w:right w:val="single" w:sz="4" w:space="0" w:color="000000"/>
            </w:tcBorders>
            <w:shd w:val="clear" w:color="auto" w:fill="E7E6E6"/>
          </w:tcPr>
          <w:p w:rsidR="00F9227A" w:rsidRDefault="00F9227A" w:rsidP="00612865">
            <w:pPr>
              <w:pStyle w:val="TableParagraph"/>
              <w:spacing w:line="275" w:lineRule="exact"/>
              <w:ind w:left="314"/>
              <w:rPr>
                <w:b/>
                <w:sz w:val="24"/>
              </w:rPr>
            </w:pPr>
            <w:proofErr w:type="gramStart"/>
            <w:r>
              <w:rPr>
                <w:b/>
                <w:sz w:val="24"/>
              </w:rPr>
              <w:t>Quantité(</w:t>
            </w:r>
            <w:proofErr w:type="gramEnd"/>
            <w:r>
              <w:rPr>
                <w:b/>
                <w:sz w:val="24"/>
              </w:rPr>
              <w:t>Nombre</w:t>
            </w:r>
            <w:r>
              <w:rPr>
                <w:b/>
                <w:spacing w:val="-2"/>
                <w:sz w:val="24"/>
              </w:rPr>
              <w:t>d’unités)</w:t>
            </w:r>
          </w:p>
        </w:tc>
      </w:tr>
      <w:tr w:rsidR="00F9227A" w:rsidTr="00612865">
        <w:trPr>
          <w:trHeight w:val="887"/>
        </w:trPr>
        <w:tc>
          <w:tcPr>
            <w:tcW w:w="2168" w:type="dxa"/>
            <w:tcBorders>
              <w:top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401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spacing w:line="360" w:lineRule="auto"/>
              <w:ind w:left="107" w:right="151"/>
              <w:rPr>
                <w:i/>
                <w:sz w:val="24"/>
              </w:rPr>
            </w:pPr>
            <w:r>
              <w:rPr>
                <w:i/>
                <w:sz w:val="24"/>
              </w:rPr>
              <w:t xml:space="preserve">[Insérerladésignationdes </w:t>
            </w:r>
            <w:r>
              <w:rPr>
                <w:i/>
                <w:spacing w:val="-2"/>
                <w:sz w:val="24"/>
              </w:rPr>
              <w:t>Fournitures]</w:t>
            </w:r>
          </w:p>
        </w:tc>
        <w:tc>
          <w:tcPr>
            <w:tcW w:w="348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spacing w:line="360" w:lineRule="auto"/>
              <w:ind w:left="107"/>
              <w:rPr>
                <w:i/>
                <w:sz w:val="24"/>
              </w:rPr>
            </w:pPr>
            <w:r>
              <w:rPr>
                <w:i/>
                <w:sz w:val="24"/>
              </w:rPr>
              <w:t xml:space="preserve">[insérerlaquantitédesarticlesà </w:t>
            </w:r>
            <w:r>
              <w:rPr>
                <w:i/>
                <w:spacing w:val="-2"/>
                <w:sz w:val="24"/>
              </w:rPr>
              <w:t>fournir]</w:t>
            </w:r>
          </w:p>
        </w:tc>
      </w:tr>
      <w:tr w:rsidR="00F9227A" w:rsidTr="00612865">
        <w:trPr>
          <w:trHeight w:val="472"/>
        </w:trPr>
        <w:tc>
          <w:tcPr>
            <w:tcW w:w="2168" w:type="dxa"/>
            <w:tcBorders>
              <w:top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401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348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rPr>
                <w:sz w:val="24"/>
              </w:rPr>
            </w:pPr>
          </w:p>
        </w:tc>
      </w:tr>
      <w:tr w:rsidR="00F9227A" w:rsidTr="00612865">
        <w:trPr>
          <w:trHeight w:val="474"/>
        </w:trPr>
        <w:tc>
          <w:tcPr>
            <w:tcW w:w="2168" w:type="dxa"/>
            <w:tcBorders>
              <w:top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401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348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rPr>
                <w:sz w:val="24"/>
              </w:rPr>
            </w:pPr>
          </w:p>
        </w:tc>
      </w:tr>
      <w:tr w:rsidR="00F9227A" w:rsidTr="00612865">
        <w:trPr>
          <w:trHeight w:val="475"/>
        </w:trPr>
        <w:tc>
          <w:tcPr>
            <w:tcW w:w="2168" w:type="dxa"/>
            <w:tcBorders>
              <w:top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401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rPr>
                <w:sz w:val="24"/>
              </w:rPr>
            </w:pPr>
          </w:p>
        </w:tc>
        <w:tc>
          <w:tcPr>
            <w:tcW w:w="3486" w:type="dxa"/>
            <w:tcBorders>
              <w:top w:val="single" w:sz="4" w:space="0" w:color="000000"/>
              <w:left w:val="single" w:sz="4" w:space="0" w:color="000000"/>
              <w:bottom w:val="single" w:sz="4" w:space="0" w:color="000000"/>
              <w:right w:val="single" w:sz="4" w:space="0" w:color="000000"/>
            </w:tcBorders>
          </w:tcPr>
          <w:p w:rsidR="00F9227A" w:rsidRDefault="00F9227A" w:rsidP="00612865">
            <w:pPr>
              <w:pStyle w:val="TableParagraph"/>
              <w:rPr>
                <w:sz w:val="24"/>
              </w:rPr>
            </w:pPr>
          </w:p>
        </w:tc>
      </w:tr>
      <w:tr w:rsidR="00F9227A" w:rsidTr="00612865">
        <w:trPr>
          <w:trHeight w:val="474"/>
        </w:trPr>
        <w:tc>
          <w:tcPr>
            <w:tcW w:w="2168" w:type="dxa"/>
            <w:tcBorders>
              <w:top w:val="single" w:sz="4" w:space="0" w:color="000000"/>
              <w:right w:val="single" w:sz="4" w:space="0" w:color="000000"/>
            </w:tcBorders>
          </w:tcPr>
          <w:p w:rsidR="00F9227A" w:rsidRDefault="00F9227A" w:rsidP="00612865">
            <w:pPr>
              <w:pStyle w:val="TableParagraph"/>
              <w:rPr>
                <w:sz w:val="24"/>
              </w:rPr>
            </w:pPr>
          </w:p>
        </w:tc>
        <w:tc>
          <w:tcPr>
            <w:tcW w:w="4016" w:type="dxa"/>
            <w:tcBorders>
              <w:top w:val="single" w:sz="4" w:space="0" w:color="000000"/>
              <w:left w:val="single" w:sz="4" w:space="0" w:color="000000"/>
              <w:right w:val="single" w:sz="4" w:space="0" w:color="000000"/>
            </w:tcBorders>
          </w:tcPr>
          <w:p w:rsidR="00F9227A" w:rsidRDefault="00F9227A" w:rsidP="00612865">
            <w:pPr>
              <w:pStyle w:val="TableParagraph"/>
              <w:rPr>
                <w:sz w:val="24"/>
              </w:rPr>
            </w:pPr>
          </w:p>
        </w:tc>
        <w:tc>
          <w:tcPr>
            <w:tcW w:w="3486" w:type="dxa"/>
            <w:tcBorders>
              <w:top w:val="single" w:sz="4" w:space="0" w:color="000000"/>
              <w:left w:val="single" w:sz="4" w:space="0" w:color="000000"/>
              <w:right w:val="single" w:sz="4" w:space="0" w:color="000000"/>
            </w:tcBorders>
          </w:tcPr>
          <w:p w:rsidR="00F9227A" w:rsidRDefault="00F9227A" w:rsidP="00612865">
            <w:pPr>
              <w:pStyle w:val="TableParagraph"/>
              <w:rPr>
                <w:sz w:val="24"/>
              </w:rPr>
            </w:pPr>
          </w:p>
        </w:tc>
      </w:tr>
    </w:tbl>
    <w:p w:rsidR="00F9227A" w:rsidRDefault="00F9227A" w:rsidP="00F9227A">
      <w:pPr>
        <w:pStyle w:val="Corpsdetexte"/>
        <w:rPr>
          <w:b/>
          <w:sz w:val="20"/>
        </w:rPr>
      </w:pPr>
    </w:p>
    <w:p w:rsidR="00F9227A" w:rsidRDefault="00F9227A" w:rsidP="00F9227A">
      <w:pPr>
        <w:pStyle w:val="Corpsdetexte"/>
        <w:spacing w:before="5"/>
        <w:rPr>
          <w:b/>
          <w:sz w:val="20"/>
        </w:rPr>
      </w:pPr>
    </w:p>
    <w:tbl>
      <w:tblPr>
        <w:tblStyle w:val="TableNormal"/>
        <w:tblW w:w="0" w:type="auto"/>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50"/>
        <w:gridCol w:w="4174"/>
        <w:gridCol w:w="3349"/>
      </w:tblGrid>
      <w:tr w:rsidR="00F9227A" w:rsidTr="00612865">
        <w:trPr>
          <w:trHeight w:val="949"/>
        </w:trPr>
        <w:tc>
          <w:tcPr>
            <w:tcW w:w="2050" w:type="dxa"/>
            <w:tcBorders>
              <w:left w:val="double" w:sz="4" w:space="0" w:color="000000"/>
            </w:tcBorders>
            <w:shd w:val="clear" w:color="auto" w:fill="E7E6E6"/>
          </w:tcPr>
          <w:p w:rsidR="00F9227A" w:rsidRDefault="00F9227A" w:rsidP="00612865">
            <w:pPr>
              <w:pStyle w:val="TableParagraph"/>
              <w:spacing w:before="1"/>
              <w:ind w:left="476"/>
              <w:rPr>
                <w:b/>
                <w:sz w:val="24"/>
              </w:rPr>
            </w:pPr>
            <w:r>
              <w:rPr>
                <w:b/>
                <w:sz w:val="24"/>
              </w:rPr>
              <w:t xml:space="preserve">N° </w:t>
            </w:r>
            <w:r>
              <w:rPr>
                <w:b/>
                <w:spacing w:val="-2"/>
                <w:sz w:val="24"/>
              </w:rPr>
              <w:t>Service</w:t>
            </w:r>
          </w:p>
        </w:tc>
        <w:tc>
          <w:tcPr>
            <w:tcW w:w="4174" w:type="dxa"/>
            <w:shd w:val="clear" w:color="auto" w:fill="E7E6E6"/>
          </w:tcPr>
          <w:p w:rsidR="00F9227A" w:rsidRDefault="00F9227A" w:rsidP="00612865">
            <w:pPr>
              <w:pStyle w:val="TableParagraph"/>
              <w:spacing w:before="198"/>
              <w:rPr>
                <w:b/>
                <w:sz w:val="24"/>
              </w:rPr>
            </w:pPr>
          </w:p>
          <w:p w:rsidR="00F9227A" w:rsidRDefault="00F9227A" w:rsidP="00612865">
            <w:pPr>
              <w:pStyle w:val="TableParagraph"/>
              <w:ind w:left="7"/>
              <w:jc w:val="center"/>
              <w:rPr>
                <w:b/>
                <w:sz w:val="24"/>
              </w:rPr>
            </w:pPr>
            <w:r>
              <w:rPr>
                <w:b/>
                <w:sz w:val="24"/>
              </w:rPr>
              <w:t xml:space="preserve">Désignationdu </w:t>
            </w:r>
            <w:r>
              <w:rPr>
                <w:b/>
                <w:spacing w:val="-2"/>
                <w:sz w:val="24"/>
              </w:rPr>
              <w:t>Service</w:t>
            </w:r>
          </w:p>
        </w:tc>
        <w:tc>
          <w:tcPr>
            <w:tcW w:w="3349" w:type="dxa"/>
            <w:shd w:val="clear" w:color="auto" w:fill="E7E6E6"/>
          </w:tcPr>
          <w:p w:rsidR="00F9227A" w:rsidRDefault="00F9227A" w:rsidP="00612865">
            <w:pPr>
              <w:pStyle w:val="TableParagraph"/>
              <w:spacing w:before="198"/>
              <w:rPr>
                <w:b/>
                <w:sz w:val="24"/>
              </w:rPr>
            </w:pPr>
          </w:p>
          <w:p w:rsidR="00F9227A" w:rsidRDefault="00F9227A" w:rsidP="00612865">
            <w:pPr>
              <w:pStyle w:val="TableParagraph"/>
              <w:ind w:left="10"/>
              <w:jc w:val="center"/>
              <w:rPr>
                <w:b/>
                <w:sz w:val="24"/>
              </w:rPr>
            </w:pPr>
            <w:r>
              <w:rPr>
                <w:b/>
                <w:sz w:val="24"/>
              </w:rPr>
              <w:t>Unitéde</w:t>
            </w:r>
            <w:r>
              <w:rPr>
                <w:b/>
                <w:spacing w:val="-2"/>
                <w:sz w:val="24"/>
              </w:rPr>
              <w:t>mesure</w:t>
            </w:r>
          </w:p>
        </w:tc>
      </w:tr>
      <w:tr w:rsidR="00F9227A" w:rsidTr="00612865">
        <w:trPr>
          <w:trHeight w:val="1300"/>
        </w:trPr>
        <w:tc>
          <w:tcPr>
            <w:tcW w:w="2050" w:type="dxa"/>
            <w:tcBorders>
              <w:left w:val="double" w:sz="4" w:space="0" w:color="000000"/>
            </w:tcBorders>
          </w:tcPr>
          <w:p w:rsidR="00F9227A" w:rsidRDefault="00F9227A" w:rsidP="00612865">
            <w:pPr>
              <w:pStyle w:val="TableParagraph"/>
              <w:spacing w:line="360" w:lineRule="auto"/>
              <w:ind w:left="443" w:right="550" w:firstLine="14"/>
              <w:jc w:val="both"/>
              <w:rPr>
                <w:i/>
                <w:sz w:val="24"/>
              </w:rPr>
            </w:pPr>
            <w:r>
              <w:rPr>
                <w:i/>
                <w:sz w:val="24"/>
              </w:rPr>
              <w:t xml:space="preserve">[insérerle numérodu </w:t>
            </w:r>
            <w:r>
              <w:rPr>
                <w:i/>
                <w:spacing w:val="-2"/>
                <w:sz w:val="24"/>
              </w:rPr>
              <w:t>Service]</w:t>
            </w:r>
          </w:p>
        </w:tc>
        <w:tc>
          <w:tcPr>
            <w:tcW w:w="4174" w:type="dxa"/>
          </w:tcPr>
          <w:p w:rsidR="00F9227A" w:rsidRDefault="00F9227A" w:rsidP="00612865">
            <w:pPr>
              <w:pStyle w:val="TableParagraph"/>
              <w:spacing w:line="270" w:lineRule="exact"/>
              <w:ind w:left="7" w:right="7"/>
              <w:jc w:val="center"/>
              <w:rPr>
                <w:i/>
                <w:sz w:val="24"/>
              </w:rPr>
            </w:pPr>
            <w:r>
              <w:rPr>
                <w:i/>
                <w:sz w:val="24"/>
              </w:rPr>
              <w:t xml:space="preserve">[insérerladésignationdu </w:t>
            </w:r>
            <w:r>
              <w:rPr>
                <w:i/>
                <w:spacing w:val="-2"/>
                <w:sz w:val="24"/>
              </w:rPr>
              <w:t>service]</w:t>
            </w:r>
          </w:p>
        </w:tc>
        <w:tc>
          <w:tcPr>
            <w:tcW w:w="3349" w:type="dxa"/>
          </w:tcPr>
          <w:p w:rsidR="00F9227A" w:rsidRDefault="00F9227A" w:rsidP="00612865">
            <w:pPr>
              <w:pStyle w:val="TableParagraph"/>
              <w:spacing w:line="270" w:lineRule="exact"/>
              <w:ind w:left="10" w:right="3"/>
              <w:jc w:val="center"/>
              <w:rPr>
                <w:i/>
                <w:sz w:val="24"/>
              </w:rPr>
            </w:pPr>
            <w:r>
              <w:rPr>
                <w:i/>
                <w:sz w:val="24"/>
              </w:rPr>
              <w:t>[unité de</w:t>
            </w:r>
            <w:r>
              <w:rPr>
                <w:i/>
                <w:spacing w:val="-2"/>
                <w:sz w:val="24"/>
              </w:rPr>
              <w:t xml:space="preserve"> mesure]</w:t>
            </w:r>
          </w:p>
        </w:tc>
      </w:tr>
      <w:tr w:rsidR="00F9227A" w:rsidTr="00612865">
        <w:trPr>
          <w:trHeight w:val="474"/>
        </w:trPr>
        <w:tc>
          <w:tcPr>
            <w:tcW w:w="2050" w:type="dxa"/>
            <w:tcBorders>
              <w:left w:val="double" w:sz="4" w:space="0" w:color="000000"/>
            </w:tcBorders>
          </w:tcPr>
          <w:p w:rsidR="00F9227A" w:rsidRDefault="00F9227A" w:rsidP="00612865">
            <w:pPr>
              <w:pStyle w:val="TableParagraph"/>
              <w:rPr>
                <w:sz w:val="24"/>
              </w:rPr>
            </w:pPr>
          </w:p>
        </w:tc>
        <w:tc>
          <w:tcPr>
            <w:tcW w:w="4174" w:type="dxa"/>
          </w:tcPr>
          <w:p w:rsidR="00F9227A" w:rsidRDefault="00F9227A" w:rsidP="00612865">
            <w:pPr>
              <w:pStyle w:val="TableParagraph"/>
              <w:rPr>
                <w:sz w:val="24"/>
              </w:rPr>
            </w:pPr>
          </w:p>
        </w:tc>
        <w:tc>
          <w:tcPr>
            <w:tcW w:w="3349" w:type="dxa"/>
          </w:tcPr>
          <w:p w:rsidR="00F9227A" w:rsidRDefault="00F9227A" w:rsidP="00612865">
            <w:pPr>
              <w:pStyle w:val="TableParagraph"/>
              <w:rPr>
                <w:sz w:val="24"/>
              </w:rPr>
            </w:pPr>
          </w:p>
        </w:tc>
      </w:tr>
      <w:tr w:rsidR="00F9227A" w:rsidTr="00612865">
        <w:trPr>
          <w:trHeight w:val="474"/>
        </w:trPr>
        <w:tc>
          <w:tcPr>
            <w:tcW w:w="2050" w:type="dxa"/>
            <w:tcBorders>
              <w:left w:val="double" w:sz="4" w:space="0" w:color="000000"/>
            </w:tcBorders>
          </w:tcPr>
          <w:p w:rsidR="00F9227A" w:rsidRDefault="00F9227A" w:rsidP="00612865">
            <w:pPr>
              <w:pStyle w:val="TableParagraph"/>
              <w:rPr>
                <w:sz w:val="24"/>
              </w:rPr>
            </w:pPr>
          </w:p>
        </w:tc>
        <w:tc>
          <w:tcPr>
            <w:tcW w:w="4174" w:type="dxa"/>
          </w:tcPr>
          <w:p w:rsidR="00F9227A" w:rsidRDefault="00F9227A" w:rsidP="00612865">
            <w:pPr>
              <w:pStyle w:val="TableParagraph"/>
              <w:rPr>
                <w:sz w:val="24"/>
              </w:rPr>
            </w:pPr>
          </w:p>
        </w:tc>
        <w:tc>
          <w:tcPr>
            <w:tcW w:w="3349" w:type="dxa"/>
          </w:tcPr>
          <w:p w:rsidR="00F9227A" w:rsidRDefault="00F9227A" w:rsidP="00612865">
            <w:pPr>
              <w:pStyle w:val="TableParagraph"/>
              <w:rPr>
                <w:sz w:val="24"/>
              </w:rPr>
            </w:pPr>
          </w:p>
        </w:tc>
      </w:tr>
      <w:tr w:rsidR="00F9227A" w:rsidTr="00612865">
        <w:trPr>
          <w:trHeight w:val="474"/>
        </w:trPr>
        <w:tc>
          <w:tcPr>
            <w:tcW w:w="2050" w:type="dxa"/>
            <w:tcBorders>
              <w:left w:val="double" w:sz="4" w:space="0" w:color="000000"/>
            </w:tcBorders>
          </w:tcPr>
          <w:p w:rsidR="00F9227A" w:rsidRDefault="00F9227A" w:rsidP="00612865">
            <w:pPr>
              <w:pStyle w:val="TableParagraph"/>
              <w:rPr>
                <w:sz w:val="24"/>
              </w:rPr>
            </w:pPr>
          </w:p>
        </w:tc>
        <w:tc>
          <w:tcPr>
            <w:tcW w:w="4174" w:type="dxa"/>
          </w:tcPr>
          <w:p w:rsidR="00F9227A" w:rsidRDefault="00F9227A" w:rsidP="00612865">
            <w:pPr>
              <w:pStyle w:val="TableParagraph"/>
              <w:rPr>
                <w:sz w:val="24"/>
              </w:rPr>
            </w:pPr>
          </w:p>
        </w:tc>
        <w:tc>
          <w:tcPr>
            <w:tcW w:w="3349" w:type="dxa"/>
          </w:tcPr>
          <w:p w:rsidR="00F9227A" w:rsidRDefault="00F9227A" w:rsidP="00612865">
            <w:pPr>
              <w:pStyle w:val="TableParagraph"/>
              <w:rPr>
                <w:sz w:val="24"/>
              </w:rPr>
            </w:pPr>
          </w:p>
        </w:tc>
      </w:tr>
    </w:tbl>
    <w:p w:rsidR="00F9227A" w:rsidRDefault="00F9227A" w:rsidP="00F9227A">
      <w:pPr>
        <w:pStyle w:val="TableParagraph"/>
        <w:rPr>
          <w:sz w:val="24"/>
        </w:rPr>
        <w:sectPr w:rsidR="00F9227A" w:rsidSect="00F06802">
          <w:pgSz w:w="11910" w:h="16840"/>
          <w:pgMar w:top="900" w:right="0" w:bottom="1240" w:left="708" w:header="0" w:footer="1055" w:gutter="0"/>
          <w:cols w:space="720"/>
        </w:sectPr>
      </w:pPr>
    </w:p>
    <w:p w:rsidR="00F9227A" w:rsidRDefault="00F9227A" w:rsidP="00F9227A">
      <w:pPr>
        <w:spacing w:before="64" w:line="364" w:lineRule="auto"/>
        <w:ind w:left="710" w:right="1393"/>
        <w:rPr>
          <w:b/>
          <w:sz w:val="32"/>
        </w:rPr>
      </w:pPr>
      <w:r>
        <w:rPr>
          <w:b/>
          <w:noProof/>
          <w:sz w:val="32"/>
          <w:lang w:eastAsia="fr-FR"/>
        </w:rPr>
        <w:lastRenderedPageBreak/>
        <w:drawing>
          <wp:anchor distT="0" distB="0" distL="0" distR="0" simplePos="0" relativeHeight="251679232"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38" cstate="print"/>
                    <a:stretch>
                      <a:fillRect/>
                    </a:stretch>
                  </pic:blipFill>
                  <pic:spPr>
                    <a:xfrm>
                      <a:off x="0" y="0"/>
                      <a:ext cx="6952488" cy="10084308"/>
                    </a:xfrm>
                    <a:prstGeom prst="rect">
                      <a:avLst/>
                    </a:prstGeom>
                  </pic:spPr>
                </pic:pic>
              </a:graphicData>
            </a:graphic>
          </wp:anchor>
        </w:drawing>
      </w:r>
      <w:r>
        <w:rPr>
          <w:b/>
          <w:w w:val="80"/>
          <w:sz w:val="32"/>
        </w:rPr>
        <w:t>ANNEXEN°11</w:t>
      </w:r>
      <w:r>
        <w:rPr>
          <w:w w:val="80"/>
          <w:sz w:val="32"/>
        </w:rPr>
        <w:t>:</w:t>
      </w:r>
      <w:r>
        <w:rPr>
          <w:b/>
          <w:w w:val="80"/>
          <w:sz w:val="32"/>
        </w:rPr>
        <w:t>MODELEDECURRICULUMVITAE(CV</w:t>
      </w:r>
      <w:proofErr w:type="gramStart"/>
      <w:r>
        <w:rPr>
          <w:b/>
          <w:w w:val="80"/>
          <w:sz w:val="32"/>
        </w:rPr>
        <w:t>)DU</w:t>
      </w:r>
      <w:proofErr w:type="gramEnd"/>
      <w:r>
        <w:rPr>
          <w:b/>
          <w:w w:val="80"/>
          <w:sz w:val="32"/>
        </w:rPr>
        <w:t xml:space="preserve"> PERSONNELSPECIALISEPROPOSE</w:t>
      </w:r>
    </w:p>
    <w:p w:rsidR="00F9227A" w:rsidRDefault="00F9227A" w:rsidP="00F9227A">
      <w:pPr>
        <w:pStyle w:val="Corpsdetexte"/>
        <w:spacing w:before="111"/>
        <w:ind w:left="818"/>
      </w:pPr>
      <w:r>
        <w:t>Poste: . . . .. . .. .. . ..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 . . . . . . . . . . . . . . . . </w:t>
      </w:r>
      <w:r>
        <w:rPr>
          <w:spacing w:val="-10"/>
          <w:sz w:val="24"/>
        </w:rPr>
        <w:t>.</w:t>
      </w:r>
    </w:p>
    <w:p w:rsidR="00F9227A" w:rsidRDefault="00F9227A" w:rsidP="00F9227A">
      <w:pPr>
        <w:pStyle w:val="Corpsdetexte"/>
        <w:spacing w:before="199"/>
        <w:ind w:left="818"/>
      </w:pPr>
      <w:r>
        <w:t>NomduCandidat</w:t>
      </w:r>
      <w:proofErr w:type="gramStart"/>
      <w:r>
        <w:t>: ..</w:t>
      </w:r>
      <w:proofErr w:type="gramEnd"/>
      <w:r>
        <w:t xml:space="preserve">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 . . . . .. . . . . </w:t>
      </w:r>
      <w:r>
        <w:rPr>
          <w:spacing w:val="-10"/>
          <w:sz w:val="24"/>
        </w:rPr>
        <w:t>.</w:t>
      </w:r>
    </w:p>
    <w:p w:rsidR="00F9227A" w:rsidRDefault="00F9227A" w:rsidP="00F9227A">
      <w:pPr>
        <w:pStyle w:val="Corpsdetexte"/>
        <w:spacing w:before="199"/>
        <w:ind w:left="818"/>
      </w:pPr>
      <w:r>
        <w:t>Nomdel’employé</w:t>
      </w:r>
      <w:proofErr w:type="gramStart"/>
      <w:r>
        <w:t>: .</w:t>
      </w:r>
      <w:proofErr w:type="gramEnd"/>
      <w:r>
        <w:t xml:space="preserve"> .. .. . .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 . . . . .. . . . . </w:t>
      </w:r>
      <w:r>
        <w:rPr>
          <w:spacing w:val="-10"/>
          <w:sz w:val="24"/>
        </w:rPr>
        <w:t>.</w:t>
      </w:r>
    </w:p>
    <w:p w:rsidR="00F9227A" w:rsidRDefault="00F9227A" w:rsidP="00F9227A">
      <w:pPr>
        <w:pStyle w:val="Corpsdetexte"/>
        <w:spacing w:before="200"/>
        <w:ind w:left="878"/>
      </w:pPr>
      <w:r>
        <w:t>Profession: . . . . . . . . ... . . . . . . . .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 . . .. . . . . . . . . . </w:t>
      </w:r>
      <w:r>
        <w:rPr>
          <w:spacing w:val="-10"/>
          <w:sz w:val="24"/>
        </w:rPr>
        <w:t>.</w:t>
      </w:r>
    </w:p>
    <w:p w:rsidR="00F9227A" w:rsidRDefault="00F9227A" w:rsidP="00F9227A">
      <w:pPr>
        <w:pStyle w:val="Corpsdetexte"/>
        <w:spacing w:before="199"/>
        <w:ind w:left="818"/>
      </w:pPr>
      <w:r>
        <w:t xml:space="preserve">Diplômes: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 . . . . .. . . . . . . . . . . . </w:t>
      </w:r>
      <w:r>
        <w:rPr>
          <w:spacing w:val="-10"/>
          <w:sz w:val="24"/>
        </w:rPr>
        <w:t>.</w:t>
      </w:r>
    </w:p>
    <w:p w:rsidR="00F9227A" w:rsidRDefault="00F9227A" w:rsidP="00F9227A">
      <w:pPr>
        <w:pStyle w:val="Corpsdetexte"/>
        <w:spacing w:before="199"/>
        <w:ind w:left="818"/>
      </w:pPr>
      <w:r>
        <w:t xml:space="preserve">Datedenaissance: . . . . . . . . . . . . .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 . . . . .. . . </w:t>
      </w:r>
      <w:r>
        <w:rPr>
          <w:spacing w:val="-10"/>
          <w:sz w:val="24"/>
        </w:rPr>
        <w:t>.</w:t>
      </w:r>
    </w:p>
    <w:p w:rsidR="00F9227A" w:rsidRDefault="00F9227A" w:rsidP="00F9227A">
      <w:pPr>
        <w:pStyle w:val="Corpsdetexte"/>
        <w:spacing w:before="199"/>
        <w:ind w:left="818"/>
      </w:pPr>
      <w:r>
        <w:t>Nombred’annéesd’emploiparleCandidat</w:t>
      </w:r>
      <w:r>
        <w:rPr>
          <w:spacing w:val="-2"/>
        </w:rPr>
        <w:t>:................................</w:t>
      </w:r>
    </w:p>
    <w:p w:rsidR="00F9227A" w:rsidRDefault="00F9227A" w:rsidP="00F9227A">
      <w:pPr>
        <w:pStyle w:val="Corpsdetexte"/>
        <w:spacing w:before="197"/>
        <w:ind w:left="818"/>
      </w:pPr>
      <w:r>
        <w:t xml:space="preserve">Nationalité: . . . . . . . .. .. . . . . . . . . . . .. . . . . . . . . . . </w:t>
      </w:r>
      <w:r>
        <w:rPr>
          <w:spacing w:val="-10"/>
        </w:rPr>
        <w:t>.</w:t>
      </w:r>
    </w:p>
    <w:p w:rsidR="00F9227A" w:rsidRDefault="00F9227A" w:rsidP="00F9227A">
      <w:pPr>
        <w:pStyle w:val="Corpsdetexte"/>
        <w:spacing w:before="199"/>
        <w:ind w:left="818"/>
      </w:pPr>
      <w:r>
        <w:t>Affiliationàdesassociations/groupementsprofessionnels:............ ............</w:t>
      </w:r>
      <w:r>
        <w:rPr>
          <w:spacing w:val="-10"/>
        </w:rPr>
        <w:t>.</w:t>
      </w:r>
    </w:p>
    <w:p w:rsidR="00F9227A" w:rsidRDefault="00F9227A" w:rsidP="00F9227A">
      <w:pPr>
        <w:spacing w:before="137"/>
        <w:ind w:left="818"/>
        <w:rPr>
          <w:sz w:val="24"/>
        </w:rPr>
      </w:pPr>
      <w:r>
        <w:rPr>
          <w:sz w:val="24"/>
        </w:rPr>
        <w:t xml:space="preserve">. . . . . . . . . . . . . . . . . . . .. . .. . . . . . . . . . . . . . . . . .. . . . . . . . . . . . . .. . . . . .. . . . . . . . . . . . </w:t>
      </w:r>
      <w:r>
        <w:rPr>
          <w:spacing w:val="-10"/>
          <w:sz w:val="24"/>
        </w:rPr>
        <w:t>.</w:t>
      </w:r>
    </w:p>
    <w:p w:rsidR="00F9227A" w:rsidRDefault="00F9227A" w:rsidP="00F9227A">
      <w:pPr>
        <w:spacing w:before="137"/>
        <w:ind w:left="818"/>
        <w:rPr>
          <w:sz w:val="24"/>
        </w:rPr>
      </w:pPr>
      <w:r>
        <w:rPr>
          <w:sz w:val="24"/>
        </w:rPr>
        <w:t>. . . . .. . .. . . . . .. . .. . .. . . . .. . .. . . .. . .. . .. .. . . . .. . .. . ... . .. . .. .. . . . .. . .. . . .</w:t>
      </w:r>
      <w:r>
        <w:rPr>
          <w:spacing w:val="-10"/>
          <w:sz w:val="24"/>
        </w:rPr>
        <w:t>.</w:t>
      </w:r>
    </w:p>
    <w:p w:rsidR="00F9227A" w:rsidRDefault="00F9227A" w:rsidP="00F9227A">
      <w:pPr>
        <w:spacing w:before="139"/>
        <w:ind w:left="818"/>
        <w:rPr>
          <w:sz w:val="24"/>
        </w:rPr>
      </w:pPr>
      <w:r>
        <w:rPr>
          <w:sz w:val="24"/>
        </w:rPr>
        <w:t xml:space="preserve">. . .. . . . . . . . . . . . . . . . . . . . . . . . . . . . . . </w:t>
      </w:r>
      <w:r>
        <w:rPr>
          <w:spacing w:val="-10"/>
          <w:sz w:val="24"/>
        </w:rPr>
        <w:t>.</w:t>
      </w:r>
    </w:p>
    <w:p w:rsidR="00F9227A" w:rsidRDefault="00F9227A" w:rsidP="00F9227A">
      <w:pPr>
        <w:pStyle w:val="Corpsdetexte"/>
        <w:spacing w:before="197"/>
        <w:ind w:left="818"/>
      </w:pPr>
      <w:r>
        <w:t xml:space="preserve">Attributionsspécifiques: . . . . . . . . . . . . . . . . .. . . . . . . . . . . . . . . . . . .. . . . .. . . . . . .. . . .. </w:t>
      </w:r>
      <w:r>
        <w:rPr>
          <w:spacing w:val="-10"/>
        </w:rPr>
        <w:t>.</w:t>
      </w:r>
    </w:p>
    <w:p w:rsidR="00F9227A" w:rsidRDefault="00F9227A" w:rsidP="00F9227A">
      <w:pPr>
        <w:spacing w:before="139"/>
        <w:ind w:left="818"/>
        <w:rPr>
          <w:sz w:val="24"/>
        </w:rPr>
      </w:pPr>
      <w:r>
        <w:rPr>
          <w:sz w:val="24"/>
        </w:rPr>
        <w:t xml:space="preserve">. . . .. . . . . . . . . . . . . . . . . . . . . . . . . . . . . . . . . . . . . . . . . . . . . . . . </w:t>
      </w:r>
      <w:r>
        <w:rPr>
          <w:spacing w:val="-10"/>
          <w:sz w:val="24"/>
        </w:rPr>
        <w:t>.</w:t>
      </w:r>
    </w:p>
    <w:p w:rsidR="00F9227A" w:rsidRDefault="00F9227A" w:rsidP="00F9227A">
      <w:pPr>
        <w:spacing w:before="198"/>
        <w:ind w:left="914"/>
        <w:rPr>
          <w:sz w:val="24"/>
        </w:rPr>
      </w:pPr>
      <w:r>
        <w:rPr>
          <w:sz w:val="24"/>
        </w:rPr>
        <w:t xml:space="preserve">. . . . . . . . . . . . . . . . . . . . . . . . . . . . . . . . . . . . . . . . . . . . . . . . . . . . . . . . . . . . . . .. . . . . . . . . . </w:t>
      </w:r>
      <w:r>
        <w:rPr>
          <w:spacing w:val="-10"/>
          <w:sz w:val="24"/>
        </w:rPr>
        <w:t>.</w:t>
      </w:r>
    </w:p>
    <w:p w:rsidR="00F9227A" w:rsidRDefault="00F9227A" w:rsidP="00F9227A">
      <w:pPr>
        <w:spacing w:before="139"/>
        <w:ind w:left="914"/>
        <w:rPr>
          <w:sz w:val="24"/>
        </w:rPr>
      </w:pPr>
      <w:r>
        <w:rPr>
          <w:sz w:val="24"/>
        </w:rPr>
        <w:t xml:space="preserve">. . . . .. . . . . . .. . . . . . . . . . . . . . . . . . . . . . . . . . . . .. . . . . . . . . . . . . . . . . . . . . . . . . . . . . . </w:t>
      </w:r>
      <w:r>
        <w:rPr>
          <w:spacing w:val="-10"/>
          <w:sz w:val="24"/>
        </w:rPr>
        <w:t>.</w:t>
      </w:r>
    </w:p>
    <w:p w:rsidR="00F9227A" w:rsidRDefault="00F9227A" w:rsidP="00F9227A">
      <w:pPr>
        <w:pStyle w:val="Titre4"/>
        <w:spacing w:before="197"/>
        <w:ind w:left="818"/>
      </w:pPr>
      <w:r>
        <w:rPr>
          <w:b w:val="0"/>
        </w:rPr>
        <w:t>P</w:t>
      </w:r>
      <w:r>
        <w:t>rincipalesqualifications</w:t>
      </w:r>
      <w:r>
        <w:rPr>
          <w:spacing w:val="-10"/>
        </w:rPr>
        <w:t>:</w:t>
      </w:r>
    </w:p>
    <w:p w:rsidR="00F9227A" w:rsidRDefault="00F9227A" w:rsidP="00F9227A">
      <w:pPr>
        <w:spacing w:before="199" w:line="360" w:lineRule="auto"/>
        <w:ind w:left="818" w:right="1553"/>
        <w:rPr>
          <w:i/>
          <w:sz w:val="24"/>
        </w:rPr>
      </w:pPr>
      <w:r>
        <w:rPr>
          <w:i/>
          <w:sz w:val="24"/>
        </w:rPr>
        <w:t>[En une demi-page environ, donner un aperçu des aspects de la formation et de l’expérience de l’employé les plus utiles</w:t>
      </w:r>
    </w:p>
    <w:p w:rsidR="00F9227A" w:rsidRDefault="00F9227A" w:rsidP="00F9227A">
      <w:pPr>
        <w:spacing w:before="60" w:line="360" w:lineRule="auto"/>
        <w:ind w:left="818" w:right="1309"/>
        <w:rPr>
          <w:i/>
          <w:sz w:val="24"/>
        </w:rPr>
      </w:pPr>
      <w:proofErr w:type="gramStart"/>
      <w:r>
        <w:rPr>
          <w:i/>
          <w:sz w:val="24"/>
        </w:rPr>
        <w:t>àsesattributionsdanslecadredelamission.Indiquerleniveaudesresponsabilitésexercées</w:t>
      </w:r>
      <w:proofErr w:type="gramEnd"/>
      <w:r>
        <w:rPr>
          <w:i/>
          <w:sz w:val="24"/>
        </w:rPr>
        <w:t xml:space="preserve"> par lui/elle lors de missions antérieures, en en précisant la date et le lieu.]</w:t>
      </w:r>
    </w:p>
    <w:p w:rsidR="00F9227A" w:rsidRDefault="00F9227A" w:rsidP="00F9227A">
      <w:pPr>
        <w:spacing w:before="60"/>
        <w:ind w:left="914"/>
        <w:rPr>
          <w:sz w:val="24"/>
        </w:rPr>
      </w:pPr>
      <w:r>
        <w:rPr>
          <w:sz w:val="24"/>
        </w:rPr>
        <w:t xml:space="preserve">. . . . . . . . . . . . . . . . . . . . . . . . . . . . . . . . . . . . . . . . . . . .. . . . . . . . . . . . . . . . . . . .. . . . . . . . . . </w:t>
      </w:r>
      <w:r>
        <w:rPr>
          <w:spacing w:val="-10"/>
          <w:sz w:val="24"/>
        </w:rPr>
        <w:t>.</w:t>
      </w:r>
    </w:p>
    <w:p w:rsidR="00F9227A" w:rsidRDefault="00F9227A" w:rsidP="00F9227A">
      <w:pPr>
        <w:spacing w:before="137"/>
        <w:ind w:left="914"/>
        <w:rPr>
          <w:sz w:val="24"/>
        </w:rPr>
      </w:pPr>
      <w:r>
        <w:rPr>
          <w:sz w:val="24"/>
        </w:rPr>
        <w:t xml:space="preserve">. . . . . . . . . . . . . . . . . . . . . . . . . . . . . . . .. . . . . . . . . . . . . . . . . . . . . . . . . . . . . . </w:t>
      </w:r>
      <w:r>
        <w:rPr>
          <w:spacing w:val="-10"/>
          <w:sz w:val="24"/>
        </w:rPr>
        <w:t>.</w:t>
      </w:r>
    </w:p>
    <w:p w:rsidR="00F9227A" w:rsidRDefault="00F9227A" w:rsidP="00F9227A">
      <w:pPr>
        <w:pStyle w:val="Titre4"/>
        <w:spacing w:before="204"/>
        <w:ind w:left="818"/>
      </w:pPr>
      <w:r>
        <w:t>Formation</w:t>
      </w:r>
      <w:r>
        <w:rPr>
          <w:spacing w:val="-10"/>
        </w:rPr>
        <w:t>:</w:t>
      </w:r>
    </w:p>
    <w:p w:rsidR="00F9227A" w:rsidRDefault="00F9227A" w:rsidP="00F9227A">
      <w:pPr>
        <w:pStyle w:val="Titre4"/>
        <w:sectPr w:rsidR="00F9227A" w:rsidSect="00F06802">
          <w:pgSz w:w="11910" w:h="16840"/>
          <w:pgMar w:top="900" w:right="0" w:bottom="1240" w:left="708" w:header="0" w:footer="1055" w:gutter="0"/>
          <w:cols w:space="720"/>
        </w:sectPr>
      </w:pPr>
    </w:p>
    <w:p w:rsidR="00F9227A" w:rsidRDefault="00F9227A" w:rsidP="00F9227A">
      <w:pPr>
        <w:pStyle w:val="Corpsdetexte"/>
        <w:spacing w:before="69" w:line="360" w:lineRule="auto"/>
        <w:ind w:left="818" w:right="1497"/>
        <w:jc w:val="both"/>
      </w:pPr>
      <w:r>
        <w:rPr>
          <w:noProof/>
          <w:lang w:eastAsia="fr-FR"/>
        </w:rPr>
        <w:lastRenderedPageBreak/>
        <w:drawing>
          <wp:anchor distT="0" distB="0" distL="0" distR="0" simplePos="0" relativeHeight="251680256"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38" cstate="print"/>
                    <a:stretch>
                      <a:fillRect/>
                    </a:stretch>
                  </pic:blipFill>
                  <pic:spPr>
                    <a:xfrm>
                      <a:off x="0" y="0"/>
                      <a:ext cx="6952488" cy="10084308"/>
                    </a:xfrm>
                    <a:prstGeom prst="rect">
                      <a:avLst/>
                    </a:prstGeom>
                  </pic:spPr>
                </pic:pic>
              </a:graphicData>
            </a:graphic>
          </wp:anchor>
        </w:drawing>
      </w:r>
      <w:r>
        <w:t>[Enunquartdepageenviron</w:t>
      </w:r>
      <w:proofErr w:type="gramStart"/>
      <w:r>
        <w:t>,résumerlesétudesuniversitairesetautresétudesspécialiséesde</w:t>
      </w:r>
      <w:proofErr w:type="gramEnd"/>
      <w:r>
        <w:t xml:space="preserve"> l’employé,enindiquantlesnomsetadressesdesécolesouuniversitésfréquentées,avec les dates de fréquentation, ainsi que les diplômes obtenus.]</w:t>
      </w:r>
    </w:p>
    <w:p w:rsidR="00F9227A" w:rsidRDefault="00F9227A" w:rsidP="00F9227A">
      <w:pPr>
        <w:pStyle w:val="Titre4"/>
        <w:spacing w:before="64"/>
        <w:ind w:left="818"/>
        <w:jc w:val="both"/>
      </w:pPr>
      <w:r>
        <w:t>PiècesAnnexes</w:t>
      </w:r>
      <w:r>
        <w:rPr>
          <w:spacing w:val="-10"/>
        </w:rPr>
        <w:t>:</w:t>
      </w:r>
    </w:p>
    <w:p w:rsidR="00F9227A" w:rsidRDefault="00F9227A" w:rsidP="00F9227A">
      <w:pPr>
        <w:pStyle w:val="Paragraphedeliste"/>
        <w:numPr>
          <w:ilvl w:val="0"/>
          <w:numId w:val="20"/>
        </w:numPr>
        <w:tabs>
          <w:tab w:val="left" w:pos="1430"/>
        </w:tabs>
        <w:spacing w:before="194" w:line="360" w:lineRule="auto"/>
        <w:ind w:right="1230"/>
        <w:rPr>
          <w:sz w:val="24"/>
        </w:rPr>
      </w:pPr>
      <w:r>
        <w:rPr>
          <w:sz w:val="24"/>
        </w:rPr>
        <w:t>Copie certifiée conforme du diplôme le plus élevé et éventuellement une attestation de l’ordre du corps de métier</w:t>
      </w:r>
    </w:p>
    <w:p w:rsidR="00F9227A" w:rsidRDefault="00F9227A" w:rsidP="00F9227A">
      <w:pPr>
        <w:pStyle w:val="Paragraphedeliste"/>
        <w:numPr>
          <w:ilvl w:val="0"/>
          <w:numId w:val="20"/>
        </w:numPr>
        <w:tabs>
          <w:tab w:val="left" w:pos="1429"/>
        </w:tabs>
        <w:spacing w:before="59"/>
        <w:ind w:left="1429" w:hanging="359"/>
        <w:rPr>
          <w:sz w:val="24"/>
        </w:rPr>
      </w:pPr>
      <w:r>
        <w:rPr>
          <w:sz w:val="24"/>
        </w:rPr>
        <w:t>Attestationde</w:t>
      </w:r>
      <w:r>
        <w:rPr>
          <w:spacing w:val="-2"/>
          <w:sz w:val="24"/>
        </w:rPr>
        <w:t>disponibilité</w:t>
      </w:r>
    </w:p>
    <w:p w:rsidR="00F9227A" w:rsidRDefault="00F9227A" w:rsidP="00F9227A">
      <w:pPr>
        <w:spacing w:before="199"/>
        <w:ind w:left="914"/>
        <w:jc w:val="both"/>
        <w:rPr>
          <w:sz w:val="24"/>
        </w:rPr>
      </w:pPr>
      <w:r>
        <w:rPr>
          <w:sz w:val="24"/>
        </w:rPr>
        <w:t xml:space="preserve">. . . . . . . . . . . . . . . . . . . . . . . . . . . . . . . . . . . . . . . . . . . . . . . . . . . . . . . . . . . . . . .. . . . . . . . . . </w:t>
      </w:r>
      <w:r>
        <w:rPr>
          <w:spacing w:val="-10"/>
          <w:sz w:val="24"/>
        </w:rPr>
        <w:t>.</w:t>
      </w:r>
    </w:p>
    <w:p w:rsidR="00F9227A" w:rsidRDefault="00F9227A" w:rsidP="00F9227A">
      <w:pPr>
        <w:spacing w:before="140"/>
        <w:ind w:left="914"/>
        <w:jc w:val="both"/>
        <w:rPr>
          <w:sz w:val="24"/>
        </w:rPr>
      </w:pPr>
      <w:r>
        <w:rPr>
          <w:sz w:val="24"/>
        </w:rPr>
        <w:t xml:space="preserve">. . . . . . . . . . . . . . . . . . . . . . . . . . . . . . . . . . . . . . . . . . . . . . . . . . . . .. . . . . . . . . . </w:t>
      </w:r>
      <w:r>
        <w:rPr>
          <w:spacing w:val="-10"/>
          <w:sz w:val="24"/>
        </w:rPr>
        <w:t>.</w:t>
      </w:r>
    </w:p>
    <w:p w:rsidR="00F9227A" w:rsidRDefault="00F9227A" w:rsidP="00F9227A">
      <w:pPr>
        <w:pStyle w:val="Titre4"/>
        <w:spacing w:before="201"/>
        <w:ind w:left="818"/>
        <w:jc w:val="both"/>
      </w:pPr>
      <w:r>
        <w:t>Expérienceprofessionnelle</w:t>
      </w:r>
      <w:r>
        <w:rPr>
          <w:spacing w:val="-10"/>
        </w:rPr>
        <w:t>:</w:t>
      </w:r>
    </w:p>
    <w:p w:rsidR="00F9227A" w:rsidRDefault="00F9227A" w:rsidP="00F9227A">
      <w:pPr>
        <w:pStyle w:val="Corpsdetexte"/>
        <w:spacing w:before="192" w:line="360" w:lineRule="auto"/>
        <w:ind w:left="818" w:right="1492"/>
        <w:jc w:val="both"/>
      </w:pPr>
      <w:r>
        <w:t>[En deux pages environ, dresser la liste des emplois exercés par l’employé depuis la fin de sesétudesparordrechronologiqueinverse,encommençantparsonposteactuel.Pourchacun, indiquer les dates, nom de l’employeur, titre du poste occupé et lieu de travail. Pour les dix dernières années, préciser en outre le type d’activité exercée et, le cas échéant, le nom de clients susceptibles de fournir des références.]</w:t>
      </w:r>
    </w:p>
    <w:p w:rsidR="00F9227A" w:rsidRDefault="00F9227A" w:rsidP="00F9227A">
      <w:pPr>
        <w:spacing w:before="62"/>
        <w:ind w:left="914"/>
        <w:jc w:val="both"/>
        <w:rPr>
          <w:sz w:val="24"/>
        </w:rPr>
      </w:pPr>
      <w:r>
        <w:rPr>
          <w:sz w:val="24"/>
        </w:rPr>
        <w:t xml:space="preserve">. . . . . . . . . . . . . . . . . . . . . . . . . . . . . . . . . . . . . . . . . . . . . . . . . . . . . . . . . . . . . . .. . . . . . . . . . </w:t>
      </w:r>
      <w:r>
        <w:rPr>
          <w:spacing w:val="-10"/>
          <w:sz w:val="24"/>
        </w:rPr>
        <w:t>.</w:t>
      </w:r>
    </w:p>
    <w:p w:rsidR="00F9227A" w:rsidRDefault="00F9227A" w:rsidP="00F9227A">
      <w:pPr>
        <w:spacing w:before="137"/>
        <w:ind w:left="914"/>
        <w:jc w:val="both"/>
        <w:rPr>
          <w:sz w:val="24"/>
        </w:rPr>
      </w:pPr>
      <w:r>
        <w:rPr>
          <w:sz w:val="24"/>
        </w:rPr>
        <w:t xml:space="preserve">. . . . . . . . . . . . . . . . . . . . . . . . . . . . . . . . . . . . . . . . . . . . . . . . . . . . .. . . . . . . . . . </w:t>
      </w:r>
      <w:r>
        <w:rPr>
          <w:spacing w:val="-10"/>
          <w:sz w:val="24"/>
        </w:rPr>
        <w:t>.</w:t>
      </w:r>
    </w:p>
    <w:p w:rsidR="00F9227A" w:rsidRDefault="00F9227A" w:rsidP="00F9227A">
      <w:pPr>
        <w:pStyle w:val="Titre4"/>
        <w:spacing w:before="204"/>
        <w:ind w:left="818"/>
        <w:jc w:val="both"/>
      </w:pPr>
      <w:r>
        <w:t>Connaissancesinformatiques</w:t>
      </w:r>
      <w:r>
        <w:rPr>
          <w:spacing w:val="-10"/>
        </w:rPr>
        <w:t>:</w:t>
      </w:r>
    </w:p>
    <w:p w:rsidR="00F9227A" w:rsidRDefault="00F9227A" w:rsidP="00F9227A">
      <w:pPr>
        <w:spacing w:before="192"/>
        <w:ind w:left="818"/>
        <w:jc w:val="both"/>
        <w:rPr>
          <w:i/>
          <w:sz w:val="24"/>
        </w:rPr>
      </w:pPr>
      <w:r>
        <w:rPr>
          <w:i/>
          <w:sz w:val="24"/>
        </w:rPr>
        <w:t>[Indiquer</w:t>
      </w:r>
      <w:proofErr w:type="gramStart"/>
      <w:r>
        <w:rPr>
          <w:i/>
          <w:sz w:val="24"/>
        </w:rPr>
        <w:t>,leniveaude</w:t>
      </w:r>
      <w:r>
        <w:rPr>
          <w:i/>
          <w:spacing w:val="-2"/>
          <w:sz w:val="24"/>
        </w:rPr>
        <w:t>connaissance</w:t>
      </w:r>
      <w:proofErr w:type="gramEnd"/>
      <w:r>
        <w:rPr>
          <w:i/>
          <w:spacing w:val="-2"/>
          <w:sz w:val="24"/>
        </w:rPr>
        <w:t>]</w:t>
      </w:r>
    </w:p>
    <w:p w:rsidR="00F9227A" w:rsidRDefault="00F9227A" w:rsidP="00F9227A">
      <w:pPr>
        <w:spacing w:before="199"/>
        <w:ind w:left="914"/>
        <w:jc w:val="both"/>
        <w:rPr>
          <w:sz w:val="24"/>
        </w:rPr>
      </w:pPr>
      <w:r>
        <w:rPr>
          <w:sz w:val="24"/>
        </w:rPr>
        <w:t xml:space="preserve">. . . . . . . . . . . . . . . . . . . . . . . . . . . . . . . . . . . . . . . . . . . . . . . . . . . . . . . . . . . . . . .. . . . . . . . . . </w:t>
      </w:r>
      <w:r>
        <w:rPr>
          <w:spacing w:val="-10"/>
          <w:sz w:val="24"/>
        </w:rPr>
        <w:t>.</w:t>
      </w:r>
    </w:p>
    <w:p w:rsidR="00F9227A" w:rsidRDefault="00F9227A" w:rsidP="00F9227A">
      <w:pPr>
        <w:spacing w:before="137"/>
        <w:ind w:left="914"/>
        <w:jc w:val="both"/>
        <w:rPr>
          <w:sz w:val="24"/>
        </w:rPr>
      </w:pPr>
      <w:r>
        <w:rPr>
          <w:sz w:val="24"/>
        </w:rPr>
        <w:t xml:space="preserve">. . . . . . . . . . . . . . . . . . . . . . . . . . . . . . . . . . . . . . . . . . . . . . . . . . . . .. . . . . . . . . . </w:t>
      </w:r>
      <w:r>
        <w:rPr>
          <w:spacing w:val="-10"/>
          <w:sz w:val="24"/>
        </w:rPr>
        <w:t>.</w:t>
      </w:r>
    </w:p>
    <w:p w:rsidR="00F9227A" w:rsidRDefault="00F9227A" w:rsidP="00F9227A">
      <w:pPr>
        <w:pStyle w:val="Titre4"/>
        <w:spacing w:before="204"/>
        <w:ind w:left="818"/>
      </w:pPr>
      <w:r>
        <w:t>Langues</w:t>
      </w:r>
      <w:r>
        <w:rPr>
          <w:spacing w:val="-10"/>
        </w:rPr>
        <w:t>:</w:t>
      </w:r>
    </w:p>
    <w:p w:rsidR="00F9227A" w:rsidRDefault="00F9227A" w:rsidP="00F9227A">
      <w:pPr>
        <w:spacing w:before="192" w:line="362" w:lineRule="auto"/>
        <w:ind w:left="818" w:right="1553"/>
        <w:rPr>
          <w:i/>
          <w:sz w:val="24"/>
        </w:rPr>
      </w:pPr>
      <w:r>
        <w:rPr>
          <w:i/>
          <w:sz w:val="24"/>
        </w:rPr>
        <w:t>[Indiquer</w:t>
      </w:r>
      <w:proofErr w:type="gramStart"/>
      <w:r>
        <w:rPr>
          <w:i/>
          <w:sz w:val="24"/>
        </w:rPr>
        <w:t>,pourchacune,leniveaudeconnaissance:médiocre</w:t>
      </w:r>
      <w:proofErr w:type="gramEnd"/>
      <w:r>
        <w:rPr>
          <w:i/>
          <w:sz w:val="24"/>
        </w:rPr>
        <w:t>/moyen/bon/excellent,ence qui concerne la langue lue/écrite/ parlée.]</w:t>
      </w:r>
    </w:p>
    <w:p w:rsidR="00F9227A" w:rsidRDefault="00F9227A" w:rsidP="00F9227A">
      <w:pPr>
        <w:spacing w:before="55"/>
        <w:ind w:left="914"/>
        <w:rPr>
          <w:sz w:val="24"/>
        </w:rPr>
      </w:pPr>
      <w:r>
        <w:rPr>
          <w:sz w:val="24"/>
        </w:rPr>
        <w:t xml:space="preserve">. . . . . . . . . . . . . . . . . . . . . . . . . . . . . . . . . . . . . . . . . . . . . . . . . . . . . . . . . . . . . . .. . . . . . . . . . </w:t>
      </w:r>
      <w:r>
        <w:rPr>
          <w:spacing w:val="-10"/>
          <w:sz w:val="24"/>
        </w:rPr>
        <w:t>.</w:t>
      </w:r>
    </w:p>
    <w:p w:rsidR="00F9227A" w:rsidRDefault="00F9227A" w:rsidP="00F9227A">
      <w:pPr>
        <w:spacing w:before="140"/>
        <w:ind w:left="914"/>
        <w:rPr>
          <w:sz w:val="24"/>
        </w:rPr>
      </w:pPr>
      <w:r>
        <w:rPr>
          <w:sz w:val="24"/>
        </w:rPr>
        <w:t xml:space="preserve">. . . . . . . . . . . . . . . . . . . . . . . . . . . . . . . . . . . . . . . . . . . . . . . . . . . . .. . . . . . . . . . </w:t>
      </w:r>
      <w:r>
        <w:rPr>
          <w:spacing w:val="-10"/>
          <w:sz w:val="24"/>
        </w:rPr>
        <w:t>.</w:t>
      </w:r>
    </w:p>
    <w:p w:rsidR="00F9227A" w:rsidRDefault="00F9227A" w:rsidP="00F9227A">
      <w:pPr>
        <w:pStyle w:val="Titre4"/>
        <w:spacing w:before="201"/>
        <w:ind w:left="818"/>
      </w:pPr>
      <w:r>
        <w:t>Attestation</w:t>
      </w:r>
      <w:r>
        <w:rPr>
          <w:spacing w:val="-10"/>
        </w:rPr>
        <w:t>:</w:t>
      </w:r>
    </w:p>
    <w:p w:rsidR="00F9227A" w:rsidRDefault="00F9227A" w:rsidP="00F9227A">
      <w:pPr>
        <w:pStyle w:val="Corpsdetexte"/>
        <w:spacing w:before="195" w:line="360" w:lineRule="auto"/>
        <w:ind w:left="818" w:right="1553"/>
      </w:pPr>
      <w:r>
        <w:t>Je, soussigné, certifie</w:t>
      </w:r>
      <w:proofErr w:type="gramStart"/>
      <w:r>
        <w:t>,en</w:t>
      </w:r>
      <w:proofErr w:type="gramEnd"/>
      <w:r>
        <w:t xml:space="preserve"> toute conscience, que les renseignements ci-dessus rendentfidèlement compte de ma situation, de mes qualifications et de mon expérience.</w:t>
      </w:r>
    </w:p>
    <w:p w:rsidR="00F9227A" w:rsidRDefault="00F9227A" w:rsidP="00F9227A">
      <w:pPr>
        <w:spacing w:before="60"/>
        <w:ind w:left="818"/>
        <w:rPr>
          <w:sz w:val="24"/>
        </w:rPr>
      </w:pPr>
      <w:r>
        <w:rPr>
          <w:sz w:val="24"/>
        </w:rPr>
        <w:t xml:space="preserve">. . . . . . . . . . . . . . . . . . . . . . . . . . . . . . . . . . . . . . . . . . . . . . . . . . . . . . . . . . . . . . . .. . . . . . . . . . </w:t>
      </w:r>
      <w:r>
        <w:rPr>
          <w:spacing w:val="-10"/>
          <w:sz w:val="24"/>
        </w:rPr>
        <w:t>.</w:t>
      </w:r>
    </w:p>
    <w:p w:rsidR="00F9227A" w:rsidRDefault="00F9227A" w:rsidP="00F9227A">
      <w:pPr>
        <w:spacing w:before="137"/>
        <w:ind w:left="818"/>
        <w:rPr>
          <w:sz w:val="24"/>
        </w:rPr>
      </w:pPr>
      <w:r>
        <w:rPr>
          <w:sz w:val="24"/>
        </w:rPr>
        <w:t xml:space="preserve">. . . . . . . . . . . . . . . . . . . . . . . . . . </w:t>
      </w:r>
      <w:r>
        <w:rPr>
          <w:spacing w:val="-10"/>
          <w:sz w:val="24"/>
        </w:rPr>
        <w:t>.</w:t>
      </w:r>
    </w:p>
    <w:p w:rsidR="00F9227A" w:rsidRDefault="00F9227A" w:rsidP="00F9227A">
      <w:pPr>
        <w:pStyle w:val="Corpsdetexte"/>
        <w:spacing w:before="199"/>
        <w:ind w:left="878"/>
      </w:pPr>
      <w:r>
        <w:t xml:space="preserve">Date: . . . . . . . . . . . . .. .. . . . . . . . . . . . </w:t>
      </w:r>
      <w:r>
        <w:rPr>
          <w:spacing w:val="-10"/>
        </w:rPr>
        <w:t>.</w:t>
      </w:r>
    </w:p>
    <w:p w:rsidR="00F9227A" w:rsidRDefault="00F9227A" w:rsidP="00F9227A">
      <w:pPr>
        <w:pStyle w:val="Corpsdetexte"/>
        <w:sectPr w:rsidR="00F9227A" w:rsidSect="00F06802">
          <w:pgSz w:w="11910" w:h="16840"/>
          <w:pgMar w:top="900" w:right="0" w:bottom="1240" w:left="708" w:header="0" w:footer="1055" w:gutter="0"/>
          <w:cols w:space="720"/>
        </w:sectPr>
      </w:pPr>
    </w:p>
    <w:p w:rsidR="00F9227A" w:rsidRDefault="00F9227A" w:rsidP="00F9227A">
      <w:pPr>
        <w:spacing w:before="69"/>
        <w:ind w:left="818"/>
        <w:rPr>
          <w:i/>
          <w:sz w:val="24"/>
        </w:rPr>
      </w:pPr>
      <w:r>
        <w:rPr>
          <w:i/>
          <w:noProof/>
          <w:sz w:val="24"/>
          <w:lang w:eastAsia="fr-FR"/>
        </w:rPr>
        <w:lastRenderedPageBreak/>
        <w:drawing>
          <wp:anchor distT="0" distB="0" distL="0" distR="0" simplePos="0" relativeHeight="251681280"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38" cstate="print"/>
                    <a:stretch>
                      <a:fillRect/>
                    </a:stretch>
                  </pic:blipFill>
                  <pic:spPr>
                    <a:xfrm>
                      <a:off x="0" y="0"/>
                      <a:ext cx="6952488" cy="10084308"/>
                    </a:xfrm>
                    <a:prstGeom prst="rect">
                      <a:avLst/>
                    </a:prstGeom>
                  </pic:spPr>
                </pic:pic>
              </a:graphicData>
            </a:graphic>
          </wp:anchor>
        </w:drawing>
      </w:r>
      <w:r>
        <w:rPr>
          <w:i/>
          <w:sz w:val="24"/>
        </w:rPr>
        <w:t>[Signaturedel’employéetdureprésentanthabilitédu</w:t>
      </w:r>
      <w:r>
        <w:rPr>
          <w:i/>
          <w:spacing w:val="-2"/>
          <w:sz w:val="24"/>
        </w:rPr>
        <w:t>consultant]</w:t>
      </w:r>
    </w:p>
    <w:p w:rsidR="00F9227A" w:rsidRDefault="00F9227A" w:rsidP="00F9227A">
      <w:pPr>
        <w:spacing w:before="197"/>
        <w:ind w:right="1975"/>
        <w:jc w:val="right"/>
        <w:rPr>
          <w:i/>
          <w:sz w:val="24"/>
        </w:rPr>
      </w:pPr>
      <w:r>
        <w:rPr>
          <w:i/>
          <w:spacing w:val="-2"/>
          <w:sz w:val="24"/>
        </w:rPr>
        <w:t>Jour/mois/année</w:t>
      </w:r>
    </w:p>
    <w:p w:rsidR="00F9227A" w:rsidRDefault="00F9227A" w:rsidP="00F9227A">
      <w:pPr>
        <w:pStyle w:val="Corpsdetexte"/>
        <w:spacing w:before="200"/>
        <w:ind w:left="818"/>
      </w:pPr>
      <w:r>
        <w:t xml:space="preserve">Nomdel’employé: . . . . . . . . .. . . . . . . . . .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 . . . . . . . . </w:t>
      </w:r>
      <w:r>
        <w:rPr>
          <w:spacing w:val="-10"/>
          <w:sz w:val="24"/>
        </w:rPr>
        <w:t>.</w:t>
      </w:r>
    </w:p>
    <w:p w:rsidR="00F9227A" w:rsidRDefault="00F9227A" w:rsidP="00F9227A">
      <w:pPr>
        <w:pStyle w:val="Corpsdetexte"/>
        <w:spacing w:before="199"/>
        <w:ind w:left="818"/>
      </w:pPr>
      <w:r>
        <w:t xml:space="preserve">Nomdureprésentanthabilité: . . . . . . . . . . . . . . . .. . . . . . .. . . . . . . . . . . . . . .. . . . . . . . . . . </w:t>
      </w:r>
      <w:r>
        <w:rPr>
          <w:spacing w:val="-10"/>
        </w:rPr>
        <w:t>.</w:t>
      </w:r>
    </w:p>
    <w:p w:rsidR="00F9227A" w:rsidRDefault="00F9227A" w:rsidP="00F9227A">
      <w:pPr>
        <w:spacing w:before="137"/>
        <w:ind w:left="818"/>
        <w:rPr>
          <w:sz w:val="24"/>
        </w:rPr>
      </w:pPr>
      <w:r>
        <w:rPr>
          <w:sz w:val="24"/>
        </w:rPr>
        <w:t xml:space="preserve">. . . . . . . . . . . . .. . . . . . . . . . . . . . . . . . . . . . . . . . . </w:t>
      </w:r>
      <w:r>
        <w:rPr>
          <w:spacing w:val="-10"/>
          <w:sz w:val="24"/>
        </w:rPr>
        <w:t>.</w:t>
      </w:r>
    </w:p>
    <w:p w:rsidR="00F9227A" w:rsidRDefault="00F9227A" w:rsidP="00F9227A">
      <w:pPr>
        <w:rPr>
          <w:sz w:val="24"/>
        </w:rPr>
        <w:sectPr w:rsidR="00F9227A" w:rsidSect="00F06802">
          <w:pgSz w:w="11910" w:h="16840"/>
          <w:pgMar w:top="900" w:right="0" w:bottom="1240" w:left="708" w:header="0" w:footer="1055" w:gutter="0"/>
          <w:cols w:space="720"/>
        </w:sectPr>
      </w:pPr>
    </w:p>
    <w:p w:rsidR="00F9227A" w:rsidRDefault="00F9227A" w:rsidP="00F9227A">
      <w:pPr>
        <w:pStyle w:val="Titre1"/>
        <w:ind w:left="1850"/>
        <w:jc w:val="left"/>
      </w:pPr>
      <w:r>
        <w:rPr>
          <w:noProof/>
          <w:lang w:eastAsia="fr-FR"/>
        </w:rPr>
        <w:lastRenderedPageBreak/>
        <w:drawing>
          <wp:anchor distT="0" distB="0" distL="0" distR="0" simplePos="0" relativeHeight="251676160" behindDoc="0" locked="0" layoutInCell="1" allowOverlap="1">
            <wp:simplePos x="0" y="0"/>
            <wp:positionH relativeFrom="page">
              <wp:posOffset>304800</wp:posOffset>
            </wp:positionH>
            <wp:positionV relativeFrom="page">
              <wp:posOffset>304799</wp:posOffset>
            </wp:positionV>
            <wp:extent cx="6952488" cy="10084308"/>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38" cstate="print"/>
                    <a:stretch>
                      <a:fillRect/>
                    </a:stretch>
                  </pic:blipFill>
                  <pic:spPr>
                    <a:xfrm>
                      <a:off x="0" y="0"/>
                      <a:ext cx="6952488" cy="10084308"/>
                    </a:xfrm>
                    <a:prstGeom prst="rect">
                      <a:avLst/>
                    </a:prstGeom>
                  </pic:spPr>
                </pic:pic>
              </a:graphicData>
            </a:graphic>
          </wp:anchor>
        </w:drawing>
      </w:r>
      <w:r>
        <w:rPr>
          <w:w w:val="80"/>
        </w:rPr>
        <w:t>ANNEXEN°12:.REFERENCESDUCANDIDA</w:t>
      </w:r>
      <w:r>
        <w:rPr>
          <w:spacing w:val="-10"/>
          <w:w w:val="80"/>
        </w:rPr>
        <w:t>T</w:t>
      </w:r>
    </w:p>
    <w:p w:rsidR="00F9227A" w:rsidRDefault="00F9227A" w:rsidP="00F9227A">
      <w:pPr>
        <w:pStyle w:val="Corpsdetexte"/>
        <w:spacing w:before="303" w:line="360" w:lineRule="auto"/>
        <w:ind w:left="838" w:right="1741"/>
        <w:jc w:val="both"/>
      </w:pPr>
      <w:proofErr w:type="gramStart"/>
      <w:r>
        <w:t>Servicesrenduspendantles[</w:t>
      </w:r>
      <w:proofErr w:type="gramEnd"/>
      <w:r>
        <w:t>indiquerlenombrede1à5]dernièresannéesquiillustrentle mieux vos qualifications</w:t>
      </w:r>
    </w:p>
    <w:p w:rsidR="00F9227A" w:rsidRDefault="00F9227A" w:rsidP="00F9227A">
      <w:pPr>
        <w:pStyle w:val="Corpsdetexte"/>
        <w:spacing w:before="60" w:line="360" w:lineRule="auto"/>
        <w:ind w:left="838" w:right="151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rsidR="00F9227A" w:rsidRDefault="00F9227A" w:rsidP="00F9227A">
      <w:pPr>
        <w:pStyle w:val="Corpsdetexte"/>
        <w:spacing w:before="7"/>
        <w:rPr>
          <w:sz w:val="5"/>
        </w:rPr>
      </w:pPr>
    </w:p>
    <w:tbl>
      <w:tblPr>
        <w:tblStyle w:val="TableNormal"/>
        <w:tblW w:w="0" w:type="auto"/>
        <w:tblInd w:w="18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5848"/>
        <w:gridCol w:w="4297"/>
      </w:tblGrid>
      <w:tr w:rsidR="00F9227A" w:rsidTr="00612865">
        <w:trPr>
          <w:trHeight w:val="465"/>
        </w:trPr>
        <w:tc>
          <w:tcPr>
            <w:tcW w:w="5848" w:type="dxa"/>
          </w:tcPr>
          <w:p w:rsidR="00F9227A" w:rsidRDefault="00F9227A" w:rsidP="00612865">
            <w:pPr>
              <w:pStyle w:val="TableParagraph"/>
              <w:spacing w:before="87"/>
              <w:ind w:left="23"/>
              <w:rPr>
                <w:sz w:val="24"/>
              </w:rPr>
            </w:pPr>
            <w:r>
              <w:rPr>
                <w:sz w:val="24"/>
              </w:rPr>
              <w:t>NomdelaMission</w:t>
            </w:r>
            <w:r>
              <w:rPr>
                <w:spacing w:val="-10"/>
                <w:sz w:val="24"/>
              </w:rPr>
              <w:t>:</w:t>
            </w:r>
          </w:p>
        </w:tc>
        <w:tc>
          <w:tcPr>
            <w:tcW w:w="4297" w:type="dxa"/>
          </w:tcPr>
          <w:p w:rsidR="00F9227A" w:rsidRDefault="00F9227A" w:rsidP="00612865">
            <w:pPr>
              <w:pStyle w:val="TableParagraph"/>
              <w:spacing w:before="87"/>
              <w:ind w:left="23"/>
              <w:rPr>
                <w:sz w:val="24"/>
              </w:rPr>
            </w:pPr>
            <w:r>
              <w:rPr>
                <w:sz w:val="24"/>
              </w:rPr>
              <w:t>Pays</w:t>
            </w:r>
            <w:r>
              <w:rPr>
                <w:spacing w:val="-10"/>
                <w:sz w:val="24"/>
              </w:rPr>
              <w:t>:</w:t>
            </w:r>
          </w:p>
        </w:tc>
      </w:tr>
      <w:tr w:rsidR="00F9227A" w:rsidTr="00612865">
        <w:trPr>
          <w:trHeight w:val="641"/>
        </w:trPr>
        <w:tc>
          <w:tcPr>
            <w:tcW w:w="5848" w:type="dxa"/>
          </w:tcPr>
          <w:p w:rsidR="00F9227A" w:rsidRDefault="00F9227A" w:rsidP="00612865">
            <w:pPr>
              <w:pStyle w:val="TableParagraph"/>
              <w:spacing w:before="174"/>
              <w:ind w:left="23"/>
              <w:rPr>
                <w:sz w:val="24"/>
              </w:rPr>
            </w:pPr>
            <w:r>
              <w:rPr>
                <w:sz w:val="24"/>
              </w:rPr>
              <w:t>Lieu</w:t>
            </w:r>
            <w:r>
              <w:rPr>
                <w:spacing w:val="-10"/>
                <w:sz w:val="24"/>
              </w:rPr>
              <w:t>:</w:t>
            </w:r>
          </w:p>
        </w:tc>
        <w:tc>
          <w:tcPr>
            <w:tcW w:w="4297" w:type="dxa"/>
          </w:tcPr>
          <w:p w:rsidR="00F9227A" w:rsidRDefault="00F9227A" w:rsidP="00612865">
            <w:pPr>
              <w:pStyle w:val="TableParagraph"/>
              <w:spacing w:before="37"/>
              <w:ind w:left="23"/>
              <w:rPr>
                <w:sz w:val="24"/>
              </w:rPr>
            </w:pPr>
            <w:r>
              <w:rPr>
                <w:sz w:val="24"/>
              </w:rPr>
              <w:t>Personnelspécialiséfourniparvotre société/organisme (profils) :</w:t>
            </w:r>
          </w:p>
        </w:tc>
      </w:tr>
      <w:tr w:rsidR="00F9227A" w:rsidTr="00612865">
        <w:trPr>
          <w:trHeight w:val="791"/>
        </w:trPr>
        <w:tc>
          <w:tcPr>
            <w:tcW w:w="5848" w:type="dxa"/>
          </w:tcPr>
          <w:p w:rsidR="00F9227A" w:rsidRDefault="00F9227A" w:rsidP="00612865">
            <w:pPr>
              <w:pStyle w:val="TableParagraph"/>
              <w:spacing w:before="111"/>
              <w:rPr>
                <w:sz w:val="24"/>
              </w:rPr>
            </w:pPr>
          </w:p>
          <w:p w:rsidR="00F9227A" w:rsidRDefault="00F9227A" w:rsidP="00612865">
            <w:pPr>
              <w:pStyle w:val="TableParagraph"/>
              <w:ind w:left="23"/>
              <w:rPr>
                <w:sz w:val="24"/>
              </w:rPr>
            </w:pPr>
            <w:r>
              <w:rPr>
                <w:sz w:val="24"/>
              </w:rPr>
              <w:t xml:space="preserve">Nomdu </w:t>
            </w:r>
            <w:r>
              <w:rPr>
                <w:spacing w:val="-2"/>
                <w:sz w:val="24"/>
              </w:rPr>
              <w:t>Client:</w:t>
            </w:r>
          </w:p>
        </w:tc>
        <w:tc>
          <w:tcPr>
            <w:tcW w:w="4297" w:type="dxa"/>
          </w:tcPr>
          <w:p w:rsidR="00F9227A" w:rsidRDefault="00F9227A" w:rsidP="00612865">
            <w:pPr>
              <w:pStyle w:val="TableParagraph"/>
              <w:spacing w:before="111"/>
              <w:ind w:left="23"/>
              <w:rPr>
                <w:sz w:val="24"/>
              </w:rPr>
            </w:pPr>
            <w:r>
              <w:rPr>
                <w:sz w:val="24"/>
              </w:rPr>
              <w:t>Nombred’employésayantparticipéàla Mission :</w:t>
            </w:r>
          </w:p>
        </w:tc>
      </w:tr>
      <w:tr w:rsidR="00F9227A" w:rsidTr="00612865">
        <w:trPr>
          <w:trHeight w:val="590"/>
        </w:trPr>
        <w:tc>
          <w:tcPr>
            <w:tcW w:w="5848" w:type="dxa"/>
          </w:tcPr>
          <w:p w:rsidR="00F9227A" w:rsidRDefault="00F9227A" w:rsidP="00612865">
            <w:pPr>
              <w:pStyle w:val="TableParagraph"/>
              <w:spacing w:before="147"/>
              <w:ind w:left="23"/>
              <w:rPr>
                <w:sz w:val="24"/>
              </w:rPr>
            </w:pPr>
            <w:r>
              <w:rPr>
                <w:sz w:val="24"/>
              </w:rPr>
              <w:t>Adresse</w:t>
            </w:r>
            <w:r>
              <w:rPr>
                <w:spacing w:val="-10"/>
                <w:sz w:val="24"/>
              </w:rPr>
              <w:t>:</w:t>
            </w:r>
          </w:p>
        </w:tc>
        <w:tc>
          <w:tcPr>
            <w:tcW w:w="4297" w:type="dxa"/>
            <w:vMerge w:val="restart"/>
          </w:tcPr>
          <w:p w:rsidR="00F9227A" w:rsidRDefault="00F9227A" w:rsidP="00612865">
            <w:pPr>
              <w:pStyle w:val="TableParagraph"/>
              <w:spacing w:before="15"/>
              <w:rPr>
                <w:sz w:val="24"/>
              </w:rPr>
            </w:pPr>
          </w:p>
          <w:p w:rsidR="00F9227A" w:rsidRDefault="00F9227A" w:rsidP="00612865">
            <w:pPr>
              <w:pStyle w:val="TableParagraph"/>
              <w:ind w:left="23" w:right="1103"/>
              <w:rPr>
                <w:sz w:val="24"/>
              </w:rPr>
            </w:pPr>
            <w:r>
              <w:rPr>
                <w:sz w:val="24"/>
              </w:rPr>
              <w:t>Nombredemoisdetravail; durée de la Mission :</w:t>
            </w:r>
          </w:p>
        </w:tc>
      </w:tr>
      <w:tr w:rsidR="00F9227A" w:rsidTr="00612865">
        <w:trPr>
          <w:trHeight w:val="549"/>
        </w:trPr>
        <w:tc>
          <w:tcPr>
            <w:tcW w:w="5848" w:type="dxa"/>
          </w:tcPr>
          <w:p w:rsidR="00F9227A" w:rsidRDefault="00F9227A" w:rsidP="00612865">
            <w:pPr>
              <w:pStyle w:val="TableParagraph"/>
              <w:spacing w:before="267" w:line="261" w:lineRule="exact"/>
              <w:ind w:left="23"/>
              <w:rPr>
                <w:sz w:val="24"/>
              </w:rPr>
            </w:pPr>
            <w:r>
              <w:rPr>
                <w:sz w:val="24"/>
              </w:rPr>
              <w:t>Délai</w:t>
            </w:r>
            <w:r>
              <w:rPr>
                <w:spacing w:val="-10"/>
                <w:sz w:val="24"/>
              </w:rPr>
              <w:t>:</w:t>
            </w:r>
          </w:p>
        </w:tc>
        <w:tc>
          <w:tcPr>
            <w:tcW w:w="4297" w:type="dxa"/>
            <w:vMerge/>
            <w:tcBorders>
              <w:top w:val="nil"/>
            </w:tcBorders>
          </w:tcPr>
          <w:p w:rsidR="00F9227A" w:rsidRDefault="00F9227A" w:rsidP="00612865">
            <w:pPr>
              <w:rPr>
                <w:sz w:val="2"/>
                <w:szCs w:val="2"/>
              </w:rPr>
            </w:pPr>
          </w:p>
        </w:tc>
      </w:tr>
      <w:tr w:rsidR="00F9227A" w:rsidTr="00612865">
        <w:trPr>
          <w:trHeight w:val="1058"/>
        </w:trPr>
        <w:tc>
          <w:tcPr>
            <w:tcW w:w="5848" w:type="dxa"/>
          </w:tcPr>
          <w:p w:rsidR="00F9227A" w:rsidRDefault="00F9227A" w:rsidP="00612865">
            <w:pPr>
              <w:pStyle w:val="TableParagraph"/>
              <w:tabs>
                <w:tab w:val="left" w:pos="3605"/>
              </w:tabs>
              <w:spacing w:before="246"/>
              <w:ind w:right="183"/>
              <w:jc w:val="center"/>
              <w:rPr>
                <w:sz w:val="24"/>
              </w:rPr>
            </w:pPr>
            <w:r>
              <w:rPr>
                <w:sz w:val="24"/>
              </w:rPr>
              <w:t>Datededémarrage</w:t>
            </w:r>
            <w:r>
              <w:rPr>
                <w:spacing w:val="-10"/>
                <w:sz w:val="24"/>
              </w:rPr>
              <w:t>:</w:t>
            </w:r>
            <w:r>
              <w:rPr>
                <w:sz w:val="24"/>
              </w:rPr>
              <w:tab/>
              <w:t>Dated’achèvement</w:t>
            </w:r>
            <w:r>
              <w:rPr>
                <w:spacing w:val="-10"/>
                <w:sz w:val="24"/>
              </w:rPr>
              <w:t>:</w:t>
            </w:r>
          </w:p>
          <w:p w:rsidR="00F9227A" w:rsidRDefault="00F9227A" w:rsidP="00612865">
            <w:pPr>
              <w:pStyle w:val="TableParagraph"/>
              <w:tabs>
                <w:tab w:val="left" w:pos="3720"/>
              </w:tabs>
              <w:ind w:right="252"/>
              <w:jc w:val="center"/>
              <w:rPr>
                <w:i/>
                <w:sz w:val="24"/>
              </w:rPr>
            </w:pPr>
            <w:r>
              <w:rPr>
                <w:i/>
                <w:spacing w:val="-2"/>
                <w:sz w:val="24"/>
              </w:rPr>
              <w:t>(mois/année)</w:t>
            </w:r>
            <w:r>
              <w:rPr>
                <w:i/>
                <w:sz w:val="24"/>
              </w:rPr>
              <w:tab/>
            </w:r>
            <w:r>
              <w:rPr>
                <w:i/>
                <w:spacing w:val="-2"/>
                <w:sz w:val="24"/>
              </w:rPr>
              <w:t>(mois/année)</w:t>
            </w:r>
          </w:p>
        </w:tc>
        <w:tc>
          <w:tcPr>
            <w:tcW w:w="4297" w:type="dxa"/>
          </w:tcPr>
          <w:p w:rsidR="00F9227A" w:rsidRDefault="00F9227A" w:rsidP="00612865">
            <w:pPr>
              <w:pStyle w:val="TableParagraph"/>
              <w:spacing w:before="246"/>
              <w:ind w:left="4" w:right="929" w:firstLine="19"/>
              <w:rPr>
                <w:sz w:val="24"/>
              </w:rPr>
            </w:pPr>
            <w:r>
              <w:rPr>
                <w:sz w:val="24"/>
              </w:rPr>
              <w:t>Valeurapproximativedesservices (en francs CFA HT) :</w:t>
            </w:r>
          </w:p>
        </w:tc>
      </w:tr>
      <w:tr w:rsidR="00F9227A" w:rsidTr="00612865">
        <w:trPr>
          <w:trHeight w:val="918"/>
        </w:trPr>
        <w:tc>
          <w:tcPr>
            <w:tcW w:w="5848" w:type="dxa"/>
          </w:tcPr>
          <w:p w:rsidR="00F9227A" w:rsidRDefault="00F9227A" w:rsidP="00612865">
            <w:pPr>
              <w:pStyle w:val="TableParagraph"/>
              <w:spacing w:before="37"/>
              <w:rPr>
                <w:sz w:val="24"/>
              </w:rPr>
            </w:pPr>
          </w:p>
          <w:p w:rsidR="00F9227A" w:rsidRDefault="00F9227A" w:rsidP="00612865">
            <w:pPr>
              <w:pStyle w:val="TableParagraph"/>
              <w:ind w:left="23"/>
              <w:rPr>
                <w:sz w:val="24"/>
              </w:rPr>
            </w:pPr>
            <w:r>
              <w:rPr>
                <w:sz w:val="24"/>
              </w:rPr>
              <w:t>Nomdesprestatairesassociés/partenaireséventuels</w:t>
            </w:r>
            <w:r>
              <w:rPr>
                <w:spacing w:val="-10"/>
                <w:sz w:val="24"/>
              </w:rPr>
              <w:t>:</w:t>
            </w:r>
          </w:p>
        </w:tc>
        <w:tc>
          <w:tcPr>
            <w:tcW w:w="4297" w:type="dxa"/>
          </w:tcPr>
          <w:p w:rsidR="00F9227A" w:rsidRDefault="00F9227A" w:rsidP="00612865">
            <w:pPr>
              <w:pStyle w:val="TableParagraph"/>
              <w:spacing w:before="176"/>
              <w:ind w:left="23"/>
              <w:rPr>
                <w:sz w:val="24"/>
              </w:rPr>
            </w:pPr>
            <w:r>
              <w:rPr>
                <w:sz w:val="24"/>
              </w:rPr>
              <w:t>Nombre de mois de travailde spécialistes fournis par les prestataires associés :</w:t>
            </w:r>
          </w:p>
        </w:tc>
      </w:tr>
      <w:tr w:rsidR="00F9227A" w:rsidTr="00612865">
        <w:trPr>
          <w:trHeight w:val="849"/>
        </w:trPr>
        <w:tc>
          <w:tcPr>
            <w:tcW w:w="10145" w:type="dxa"/>
            <w:gridSpan w:val="2"/>
          </w:tcPr>
          <w:p w:rsidR="00F9227A" w:rsidRDefault="00F9227A" w:rsidP="00612865">
            <w:pPr>
              <w:pStyle w:val="TableParagraph"/>
              <w:spacing w:before="3"/>
              <w:rPr>
                <w:sz w:val="24"/>
              </w:rPr>
            </w:pPr>
          </w:p>
          <w:p w:rsidR="00F9227A" w:rsidRDefault="00F9227A" w:rsidP="00612865">
            <w:pPr>
              <w:pStyle w:val="TableParagraph"/>
              <w:ind w:left="23"/>
              <w:rPr>
                <w:sz w:val="24"/>
              </w:rPr>
            </w:pPr>
            <w:proofErr w:type="gramStart"/>
            <w:r>
              <w:rPr>
                <w:sz w:val="24"/>
              </w:rPr>
              <w:t>Nometfonctionsdesresponsables(</w:t>
            </w:r>
            <w:proofErr w:type="gramEnd"/>
            <w:r>
              <w:rPr>
                <w:sz w:val="24"/>
              </w:rPr>
              <w:t>Directeur/Coordinateurduprojet,Responsabledel’équipe)</w:t>
            </w:r>
            <w:r>
              <w:rPr>
                <w:spacing w:val="-10"/>
                <w:sz w:val="24"/>
              </w:rPr>
              <w:t>:</w:t>
            </w:r>
          </w:p>
        </w:tc>
      </w:tr>
      <w:tr w:rsidR="00F9227A" w:rsidTr="00612865">
        <w:trPr>
          <w:trHeight w:val="690"/>
        </w:trPr>
        <w:tc>
          <w:tcPr>
            <w:tcW w:w="10145" w:type="dxa"/>
            <w:gridSpan w:val="2"/>
          </w:tcPr>
          <w:p w:rsidR="00F9227A" w:rsidRDefault="00F9227A" w:rsidP="00612865">
            <w:pPr>
              <w:pStyle w:val="TableParagraph"/>
              <w:spacing w:before="200"/>
              <w:ind w:left="23"/>
              <w:rPr>
                <w:sz w:val="24"/>
              </w:rPr>
            </w:pPr>
            <w:r>
              <w:rPr>
                <w:sz w:val="24"/>
              </w:rPr>
              <w:t>Descriptifduprojet</w:t>
            </w:r>
            <w:r>
              <w:rPr>
                <w:spacing w:val="-10"/>
                <w:sz w:val="24"/>
              </w:rPr>
              <w:t>:</w:t>
            </w:r>
          </w:p>
        </w:tc>
      </w:tr>
      <w:tr w:rsidR="00F9227A" w:rsidTr="00612865">
        <w:trPr>
          <w:trHeight w:val="844"/>
        </w:trPr>
        <w:tc>
          <w:tcPr>
            <w:tcW w:w="10145" w:type="dxa"/>
            <w:gridSpan w:val="2"/>
          </w:tcPr>
          <w:p w:rsidR="00F9227A" w:rsidRDefault="00F9227A" w:rsidP="00612865">
            <w:pPr>
              <w:pStyle w:val="TableParagraph"/>
              <w:spacing w:before="1"/>
              <w:rPr>
                <w:sz w:val="24"/>
              </w:rPr>
            </w:pPr>
          </w:p>
          <w:p w:rsidR="00F9227A" w:rsidRDefault="00F9227A" w:rsidP="00612865">
            <w:pPr>
              <w:pStyle w:val="TableParagraph"/>
              <w:ind w:left="23"/>
              <w:rPr>
                <w:sz w:val="24"/>
              </w:rPr>
            </w:pPr>
            <w:r>
              <w:rPr>
                <w:sz w:val="24"/>
              </w:rPr>
              <w:t>Descriptiondesserviceseffectivementrendusparvotrepersonnel</w:t>
            </w:r>
            <w:r>
              <w:rPr>
                <w:spacing w:val="-10"/>
                <w:sz w:val="24"/>
              </w:rPr>
              <w:t>:</w:t>
            </w:r>
          </w:p>
        </w:tc>
      </w:tr>
    </w:tbl>
    <w:p w:rsidR="00F9227A" w:rsidRDefault="00F9227A" w:rsidP="00F9227A">
      <w:pPr>
        <w:pStyle w:val="Corpsdetexte"/>
        <w:spacing w:before="255"/>
      </w:pPr>
    </w:p>
    <w:p w:rsidR="00F9227A" w:rsidRDefault="00F9227A" w:rsidP="00F9227A">
      <w:pPr>
        <w:pStyle w:val="Corpsdetexte"/>
        <w:ind w:left="710"/>
        <w:jc w:val="both"/>
      </w:pPr>
      <w:r>
        <w:t>Nomducandidat</w:t>
      </w:r>
      <w:r>
        <w:rPr>
          <w:spacing w:val="-10"/>
        </w:rPr>
        <w:t>:</w:t>
      </w:r>
    </w:p>
    <w:p w:rsidR="00F9227A" w:rsidRDefault="00F9227A" w:rsidP="00F9227A">
      <w:pPr>
        <w:pStyle w:val="Corpsdetexte"/>
        <w:jc w:val="both"/>
        <w:sectPr w:rsidR="00F9227A" w:rsidSect="00F06802">
          <w:pgSz w:w="11910" w:h="16840"/>
          <w:pgMar w:top="900" w:right="0" w:bottom="1240" w:left="708" w:header="0" w:footer="1055" w:gutter="0"/>
          <w:cols w:space="720"/>
        </w:sectPr>
      </w:pPr>
    </w:p>
    <w:p w:rsidR="00F9227A" w:rsidRDefault="00F9227A" w:rsidP="00F9227A">
      <w:pPr>
        <w:pStyle w:val="Titre1"/>
        <w:spacing w:before="65" w:line="360" w:lineRule="auto"/>
        <w:ind w:left="750" w:right="1492"/>
      </w:pPr>
      <w:r>
        <w:rPr>
          <w:noProof/>
          <w:lang w:eastAsia="fr-FR"/>
        </w:rPr>
        <w:lastRenderedPageBreak/>
        <w:drawing>
          <wp:anchor distT="0" distB="0" distL="0" distR="0" simplePos="0" relativeHeight="251682304"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38" cstate="print"/>
                    <a:stretch>
                      <a:fillRect/>
                    </a:stretch>
                  </pic:blipFill>
                  <pic:spPr>
                    <a:xfrm>
                      <a:off x="0" y="0"/>
                      <a:ext cx="6952488" cy="10084308"/>
                    </a:xfrm>
                    <a:prstGeom prst="rect">
                      <a:avLst/>
                    </a:prstGeom>
                  </pic:spPr>
                </pic:pic>
              </a:graphicData>
            </a:graphic>
          </wp:anchor>
        </w:drawing>
      </w:r>
      <w:r>
        <w:rPr>
          <w:w w:val="80"/>
        </w:rPr>
        <w:t xml:space="preserve">ANNEXEN°13.DESCRIPTIFDELAMETHODOLOGIEETDU </w:t>
      </w:r>
      <w:r>
        <w:rPr>
          <w:spacing w:val="-2"/>
          <w:w w:val="85"/>
        </w:rPr>
        <w:t>PLANDETRAVAILPROPOSESPOURACCOMPLIRLA</w:t>
      </w:r>
    </w:p>
    <w:p w:rsidR="00F9227A" w:rsidRDefault="00F9227A" w:rsidP="00F9227A">
      <w:pPr>
        <w:ind w:left="237" w:right="976"/>
        <w:jc w:val="center"/>
        <w:rPr>
          <w:b/>
          <w:sz w:val="32"/>
        </w:rPr>
      </w:pPr>
      <w:r>
        <w:rPr>
          <w:b/>
          <w:w w:val="75"/>
          <w:sz w:val="32"/>
        </w:rPr>
        <w:t>MISSIO</w:t>
      </w:r>
      <w:r>
        <w:rPr>
          <w:b/>
          <w:spacing w:val="-10"/>
          <w:w w:val="75"/>
          <w:sz w:val="32"/>
        </w:rPr>
        <w:t>N</w:t>
      </w:r>
    </w:p>
    <w:p w:rsidR="00F9227A" w:rsidRDefault="00F9227A" w:rsidP="00F9227A">
      <w:pPr>
        <w:spacing w:before="302" w:line="360" w:lineRule="auto"/>
        <w:ind w:left="710" w:right="1420"/>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F9227A" w:rsidRDefault="00F9227A" w:rsidP="00F9227A">
      <w:pPr>
        <w:pStyle w:val="Paragraphedeliste"/>
        <w:numPr>
          <w:ilvl w:val="0"/>
          <w:numId w:val="19"/>
        </w:numPr>
        <w:tabs>
          <w:tab w:val="left" w:pos="1429"/>
        </w:tabs>
        <w:spacing w:before="61"/>
        <w:ind w:left="1429" w:hanging="359"/>
        <w:rPr>
          <w:i/>
          <w:sz w:val="24"/>
        </w:rPr>
      </w:pPr>
      <w:r>
        <w:rPr>
          <w:i/>
          <w:sz w:val="24"/>
        </w:rPr>
        <w:t xml:space="preserve">Conceptiontechniqueet </w:t>
      </w:r>
      <w:r>
        <w:rPr>
          <w:i/>
          <w:spacing w:val="-2"/>
          <w:sz w:val="24"/>
        </w:rPr>
        <w:t>méthodologie,</w:t>
      </w:r>
    </w:p>
    <w:p w:rsidR="00F9227A" w:rsidRDefault="00F9227A" w:rsidP="00F9227A">
      <w:pPr>
        <w:pStyle w:val="Paragraphedeliste"/>
        <w:numPr>
          <w:ilvl w:val="0"/>
          <w:numId w:val="19"/>
        </w:numPr>
        <w:tabs>
          <w:tab w:val="left" w:pos="1429"/>
        </w:tabs>
        <w:spacing w:before="197"/>
        <w:ind w:left="1429" w:hanging="359"/>
        <w:rPr>
          <w:i/>
          <w:sz w:val="24"/>
        </w:rPr>
      </w:pPr>
      <w:r>
        <w:rPr>
          <w:i/>
          <w:sz w:val="24"/>
        </w:rPr>
        <w:t xml:space="preserve">Plan detravail, </w:t>
      </w:r>
      <w:r>
        <w:rPr>
          <w:i/>
          <w:spacing w:val="-5"/>
          <w:sz w:val="24"/>
        </w:rPr>
        <w:t>et</w:t>
      </w:r>
    </w:p>
    <w:p w:rsidR="00F9227A" w:rsidRDefault="00F9227A" w:rsidP="00F9227A">
      <w:pPr>
        <w:pStyle w:val="Paragraphedeliste"/>
        <w:numPr>
          <w:ilvl w:val="0"/>
          <w:numId w:val="19"/>
        </w:numPr>
        <w:tabs>
          <w:tab w:val="left" w:pos="1429"/>
        </w:tabs>
        <w:spacing w:before="200"/>
        <w:ind w:left="1429" w:hanging="359"/>
        <w:rPr>
          <w:i/>
          <w:sz w:val="24"/>
        </w:rPr>
      </w:pPr>
      <w:r>
        <w:rPr>
          <w:i/>
          <w:sz w:val="24"/>
        </w:rPr>
        <w:t xml:space="preserve">Organisation et </w:t>
      </w:r>
      <w:r>
        <w:rPr>
          <w:i/>
          <w:spacing w:val="-2"/>
          <w:sz w:val="24"/>
        </w:rPr>
        <w:t>personnel</w:t>
      </w:r>
    </w:p>
    <w:p w:rsidR="00F9227A" w:rsidRDefault="00F9227A" w:rsidP="00F9227A">
      <w:pPr>
        <w:pStyle w:val="Paragraphedeliste"/>
        <w:numPr>
          <w:ilvl w:val="0"/>
          <w:numId w:val="18"/>
        </w:numPr>
        <w:tabs>
          <w:tab w:val="left" w:pos="1417"/>
        </w:tabs>
        <w:spacing w:before="196" w:line="360" w:lineRule="auto"/>
        <w:ind w:right="1414" w:firstLine="0"/>
        <w:rPr>
          <w:i/>
          <w:sz w:val="24"/>
        </w:rPr>
      </w:pPr>
      <w:r>
        <w:rPr>
          <w:i/>
          <w:sz w:val="24"/>
          <w:u w:val="single"/>
        </w:rPr>
        <w:t>Conceptiontechniqueetméthodologie</w:t>
      </w:r>
      <w:r>
        <w:rPr>
          <w:i/>
          <w:sz w:val="24"/>
        </w:rPr>
        <w:t>.Danscechapitre</w:t>
      </w:r>
      <w:proofErr w:type="gramStart"/>
      <w:r>
        <w:rPr>
          <w:i/>
          <w:sz w:val="24"/>
        </w:rPr>
        <w:t>,ilvousestsuggéréd’expliquer</w:t>
      </w:r>
      <w:proofErr w:type="gramEnd"/>
      <w:r>
        <w:rPr>
          <w:i/>
          <w:sz w:val="24"/>
        </w:rPr>
        <w:t xml:space="preserve"> la manière dont vous envisagez les objectifs de la mission, la conception des prestations, la méthodologiepourexécuterlesactivitésetobtenirlesrésultatsattendusetledétaildeceux-ci. Vous devrez mettre en relief les problèmes à résoudre et leur importance et expliquer la conception technique que vous adopterez pour ce faire. Vous devrez en outre expliquer la méthodologie que vous avez l’intention d’adopter et sa compatibilité avec la conception </w:t>
      </w:r>
      <w:r>
        <w:rPr>
          <w:i/>
          <w:spacing w:val="-2"/>
          <w:sz w:val="24"/>
        </w:rPr>
        <w:t>proposée.</w:t>
      </w:r>
    </w:p>
    <w:p w:rsidR="00F9227A" w:rsidRDefault="00F9227A" w:rsidP="00F9227A">
      <w:pPr>
        <w:pStyle w:val="Paragraphedeliste"/>
        <w:numPr>
          <w:ilvl w:val="0"/>
          <w:numId w:val="18"/>
        </w:numPr>
        <w:tabs>
          <w:tab w:val="left" w:pos="1417"/>
        </w:tabs>
        <w:spacing w:before="60" w:line="360" w:lineRule="auto"/>
        <w:ind w:right="1415" w:firstLine="0"/>
        <w:rPr>
          <w:i/>
          <w:sz w:val="24"/>
        </w:rPr>
      </w:pPr>
      <w:r>
        <w:rPr>
          <w:i/>
          <w:sz w:val="24"/>
          <w:u w:val="single"/>
        </w:rPr>
        <w:t>Plan de travail</w:t>
      </w:r>
      <w:r>
        <w:rPr>
          <w:i/>
          <w:sz w:val="24"/>
        </w:rPr>
        <w:t>. Dans ce chapitre, vous proposerez les principales activités que comprend la mission, leur nature et durée, échelonnement et interrelations, les jalons (y comprislesapprobationsintermédiairesdel’autoritécontractante</w:t>
      </w:r>
      <w:proofErr w:type="gramStart"/>
      <w:r>
        <w:rPr>
          <w:i/>
          <w:sz w:val="24"/>
        </w:rPr>
        <w:t>)etlesdatesdeprésentation</w:t>
      </w:r>
      <w:proofErr w:type="gramEnd"/>
      <w:r>
        <w:rPr>
          <w:i/>
          <w:sz w:val="24"/>
        </w:rPr>
        <w:t xml:space="preserve"> des rapports. Le plan de travail proposé doit être compatible avec la conception technique et la méthodologie, montrer que les termes de référence ont été compris et peuvent être traduits enunplandetravailpratique.Unelistedesdocumentsfinaux</w:t>
      </w:r>
      <w:proofErr w:type="gramStart"/>
      <w:r>
        <w:rPr>
          <w:i/>
          <w:sz w:val="24"/>
        </w:rPr>
        <w:t>,ycomprislesrapports,croquis</w:t>
      </w:r>
      <w:proofErr w:type="gramEnd"/>
      <w:r>
        <w:rPr>
          <w:i/>
          <w:sz w:val="24"/>
        </w:rPr>
        <w:t xml:space="preserve"> et tableaux qui constituent le produit final doivent être inclus dans ce chapitre. Le calendrier du personnel (4G) doit être compatible avec le programme de Travail (4H)</w:t>
      </w:r>
    </w:p>
    <w:p w:rsidR="00F9227A" w:rsidRDefault="00F9227A" w:rsidP="00F9227A">
      <w:pPr>
        <w:pStyle w:val="Paragraphedeliste"/>
        <w:numPr>
          <w:ilvl w:val="0"/>
          <w:numId w:val="19"/>
        </w:numPr>
        <w:tabs>
          <w:tab w:val="left" w:pos="1430"/>
        </w:tabs>
        <w:spacing w:before="60" w:line="360" w:lineRule="auto"/>
        <w:ind w:right="1412"/>
        <w:rPr>
          <w:i/>
        </w:rPr>
      </w:pPr>
      <w:r>
        <w:rPr>
          <w:i/>
          <w:u w:val="single"/>
        </w:rPr>
        <w:t>Organisationetpersonnel</w:t>
      </w:r>
      <w:proofErr w:type="gramStart"/>
      <w:r>
        <w:rPr>
          <w:i/>
        </w:rPr>
        <w:t>,Danscechapitre,vousproposerezlastructureetlacompositionde</w:t>
      </w:r>
      <w:proofErr w:type="gramEnd"/>
      <w:r>
        <w:rPr>
          <w:i/>
        </w:rPr>
        <w:t xml:space="preserve"> votreéquipe.Vousdonnerezlalistedesprincipalesdisciplinesreprésentées,lenomdel’expert responsable et une liste du personnel clé et d’appui proposé.</w:t>
      </w:r>
    </w:p>
    <w:p w:rsidR="00F9227A" w:rsidRDefault="00F9227A" w:rsidP="00F9227A">
      <w:pPr>
        <w:pStyle w:val="Paragraphedeliste"/>
        <w:spacing w:line="360" w:lineRule="auto"/>
        <w:rPr>
          <w:i/>
        </w:rPr>
        <w:sectPr w:rsidR="00F9227A" w:rsidSect="00F06802">
          <w:pgSz w:w="11910" w:h="16840"/>
          <w:pgMar w:top="1440" w:right="0" w:bottom="1240" w:left="708" w:header="0" w:footer="1055" w:gutter="0"/>
          <w:cols w:space="720"/>
        </w:sectPr>
      </w:pPr>
    </w:p>
    <w:p w:rsidR="00F9227A" w:rsidRDefault="00F9227A" w:rsidP="00F9227A">
      <w:pPr>
        <w:pStyle w:val="Corpsdetexte"/>
        <w:spacing w:before="164"/>
        <w:rPr>
          <w:i/>
          <w:sz w:val="32"/>
        </w:rPr>
      </w:pPr>
      <w:r>
        <w:rPr>
          <w:i/>
          <w:noProof/>
          <w:sz w:val="32"/>
          <w:lang w:eastAsia="fr-FR"/>
        </w:rPr>
        <w:lastRenderedPageBreak/>
        <w:drawing>
          <wp:anchor distT="0" distB="0" distL="0" distR="0" simplePos="0" relativeHeight="251677184" behindDoc="0" locked="0" layoutInCell="1" allowOverlap="1">
            <wp:simplePos x="0" y="0"/>
            <wp:positionH relativeFrom="page">
              <wp:posOffset>304800</wp:posOffset>
            </wp:positionH>
            <wp:positionV relativeFrom="page">
              <wp:posOffset>304799</wp:posOffset>
            </wp:positionV>
            <wp:extent cx="6952488" cy="10084308"/>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38" cstate="print"/>
                    <a:stretch>
                      <a:fillRect/>
                    </a:stretch>
                  </pic:blipFill>
                  <pic:spPr>
                    <a:xfrm>
                      <a:off x="0" y="0"/>
                      <a:ext cx="6952488" cy="10084308"/>
                    </a:xfrm>
                    <a:prstGeom prst="rect">
                      <a:avLst/>
                    </a:prstGeom>
                  </pic:spPr>
                </pic:pic>
              </a:graphicData>
            </a:graphic>
          </wp:anchor>
        </w:drawing>
      </w:r>
    </w:p>
    <w:p w:rsidR="00F9227A" w:rsidRDefault="00F9227A" w:rsidP="00F9227A">
      <w:pPr>
        <w:pStyle w:val="Titre1"/>
        <w:spacing w:before="1"/>
        <w:ind w:left="237" w:right="978"/>
      </w:pPr>
      <w:r>
        <w:rPr>
          <w:w w:val="80"/>
        </w:rPr>
        <w:t>ANNEXEN°14MODELEDEFICHED’INFORMATIO</w:t>
      </w:r>
      <w:r>
        <w:rPr>
          <w:spacing w:val="-10"/>
          <w:w w:val="80"/>
        </w:rPr>
        <w:t>N</w:t>
      </w:r>
    </w:p>
    <w:p w:rsidR="00F9227A" w:rsidRDefault="00F9227A" w:rsidP="00F9227A">
      <w:pPr>
        <w:spacing w:before="184"/>
        <w:ind w:left="237" w:right="975"/>
        <w:jc w:val="center"/>
        <w:rPr>
          <w:b/>
          <w:sz w:val="32"/>
        </w:rPr>
      </w:pPr>
      <w:r>
        <w:rPr>
          <w:b/>
          <w:w w:val="80"/>
          <w:sz w:val="32"/>
        </w:rPr>
        <w:t>RELATIVEAUMATERIELESSENTIEL</w:t>
      </w:r>
      <w:proofErr w:type="gramStart"/>
      <w:r>
        <w:rPr>
          <w:b/>
          <w:w w:val="80"/>
          <w:sz w:val="32"/>
        </w:rPr>
        <w:t>,LECASECHEAN</w:t>
      </w:r>
      <w:r>
        <w:rPr>
          <w:b/>
          <w:spacing w:val="-10"/>
          <w:w w:val="80"/>
          <w:sz w:val="32"/>
        </w:rPr>
        <w:t>T</w:t>
      </w:r>
      <w:proofErr w:type="gramEnd"/>
    </w:p>
    <w:p w:rsidR="00F9227A" w:rsidRDefault="00F9227A" w:rsidP="00F9227A">
      <w:pPr>
        <w:pStyle w:val="Corpsdetexte"/>
        <w:spacing w:before="77"/>
        <w:rPr>
          <w:b/>
          <w:sz w:val="2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081"/>
        <w:gridCol w:w="650"/>
        <w:gridCol w:w="1572"/>
        <w:gridCol w:w="1288"/>
        <w:gridCol w:w="1430"/>
        <w:gridCol w:w="1300"/>
        <w:gridCol w:w="1819"/>
      </w:tblGrid>
      <w:tr w:rsidR="00F9227A" w:rsidTr="00612865">
        <w:trPr>
          <w:trHeight w:val="1656"/>
        </w:trPr>
        <w:tc>
          <w:tcPr>
            <w:tcW w:w="566" w:type="dxa"/>
          </w:tcPr>
          <w:p w:rsidR="00F9227A" w:rsidRDefault="00F9227A" w:rsidP="00612865">
            <w:pPr>
              <w:pStyle w:val="TableParagraph"/>
              <w:rPr>
                <w:b/>
                <w:sz w:val="24"/>
              </w:rPr>
            </w:pPr>
          </w:p>
          <w:p w:rsidR="00F9227A" w:rsidRDefault="00F9227A" w:rsidP="00612865">
            <w:pPr>
              <w:pStyle w:val="TableParagraph"/>
              <w:spacing w:before="135"/>
              <w:rPr>
                <w:b/>
                <w:sz w:val="24"/>
              </w:rPr>
            </w:pPr>
          </w:p>
          <w:p w:rsidR="00F9227A" w:rsidRDefault="00F9227A" w:rsidP="00612865">
            <w:pPr>
              <w:pStyle w:val="TableParagraph"/>
              <w:ind w:right="137"/>
              <w:jc w:val="right"/>
              <w:rPr>
                <w:b/>
                <w:sz w:val="24"/>
              </w:rPr>
            </w:pPr>
            <w:r>
              <w:rPr>
                <w:b/>
                <w:spacing w:val="-5"/>
                <w:sz w:val="24"/>
              </w:rPr>
              <w:t>N°</w:t>
            </w:r>
          </w:p>
        </w:tc>
        <w:tc>
          <w:tcPr>
            <w:tcW w:w="2081" w:type="dxa"/>
          </w:tcPr>
          <w:p w:rsidR="00F9227A" w:rsidRDefault="00F9227A" w:rsidP="00612865">
            <w:pPr>
              <w:pStyle w:val="TableParagraph"/>
              <w:spacing w:before="135"/>
              <w:rPr>
                <w:b/>
                <w:sz w:val="24"/>
              </w:rPr>
            </w:pPr>
          </w:p>
          <w:p w:rsidR="00F9227A" w:rsidRDefault="00F9227A" w:rsidP="00612865">
            <w:pPr>
              <w:pStyle w:val="TableParagraph"/>
              <w:ind w:left="228" w:right="217" w:hanging="2"/>
              <w:jc w:val="center"/>
              <w:rPr>
                <w:b/>
                <w:sz w:val="24"/>
              </w:rPr>
            </w:pPr>
            <w:r>
              <w:rPr>
                <w:b/>
                <w:sz w:val="24"/>
              </w:rPr>
              <w:t xml:space="preserve">Désignation et </w:t>
            </w:r>
            <w:r>
              <w:rPr>
                <w:b/>
                <w:spacing w:val="-2"/>
                <w:sz w:val="24"/>
              </w:rPr>
              <w:t xml:space="preserve">caractéristiques </w:t>
            </w:r>
            <w:r>
              <w:rPr>
                <w:b/>
                <w:sz w:val="24"/>
              </w:rPr>
              <w:t>du matériel</w:t>
            </w:r>
          </w:p>
        </w:tc>
        <w:tc>
          <w:tcPr>
            <w:tcW w:w="650" w:type="dxa"/>
          </w:tcPr>
          <w:p w:rsidR="00F9227A" w:rsidRDefault="00F9227A" w:rsidP="00612865">
            <w:pPr>
              <w:pStyle w:val="TableParagraph"/>
              <w:spacing w:before="272"/>
              <w:rPr>
                <w:b/>
                <w:sz w:val="24"/>
              </w:rPr>
            </w:pPr>
          </w:p>
          <w:p w:rsidR="00F9227A" w:rsidRDefault="00F9227A" w:rsidP="00612865">
            <w:pPr>
              <w:pStyle w:val="TableParagraph"/>
              <w:ind w:left="106" w:right="51" w:hanging="44"/>
              <w:rPr>
                <w:b/>
                <w:sz w:val="24"/>
              </w:rPr>
            </w:pPr>
            <w:r>
              <w:rPr>
                <w:b/>
                <w:sz w:val="24"/>
              </w:rPr>
              <w:t xml:space="preserve">Age/ </w:t>
            </w:r>
            <w:r>
              <w:rPr>
                <w:b/>
                <w:spacing w:val="-4"/>
                <w:sz w:val="24"/>
              </w:rPr>
              <w:t>Etat</w:t>
            </w:r>
          </w:p>
        </w:tc>
        <w:tc>
          <w:tcPr>
            <w:tcW w:w="1572" w:type="dxa"/>
          </w:tcPr>
          <w:p w:rsidR="00F9227A" w:rsidRDefault="00F9227A" w:rsidP="00612865">
            <w:pPr>
              <w:pStyle w:val="TableParagraph"/>
              <w:spacing w:line="237" w:lineRule="auto"/>
              <w:ind w:left="40" w:right="26"/>
              <w:jc w:val="center"/>
              <w:rPr>
                <w:i/>
                <w:sz w:val="24"/>
              </w:rPr>
            </w:pPr>
            <w:r>
              <w:rPr>
                <w:b/>
                <w:spacing w:val="-2"/>
                <w:sz w:val="24"/>
              </w:rPr>
              <w:t xml:space="preserve">Nombre minimal Requis </w:t>
            </w:r>
            <w:r>
              <w:rPr>
                <w:i/>
                <w:sz w:val="24"/>
              </w:rPr>
              <w:t>(colonne à</w:t>
            </w:r>
          </w:p>
          <w:p w:rsidR="00F9227A" w:rsidRDefault="00F9227A" w:rsidP="00612865">
            <w:pPr>
              <w:pStyle w:val="TableParagraph"/>
              <w:spacing w:line="270" w:lineRule="atLeast"/>
              <w:ind w:left="40" w:right="26"/>
              <w:jc w:val="center"/>
              <w:rPr>
                <w:i/>
                <w:sz w:val="24"/>
              </w:rPr>
            </w:pPr>
            <w:r>
              <w:rPr>
                <w:i/>
                <w:sz w:val="24"/>
              </w:rPr>
              <w:t xml:space="preserve">remplirparle </w:t>
            </w:r>
            <w:r>
              <w:rPr>
                <w:i/>
                <w:spacing w:val="-2"/>
                <w:sz w:val="24"/>
              </w:rPr>
              <w:t>MO/MOD)</w:t>
            </w:r>
          </w:p>
        </w:tc>
        <w:tc>
          <w:tcPr>
            <w:tcW w:w="1288" w:type="dxa"/>
          </w:tcPr>
          <w:p w:rsidR="00F9227A" w:rsidRDefault="00F9227A" w:rsidP="00612865">
            <w:pPr>
              <w:pStyle w:val="TableParagraph"/>
              <w:spacing w:before="272"/>
              <w:rPr>
                <w:b/>
                <w:sz w:val="24"/>
              </w:rPr>
            </w:pPr>
          </w:p>
          <w:p w:rsidR="00F9227A" w:rsidRDefault="00F9227A" w:rsidP="00612865">
            <w:pPr>
              <w:pStyle w:val="TableParagraph"/>
              <w:ind w:left="116" w:right="103" w:firstLine="108"/>
              <w:rPr>
                <w:b/>
                <w:sz w:val="24"/>
              </w:rPr>
            </w:pPr>
            <w:r>
              <w:rPr>
                <w:b/>
                <w:spacing w:val="-2"/>
                <w:sz w:val="24"/>
              </w:rPr>
              <w:t>Nombre disponible</w:t>
            </w:r>
          </w:p>
        </w:tc>
        <w:tc>
          <w:tcPr>
            <w:tcW w:w="1430" w:type="dxa"/>
          </w:tcPr>
          <w:p w:rsidR="00F9227A" w:rsidRDefault="00F9227A" w:rsidP="00612865">
            <w:pPr>
              <w:pStyle w:val="TableParagraph"/>
              <w:spacing w:before="272"/>
              <w:rPr>
                <w:b/>
                <w:sz w:val="24"/>
              </w:rPr>
            </w:pPr>
          </w:p>
          <w:p w:rsidR="00F9227A" w:rsidRDefault="00F9227A" w:rsidP="00612865">
            <w:pPr>
              <w:pStyle w:val="TableParagraph"/>
              <w:ind w:left="309" w:right="37" w:hanging="260"/>
              <w:rPr>
                <w:b/>
                <w:sz w:val="24"/>
              </w:rPr>
            </w:pPr>
            <w:r>
              <w:rPr>
                <w:b/>
                <w:spacing w:val="-2"/>
                <w:sz w:val="24"/>
              </w:rPr>
              <w:t>Propriétaire/ location</w:t>
            </w:r>
          </w:p>
        </w:tc>
        <w:tc>
          <w:tcPr>
            <w:tcW w:w="1300" w:type="dxa"/>
          </w:tcPr>
          <w:p w:rsidR="00F9227A" w:rsidRDefault="00F9227A" w:rsidP="00612865">
            <w:pPr>
              <w:pStyle w:val="TableParagraph"/>
              <w:spacing w:before="272"/>
              <w:rPr>
                <w:b/>
                <w:sz w:val="24"/>
              </w:rPr>
            </w:pPr>
          </w:p>
          <w:p w:rsidR="00F9227A" w:rsidRDefault="00F9227A" w:rsidP="00612865">
            <w:pPr>
              <w:pStyle w:val="TableParagraph"/>
              <w:ind w:left="55" w:right="45" w:firstLine="268"/>
              <w:rPr>
                <w:b/>
                <w:sz w:val="24"/>
              </w:rPr>
            </w:pPr>
            <w:r>
              <w:rPr>
                <w:b/>
                <w:spacing w:val="-2"/>
                <w:sz w:val="24"/>
              </w:rPr>
              <w:t>Année d’obtention</w:t>
            </w:r>
          </w:p>
        </w:tc>
        <w:tc>
          <w:tcPr>
            <w:tcW w:w="1819" w:type="dxa"/>
          </w:tcPr>
          <w:p w:rsidR="00F9227A" w:rsidRDefault="00F9227A" w:rsidP="00612865">
            <w:pPr>
              <w:pStyle w:val="TableParagraph"/>
              <w:rPr>
                <w:b/>
                <w:sz w:val="24"/>
              </w:rPr>
            </w:pPr>
          </w:p>
          <w:p w:rsidR="00F9227A" w:rsidRDefault="00F9227A" w:rsidP="00612865">
            <w:pPr>
              <w:pStyle w:val="TableParagraph"/>
              <w:spacing w:before="135"/>
              <w:rPr>
                <w:b/>
                <w:sz w:val="24"/>
              </w:rPr>
            </w:pPr>
          </w:p>
          <w:p w:rsidR="00F9227A" w:rsidRDefault="00F9227A" w:rsidP="00612865">
            <w:pPr>
              <w:pStyle w:val="TableParagraph"/>
              <w:ind w:left="364"/>
              <w:rPr>
                <w:b/>
                <w:sz w:val="24"/>
              </w:rPr>
            </w:pPr>
            <w:r>
              <w:rPr>
                <w:b/>
                <w:spacing w:val="-2"/>
                <w:sz w:val="24"/>
              </w:rPr>
              <w:t>Justificatif</w:t>
            </w:r>
          </w:p>
        </w:tc>
      </w:tr>
      <w:tr w:rsidR="00F9227A" w:rsidTr="00612865">
        <w:trPr>
          <w:trHeight w:val="551"/>
        </w:trPr>
        <w:tc>
          <w:tcPr>
            <w:tcW w:w="566" w:type="dxa"/>
          </w:tcPr>
          <w:p w:rsidR="00F9227A" w:rsidRDefault="00F9227A" w:rsidP="00612865">
            <w:pPr>
              <w:pStyle w:val="TableParagraph"/>
              <w:spacing w:before="131"/>
              <w:ind w:right="212"/>
              <w:jc w:val="right"/>
              <w:rPr>
                <w:sz w:val="24"/>
              </w:rPr>
            </w:pPr>
            <w:r>
              <w:rPr>
                <w:spacing w:val="-10"/>
                <w:sz w:val="24"/>
              </w:rPr>
              <w:t>1</w:t>
            </w:r>
          </w:p>
        </w:tc>
        <w:tc>
          <w:tcPr>
            <w:tcW w:w="2081" w:type="dxa"/>
          </w:tcPr>
          <w:p w:rsidR="00F9227A" w:rsidRDefault="00F9227A" w:rsidP="00612865">
            <w:pPr>
              <w:pStyle w:val="TableParagraph"/>
              <w:rPr>
                <w:sz w:val="24"/>
              </w:rPr>
            </w:pPr>
          </w:p>
        </w:tc>
        <w:tc>
          <w:tcPr>
            <w:tcW w:w="650" w:type="dxa"/>
          </w:tcPr>
          <w:p w:rsidR="00F9227A" w:rsidRDefault="00F9227A" w:rsidP="00612865">
            <w:pPr>
              <w:pStyle w:val="TableParagraph"/>
              <w:rPr>
                <w:sz w:val="24"/>
              </w:rPr>
            </w:pPr>
          </w:p>
        </w:tc>
        <w:tc>
          <w:tcPr>
            <w:tcW w:w="1572" w:type="dxa"/>
          </w:tcPr>
          <w:p w:rsidR="00F9227A" w:rsidRDefault="00F9227A" w:rsidP="00612865">
            <w:pPr>
              <w:pStyle w:val="TableParagraph"/>
              <w:rPr>
                <w:sz w:val="24"/>
              </w:rPr>
            </w:pPr>
          </w:p>
        </w:tc>
        <w:tc>
          <w:tcPr>
            <w:tcW w:w="1288" w:type="dxa"/>
          </w:tcPr>
          <w:p w:rsidR="00F9227A" w:rsidRDefault="00F9227A" w:rsidP="00612865">
            <w:pPr>
              <w:pStyle w:val="TableParagraph"/>
              <w:rPr>
                <w:sz w:val="24"/>
              </w:rPr>
            </w:pPr>
          </w:p>
        </w:tc>
        <w:tc>
          <w:tcPr>
            <w:tcW w:w="1430" w:type="dxa"/>
          </w:tcPr>
          <w:p w:rsidR="00F9227A" w:rsidRDefault="00F9227A" w:rsidP="00612865">
            <w:pPr>
              <w:pStyle w:val="TableParagraph"/>
              <w:rPr>
                <w:sz w:val="24"/>
              </w:rPr>
            </w:pPr>
          </w:p>
        </w:tc>
        <w:tc>
          <w:tcPr>
            <w:tcW w:w="1300" w:type="dxa"/>
          </w:tcPr>
          <w:p w:rsidR="00F9227A" w:rsidRDefault="00F9227A" w:rsidP="00612865">
            <w:pPr>
              <w:pStyle w:val="TableParagraph"/>
              <w:rPr>
                <w:sz w:val="24"/>
              </w:rPr>
            </w:pPr>
          </w:p>
        </w:tc>
        <w:tc>
          <w:tcPr>
            <w:tcW w:w="1819" w:type="dxa"/>
          </w:tcPr>
          <w:p w:rsidR="00F9227A" w:rsidRDefault="00F9227A" w:rsidP="00612865">
            <w:pPr>
              <w:pStyle w:val="TableParagraph"/>
              <w:rPr>
                <w:sz w:val="24"/>
              </w:rPr>
            </w:pPr>
          </w:p>
        </w:tc>
      </w:tr>
      <w:tr w:rsidR="00F9227A" w:rsidTr="00612865">
        <w:trPr>
          <w:trHeight w:val="551"/>
        </w:trPr>
        <w:tc>
          <w:tcPr>
            <w:tcW w:w="566" w:type="dxa"/>
          </w:tcPr>
          <w:p w:rsidR="00F9227A" w:rsidRDefault="00F9227A" w:rsidP="00612865">
            <w:pPr>
              <w:pStyle w:val="TableParagraph"/>
              <w:spacing w:before="128"/>
              <w:ind w:right="212"/>
              <w:jc w:val="right"/>
              <w:rPr>
                <w:sz w:val="24"/>
              </w:rPr>
            </w:pPr>
            <w:r>
              <w:rPr>
                <w:spacing w:val="-10"/>
                <w:sz w:val="24"/>
              </w:rPr>
              <w:t>2</w:t>
            </w:r>
          </w:p>
        </w:tc>
        <w:tc>
          <w:tcPr>
            <w:tcW w:w="2081" w:type="dxa"/>
          </w:tcPr>
          <w:p w:rsidR="00F9227A" w:rsidRDefault="00F9227A" w:rsidP="00612865">
            <w:pPr>
              <w:pStyle w:val="TableParagraph"/>
              <w:rPr>
                <w:sz w:val="24"/>
              </w:rPr>
            </w:pPr>
          </w:p>
        </w:tc>
        <w:tc>
          <w:tcPr>
            <w:tcW w:w="650" w:type="dxa"/>
          </w:tcPr>
          <w:p w:rsidR="00F9227A" w:rsidRDefault="00F9227A" w:rsidP="00612865">
            <w:pPr>
              <w:pStyle w:val="TableParagraph"/>
              <w:rPr>
                <w:sz w:val="24"/>
              </w:rPr>
            </w:pPr>
          </w:p>
        </w:tc>
        <w:tc>
          <w:tcPr>
            <w:tcW w:w="1572" w:type="dxa"/>
          </w:tcPr>
          <w:p w:rsidR="00F9227A" w:rsidRDefault="00F9227A" w:rsidP="00612865">
            <w:pPr>
              <w:pStyle w:val="TableParagraph"/>
              <w:rPr>
                <w:sz w:val="24"/>
              </w:rPr>
            </w:pPr>
          </w:p>
        </w:tc>
        <w:tc>
          <w:tcPr>
            <w:tcW w:w="1288" w:type="dxa"/>
          </w:tcPr>
          <w:p w:rsidR="00F9227A" w:rsidRDefault="00F9227A" w:rsidP="00612865">
            <w:pPr>
              <w:pStyle w:val="TableParagraph"/>
              <w:rPr>
                <w:sz w:val="24"/>
              </w:rPr>
            </w:pPr>
          </w:p>
        </w:tc>
        <w:tc>
          <w:tcPr>
            <w:tcW w:w="1430" w:type="dxa"/>
          </w:tcPr>
          <w:p w:rsidR="00F9227A" w:rsidRDefault="00F9227A" w:rsidP="00612865">
            <w:pPr>
              <w:pStyle w:val="TableParagraph"/>
              <w:rPr>
                <w:sz w:val="24"/>
              </w:rPr>
            </w:pPr>
          </w:p>
        </w:tc>
        <w:tc>
          <w:tcPr>
            <w:tcW w:w="1300" w:type="dxa"/>
          </w:tcPr>
          <w:p w:rsidR="00F9227A" w:rsidRDefault="00F9227A" w:rsidP="00612865">
            <w:pPr>
              <w:pStyle w:val="TableParagraph"/>
              <w:rPr>
                <w:sz w:val="24"/>
              </w:rPr>
            </w:pPr>
          </w:p>
        </w:tc>
        <w:tc>
          <w:tcPr>
            <w:tcW w:w="1819" w:type="dxa"/>
          </w:tcPr>
          <w:p w:rsidR="00F9227A" w:rsidRDefault="00F9227A" w:rsidP="00612865">
            <w:pPr>
              <w:pStyle w:val="TableParagraph"/>
              <w:rPr>
                <w:sz w:val="24"/>
              </w:rPr>
            </w:pPr>
          </w:p>
        </w:tc>
      </w:tr>
      <w:tr w:rsidR="00F9227A" w:rsidTr="00612865">
        <w:trPr>
          <w:trHeight w:val="551"/>
        </w:trPr>
        <w:tc>
          <w:tcPr>
            <w:tcW w:w="566" w:type="dxa"/>
          </w:tcPr>
          <w:p w:rsidR="00F9227A" w:rsidRDefault="00F9227A" w:rsidP="00612865">
            <w:pPr>
              <w:pStyle w:val="TableParagraph"/>
              <w:spacing w:before="128"/>
              <w:ind w:right="152"/>
              <w:jc w:val="right"/>
              <w:rPr>
                <w:sz w:val="24"/>
              </w:rPr>
            </w:pPr>
            <w:r>
              <w:rPr>
                <w:spacing w:val="-10"/>
                <w:sz w:val="24"/>
              </w:rPr>
              <w:t>…</w:t>
            </w:r>
          </w:p>
        </w:tc>
        <w:tc>
          <w:tcPr>
            <w:tcW w:w="2081" w:type="dxa"/>
          </w:tcPr>
          <w:p w:rsidR="00F9227A" w:rsidRDefault="00F9227A" w:rsidP="00612865">
            <w:pPr>
              <w:pStyle w:val="TableParagraph"/>
              <w:rPr>
                <w:sz w:val="24"/>
              </w:rPr>
            </w:pPr>
          </w:p>
        </w:tc>
        <w:tc>
          <w:tcPr>
            <w:tcW w:w="650" w:type="dxa"/>
          </w:tcPr>
          <w:p w:rsidR="00F9227A" w:rsidRDefault="00F9227A" w:rsidP="00612865">
            <w:pPr>
              <w:pStyle w:val="TableParagraph"/>
              <w:rPr>
                <w:sz w:val="24"/>
              </w:rPr>
            </w:pPr>
          </w:p>
        </w:tc>
        <w:tc>
          <w:tcPr>
            <w:tcW w:w="1572" w:type="dxa"/>
          </w:tcPr>
          <w:p w:rsidR="00F9227A" w:rsidRDefault="00F9227A" w:rsidP="00612865">
            <w:pPr>
              <w:pStyle w:val="TableParagraph"/>
              <w:rPr>
                <w:sz w:val="24"/>
              </w:rPr>
            </w:pPr>
          </w:p>
        </w:tc>
        <w:tc>
          <w:tcPr>
            <w:tcW w:w="1288" w:type="dxa"/>
          </w:tcPr>
          <w:p w:rsidR="00F9227A" w:rsidRDefault="00F9227A" w:rsidP="00612865">
            <w:pPr>
              <w:pStyle w:val="TableParagraph"/>
              <w:rPr>
                <w:sz w:val="24"/>
              </w:rPr>
            </w:pPr>
          </w:p>
        </w:tc>
        <w:tc>
          <w:tcPr>
            <w:tcW w:w="1430" w:type="dxa"/>
          </w:tcPr>
          <w:p w:rsidR="00F9227A" w:rsidRDefault="00F9227A" w:rsidP="00612865">
            <w:pPr>
              <w:pStyle w:val="TableParagraph"/>
              <w:rPr>
                <w:sz w:val="24"/>
              </w:rPr>
            </w:pPr>
          </w:p>
        </w:tc>
        <w:tc>
          <w:tcPr>
            <w:tcW w:w="1300" w:type="dxa"/>
          </w:tcPr>
          <w:p w:rsidR="00F9227A" w:rsidRDefault="00F9227A" w:rsidP="00612865">
            <w:pPr>
              <w:pStyle w:val="TableParagraph"/>
              <w:rPr>
                <w:sz w:val="24"/>
              </w:rPr>
            </w:pPr>
          </w:p>
        </w:tc>
        <w:tc>
          <w:tcPr>
            <w:tcW w:w="1819" w:type="dxa"/>
          </w:tcPr>
          <w:p w:rsidR="00F9227A" w:rsidRDefault="00F9227A" w:rsidP="00612865">
            <w:pPr>
              <w:pStyle w:val="TableParagraph"/>
              <w:rPr>
                <w:sz w:val="24"/>
              </w:rPr>
            </w:pPr>
          </w:p>
        </w:tc>
      </w:tr>
      <w:tr w:rsidR="00F9227A" w:rsidTr="00612865">
        <w:trPr>
          <w:trHeight w:val="563"/>
        </w:trPr>
        <w:tc>
          <w:tcPr>
            <w:tcW w:w="566" w:type="dxa"/>
          </w:tcPr>
          <w:p w:rsidR="00F9227A" w:rsidRDefault="00F9227A" w:rsidP="00612865">
            <w:pPr>
              <w:pStyle w:val="TableParagraph"/>
              <w:spacing w:before="135"/>
              <w:ind w:right="184"/>
              <w:jc w:val="right"/>
              <w:rPr>
                <w:sz w:val="24"/>
              </w:rPr>
            </w:pPr>
            <w:r>
              <w:rPr>
                <w:spacing w:val="-10"/>
                <w:sz w:val="24"/>
              </w:rPr>
              <w:t>N</w:t>
            </w:r>
          </w:p>
        </w:tc>
        <w:tc>
          <w:tcPr>
            <w:tcW w:w="2081" w:type="dxa"/>
          </w:tcPr>
          <w:p w:rsidR="00F9227A" w:rsidRDefault="00F9227A" w:rsidP="00612865">
            <w:pPr>
              <w:pStyle w:val="TableParagraph"/>
              <w:rPr>
                <w:sz w:val="24"/>
              </w:rPr>
            </w:pPr>
          </w:p>
        </w:tc>
        <w:tc>
          <w:tcPr>
            <w:tcW w:w="650" w:type="dxa"/>
          </w:tcPr>
          <w:p w:rsidR="00F9227A" w:rsidRDefault="00F9227A" w:rsidP="00612865">
            <w:pPr>
              <w:pStyle w:val="TableParagraph"/>
              <w:rPr>
                <w:sz w:val="24"/>
              </w:rPr>
            </w:pPr>
          </w:p>
        </w:tc>
        <w:tc>
          <w:tcPr>
            <w:tcW w:w="1572" w:type="dxa"/>
          </w:tcPr>
          <w:p w:rsidR="00F9227A" w:rsidRDefault="00F9227A" w:rsidP="00612865">
            <w:pPr>
              <w:pStyle w:val="TableParagraph"/>
              <w:rPr>
                <w:sz w:val="24"/>
              </w:rPr>
            </w:pPr>
          </w:p>
        </w:tc>
        <w:tc>
          <w:tcPr>
            <w:tcW w:w="1288" w:type="dxa"/>
          </w:tcPr>
          <w:p w:rsidR="00F9227A" w:rsidRDefault="00F9227A" w:rsidP="00612865">
            <w:pPr>
              <w:pStyle w:val="TableParagraph"/>
              <w:rPr>
                <w:sz w:val="24"/>
              </w:rPr>
            </w:pPr>
          </w:p>
        </w:tc>
        <w:tc>
          <w:tcPr>
            <w:tcW w:w="1430" w:type="dxa"/>
          </w:tcPr>
          <w:p w:rsidR="00F9227A" w:rsidRDefault="00F9227A" w:rsidP="00612865">
            <w:pPr>
              <w:pStyle w:val="TableParagraph"/>
              <w:rPr>
                <w:sz w:val="24"/>
              </w:rPr>
            </w:pPr>
          </w:p>
        </w:tc>
        <w:tc>
          <w:tcPr>
            <w:tcW w:w="1300" w:type="dxa"/>
          </w:tcPr>
          <w:p w:rsidR="00F9227A" w:rsidRDefault="00F9227A" w:rsidP="00612865">
            <w:pPr>
              <w:pStyle w:val="TableParagraph"/>
              <w:rPr>
                <w:sz w:val="24"/>
              </w:rPr>
            </w:pPr>
          </w:p>
        </w:tc>
        <w:tc>
          <w:tcPr>
            <w:tcW w:w="1819" w:type="dxa"/>
          </w:tcPr>
          <w:p w:rsidR="00F9227A" w:rsidRDefault="00F9227A" w:rsidP="00612865">
            <w:pPr>
              <w:pStyle w:val="TableParagraph"/>
              <w:rPr>
                <w:sz w:val="24"/>
              </w:rPr>
            </w:pPr>
          </w:p>
        </w:tc>
      </w:tr>
    </w:tbl>
    <w:p w:rsidR="00F9227A" w:rsidRDefault="00F9227A" w:rsidP="00F9227A">
      <w:pPr>
        <w:spacing w:before="56" w:line="360" w:lineRule="auto"/>
        <w:ind w:left="710" w:right="1393"/>
        <w:rPr>
          <w:i/>
          <w:sz w:val="24"/>
        </w:rPr>
      </w:pPr>
      <w:r>
        <w:rPr>
          <w:i/>
          <w:sz w:val="24"/>
        </w:rPr>
        <w:t>[Insérerdansletableauci-dessus:(i</w:t>
      </w:r>
      <w:proofErr w:type="gramStart"/>
      <w:r>
        <w:rPr>
          <w:i/>
          <w:sz w:val="24"/>
        </w:rPr>
        <w:t>)lalistedesmatérielsetoutilsrequispourlaréalisation</w:t>
      </w:r>
      <w:proofErr w:type="gramEnd"/>
      <w:r>
        <w:rPr>
          <w:i/>
          <w:sz w:val="24"/>
        </w:rPr>
        <w:t xml:space="preserve">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w:t>
      </w:r>
      <w:r>
        <w:rPr>
          <w:i/>
          <w:spacing w:val="-2"/>
          <w:sz w:val="24"/>
        </w:rPr>
        <w:t>compétentes.]</w:t>
      </w:r>
    </w:p>
    <w:p w:rsidR="00F9227A" w:rsidRDefault="00F9227A" w:rsidP="00F9227A">
      <w:pPr>
        <w:pStyle w:val="Corpsdetexte"/>
        <w:spacing w:before="60" w:line="360" w:lineRule="auto"/>
        <w:ind w:left="710" w:right="1393"/>
      </w:pPr>
      <w:r>
        <w:t>Note:Pourchaquematériel</w:t>
      </w:r>
      <w:proofErr w:type="gramStart"/>
      <w:r>
        <w:t>,joindrelacopiecertifiéedelafactureoudelacartegrise,lecas</w:t>
      </w:r>
      <w:proofErr w:type="gramEnd"/>
      <w:r>
        <w:t xml:space="preserve"> </w:t>
      </w:r>
      <w:r>
        <w:rPr>
          <w:spacing w:val="-2"/>
        </w:rPr>
        <w:t>échéant</w:t>
      </w:r>
    </w:p>
    <w:p w:rsidR="00F9227A" w:rsidRDefault="00F9227A" w:rsidP="00F9227A">
      <w:pPr>
        <w:pStyle w:val="Corpsdetexte"/>
        <w:spacing w:line="360" w:lineRule="auto"/>
        <w:sectPr w:rsidR="00F9227A" w:rsidSect="00F06802">
          <w:pgSz w:w="11910" w:h="16840"/>
          <w:pgMar w:top="1920" w:right="0" w:bottom="1240" w:left="708" w:header="0" w:footer="1055" w:gutter="0"/>
          <w:cols w:space="720"/>
        </w:sectPr>
      </w:pPr>
    </w:p>
    <w:p w:rsidR="00F9227A" w:rsidRDefault="0037547C" w:rsidP="00F9227A">
      <w:pPr>
        <w:pStyle w:val="Titre1"/>
        <w:spacing w:line="360" w:lineRule="auto"/>
        <w:ind w:left="3759" w:right="1309" w:hanging="3049"/>
        <w:jc w:val="left"/>
      </w:pPr>
      <w:r>
        <w:rPr>
          <w:noProof/>
        </w:rPr>
        <w:lastRenderedPageBreak/>
        <w:pict>
          <v:group id="Group 140" o:spid="_x0000_s2056" style="position:absolute;left:0;text-align:left;margin-left:24pt;margin-top:24pt;width:547.45pt;height:794.05pt;z-index:-251633152;mso-wrap-distance-left:0;mso-wrap-distance-right:0;mso-position-horizontal-relative:page;mso-position-vertical-relative:page" coordsize="69526,100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">
            <v:shape id="Graphic 141" o:spid="_x0000_s2057" style="position:absolute;left:5961;top:27382;width:57157;height:5264;visibility:visible;mso-wrap-style:square;v-text-anchor:top" coordsize="5715635,526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" adj="0,,0" path="m,l5715000,em,264032r5715330,em,526160r152400,e" filled="f" strokeweight=".48pt">
              <v:stroke joinstyle="round"/>
              <v:formulas/>
              <v:path arrowok="t" o:connecttype="segments"/>
            </v:shape>
            <v:shape id="Image 142" o:spid="_x0000_s2058" type="#_x0000_t75" style="position:absolute;width:69524;height:100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">
              <v:imagedata r:id="rId40" o:title=""/>
            </v:shape>
            <w10:wrap anchorx="page" anchory="page"/>
          </v:group>
        </w:pict>
      </w:r>
      <w:bookmarkStart w:id="103" w:name="_bookmark99"/>
      <w:bookmarkEnd w:id="103"/>
      <w:r w:rsidR="00F9227A">
        <w:rPr>
          <w:w w:val="80"/>
        </w:rPr>
        <w:t xml:space="preserve">ANNEXEN°15MODELEDEDECLARATIONSURL'HONNEUR </w:t>
      </w:r>
      <w:r w:rsidR="00F9227A">
        <w:rPr>
          <w:w w:val="90"/>
        </w:rPr>
        <w:t>DEVISITEDUSITE</w:t>
      </w:r>
    </w:p>
    <w:p w:rsidR="00F9227A" w:rsidRDefault="00F9227A" w:rsidP="00F9227A">
      <w:pPr>
        <w:pStyle w:val="Corpsdetexte"/>
        <w:tabs>
          <w:tab w:val="left" w:pos="4870"/>
          <w:tab w:val="left" w:pos="7671"/>
          <w:tab w:val="left" w:pos="9210"/>
          <w:tab w:val="left" w:pos="9251"/>
          <w:tab w:val="left" w:pos="9364"/>
          <w:tab w:val="left" w:pos="9558"/>
        </w:tabs>
        <w:spacing w:before="119" w:line="412" w:lineRule="auto"/>
        <w:ind w:left="710" w:right="1638"/>
      </w:pPr>
      <w:r>
        <w:t>Je soussigné M.</w:t>
      </w:r>
      <w:r>
        <w:rPr>
          <w:u w:val="single"/>
        </w:rPr>
        <w:tab/>
      </w:r>
      <w:r>
        <w:rPr>
          <w:u w:val="single"/>
        </w:rPr>
        <w:tab/>
      </w:r>
      <w:r>
        <w:rPr>
          <w:u w:val="single"/>
        </w:rPr>
        <w:tab/>
      </w:r>
      <w:r>
        <w:rPr>
          <w:u w:val="single"/>
        </w:rPr>
        <w:tab/>
      </w:r>
      <w:r>
        <w:t xml:space="preserve"> Représentant l’Entreprise</w:t>
      </w:r>
      <w:r>
        <w:rPr>
          <w:u w:val="single"/>
        </w:rPr>
        <w:tab/>
      </w:r>
      <w:r>
        <w:rPr>
          <w:u w:val="single"/>
        </w:rPr>
        <w:tab/>
      </w:r>
      <w:r>
        <w:rPr>
          <w:u w:val="single"/>
        </w:rPr>
        <w:tab/>
      </w:r>
      <w:r>
        <w:t xml:space="preserve"> Reconnais avoir visité ce jour le </w:t>
      </w:r>
      <w:r>
        <w:rPr>
          <w:u w:val="single"/>
        </w:rPr>
        <w:tab/>
      </w:r>
      <w:r>
        <w:t xml:space="preserve">du mois de </w:t>
      </w:r>
      <w:r>
        <w:rPr>
          <w:u w:val="single"/>
        </w:rPr>
        <w:tab/>
      </w:r>
      <w:r>
        <w:t>de l’année</w:t>
      </w:r>
      <w:r>
        <w:rPr>
          <w:u w:val="single"/>
        </w:rPr>
        <w:tab/>
      </w:r>
      <w:r>
        <w:rPr>
          <w:u w:val="single"/>
        </w:rPr>
        <w:tab/>
      </w:r>
      <w:r>
        <w:rPr>
          <w:u w:val="single"/>
        </w:rPr>
        <w:tab/>
      </w:r>
      <w:r>
        <w:rPr>
          <w:u w:val="single"/>
        </w:rPr>
        <w:tab/>
      </w:r>
      <w:r>
        <w:t xml:space="preserve"> En compagnie de M.</w:t>
      </w:r>
      <w:r>
        <w:rPr>
          <w:u w:val="single"/>
        </w:rPr>
        <w:tab/>
      </w:r>
      <w:r>
        <w:rPr>
          <w:u w:val="single"/>
        </w:rPr>
        <w:tab/>
      </w:r>
      <w:r>
        <w:rPr>
          <w:u w:val="single"/>
        </w:rPr>
        <w:tab/>
      </w:r>
      <w:r>
        <w:rPr>
          <w:u w:val="single"/>
        </w:rPr>
        <w:tab/>
      </w:r>
      <w:r>
        <w:rPr>
          <w:u w:val="single"/>
        </w:rPr>
        <w:tab/>
      </w:r>
      <w:r>
        <w:t xml:space="preserve"> Agissant en lieu et place de l’utilisateur, le site du Projet de</w:t>
      </w:r>
    </w:p>
    <w:p w:rsidR="00F9227A" w:rsidRDefault="00F9227A" w:rsidP="00F9227A">
      <w:pPr>
        <w:pStyle w:val="Corpsdetexte"/>
      </w:pPr>
    </w:p>
    <w:p w:rsidR="00F9227A" w:rsidRDefault="00F9227A" w:rsidP="00F9227A">
      <w:pPr>
        <w:pStyle w:val="Corpsdetexte"/>
      </w:pPr>
    </w:p>
    <w:p w:rsidR="00F9227A" w:rsidRDefault="00F9227A" w:rsidP="00F9227A">
      <w:pPr>
        <w:pStyle w:val="Corpsdetexte"/>
      </w:pPr>
    </w:p>
    <w:p w:rsidR="00F9227A" w:rsidRDefault="00F9227A" w:rsidP="00F9227A">
      <w:pPr>
        <w:pStyle w:val="Corpsdetexte"/>
        <w:spacing w:before="135"/>
      </w:pPr>
    </w:p>
    <w:p w:rsidR="00F9227A" w:rsidRDefault="00F9227A" w:rsidP="00F9227A">
      <w:pPr>
        <w:pStyle w:val="Corpsdetexte"/>
        <w:ind w:left="710"/>
      </w:pPr>
      <w:r>
        <w:t>Pourlequelmonentrepriseveut</w:t>
      </w:r>
      <w:r>
        <w:rPr>
          <w:spacing w:val="-2"/>
        </w:rPr>
        <w:t>soumissionner.</w:t>
      </w:r>
    </w:p>
    <w:p w:rsidR="00F9227A" w:rsidRDefault="00F9227A" w:rsidP="00F9227A">
      <w:pPr>
        <w:pStyle w:val="Corpsdetexte"/>
        <w:spacing w:before="197"/>
        <w:ind w:left="710"/>
      </w:pPr>
      <w:r>
        <w:t>M’étantrendusurleslieux</w:t>
      </w:r>
      <w:proofErr w:type="gramStart"/>
      <w:r>
        <w:t>,lesobservationssuivantesontétérelevées</w:t>
      </w:r>
      <w:proofErr w:type="gramEnd"/>
      <w:r>
        <w:rPr>
          <w:spacing w:val="-10"/>
        </w:rPr>
        <w:t>:</w:t>
      </w:r>
    </w:p>
    <w:p w:rsidR="00F9227A" w:rsidRDefault="00F9227A" w:rsidP="00F9227A">
      <w:pPr>
        <w:spacing w:before="199"/>
        <w:ind w:left="710"/>
        <w:rPr>
          <w:sz w:val="24"/>
        </w:rPr>
      </w:pPr>
      <w:r>
        <w:rPr>
          <w:spacing w:val="-2"/>
          <w:sz w:val="24"/>
        </w:rPr>
        <w:t>…………………………………………………………………………………………………</w:t>
      </w:r>
    </w:p>
    <w:p w:rsidR="00F9227A" w:rsidRDefault="00F9227A" w:rsidP="00F9227A">
      <w:pPr>
        <w:spacing w:before="137"/>
        <w:ind w:left="710"/>
        <w:rPr>
          <w:sz w:val="24"/>
        </w:rPr>
      </w:pPr>
      <w:r>
        <w:rPr>
          <w:spacing w:val="-2"/>
          <w:sz w:val="24"/>
        </w:rPr>
        <w:t>…………………………………………………………………………………………………</w:t>
      </w:r>
    </w:p>
    <w:p w:rsidR="00F9227A" w:rsidRDefault="00F9227A" w:rsidP="00F9227A">
      <w:pPr>
        <w:spacing w:before="139"/>
        <w:ind w:left="710"/>
        <w:rPr>
          <w:sz w:val="24"/>
        </w:rPr>
      </w:pPr>
      <w:r>
        <w:rPr>
          <w:spacing w:val="-2"/>
          <w:sz w:val="24"/>
        </w:rPr>
        <w:t>…………………………………………………………………………………………………</w:t>
      </w:r>
    </w:p>
    <w:p w:rsidR="00F9227A" w:rsidRDefault="00F9227A" w:rsidP="00F9227A">
      <w:pPr>
        <w:spacing w:before="137"/>
        <w:ind w:left="710"/>
        <w:rPr>
          <w:sz w:val="24"/>
        </w:rPr>
      </w:pPr>
      <w:r>
        <w:rPr>
          <w:spacing w:val="-2"/>
          <w:sz w:val="24"/>
        </w:rPr>
        <w:t>…………………………………………………………………………………………………</w:t>
      </w:r>
    </w:p>
    <w:p w:rsidR="00F9227A" w:rsidRDefault="00F9227A" w:rsidP="00F9227A">
      <w:pPr>
        <w:spacing w:before="140"/>
        <w:ind w:left="710"/>
        <w:rPr>
          <w:sz w:val="24"/>
        </w:rPr>
      </w:pPr>
      <w:r>
        <w:rPr>
          <w:spacing w:val="-2"/>
          <w:sz w:val="24"/>
        </w:rPr>
        <w:t>…………………………………………………………………………………………………</w:t>
      </w:r>
    </w:p>
    <w:p w:rsidR="00F9227A" w:rsidRDefault="00F9227A" w:rsidP="00F9227A">
      <w:pPr>
        <w:spacing w:before="136"/>
        <w:ind w:left="710"/>
        <w:rPr>
          <w:sz w:val="24"/>
        </w:rPr>
      </w:pPr>
      <w:r>
        <w:rPr>
          <w:spacing w:val="-2"/>
          <w:sz w:val="24"/>
        </w:rPr>
        <w:t>…………………………………………………………………………………………………</w:t>
      </w:r>
    </w:p>
    <w:p w:rsidR="00F9227A" w:rsidRDefault="00F9227A" w:rsidP="00F9227A">
      <w:pPr>
        <w:spacing w:before="137"/>
        <w:ind w:left="710"/>
        <w:rPr>
          <w:sz w:val="24"/>
        </w:rPr>
      </w:pPr>
      <w:r>
        <w:rPr>
          <w:spacing w:val="-4"/>
          <w:sz w:val="24"/>
        </w:rPr>
        <w:t>…………</w:t>
      </w:r>
    </w:p>
    <w:p w:rsidR="00F9227A" w:rsidRDefault="00F9227A" w:rsidP="00F9227A">
      <w:pPr>
        <w:spacing w:before="204" w:line="360" w:lineRule="auto"/>
        <w:ind w:left="710" w:right="1638"/>
        <w:rPr>
          <w:b/>
          <w:i/>
          <w:sz w:val="24"/>
        </w:rPr>
      </w:pPr>
      <w:r>
        <w:rPr>
          <w:b/>
          <w:i/>
          <w:sz w:val="24"/>
        </w:rPr>
        <w:t xml:space="preserve">N.B:leprestatairedoitsoumettrepourchaquesitedeprojetunedéclarationdevisitede </w:t>
      </w:r>
      <w:r>
        <w:rPr>
          <w:b/>
          <w:i/>
          <w:spacing w:val="-2"/>
          <w:sz w:val="24"/>
        </w:rPr>
        <w:t>site.</w:t>
      </w:r>
    </w:p>
    <w:p w:rsidR="00F9227A" w:rsidRDefault="00F9227A" w:rsidP="00F9227A">
      <w:pPr>
        <w:pStyle w:val="Corpsdetexte"/>
        <w:spacing w:before="56" w:line="412" w:lineRule="auto"/>
        <w:ind w:left="4121" w:right="1638" w:hanging="320"/>
      </w:pPr>
      <w:r>
        <w:t>Faità……………………….</w:t>
      </w:r>
      <w:proofErr w:type="gramStart"/>
      <w:r>
        <w:t>,le</w:t>
      </w:r>
      <w:proofErr w:type="gramEnd"/>
      <w:r>
        <w:t>………………………… Le soumissionnaire</w:t>
      </w:r>
    </w:p>
    <w:p w:rsidR="00F9227A" w:rsidRDefault="00F9227A" w:rsidP="00F9227A">
      <w:pPr>
        <w:pStyle w:val="Corpsdetexte"/>
        <w:spacing w:line="275" w:lineRule="exact"/>
        <w:ind w:left="3900"/>
      </w:pPr>
      <w:r>
        <w:t>(Nom</w:t>
      </w:r>
      <w:proofErr w:type="gramStart"/>
      <w:r>
        <w:t>,prénom,signatureet</w:t>
      </w:r>
      <w:r>
        <w:rPr>
          <w:spacing w:val="-2"/>
        </w:rPr>
        <w:t>cachet</w:t>
      </w:r>
      <w:proofErr w:type="gramEnd"/>
      <w:r>
        <w:rPr>
          <w:spacing w:val="-2"/>
        </w:rPr>
        <w:t>)</w:t>
      </w:r>
    </w:p>
    <w:p w:rsidR="00D726C4" w:rsidRDefault="00D726C4" w:rsidP="00F9227A">
      <w:pPr>
        <w:tabs>
          <w:tab w:val="left" w:pos="1913"/>
        </w:tabs>
        <w:rPr>
          <w:i/>
        </w:rPr>
      </w:pPr>
    </w:p>
    <w:p w:rsidR="00F9227A" w:rsidRPr="00F9227A" w:rsidRDefault="00F9227A" w:rsidP="00F9227A">
      <w:pPr>
        <w:tabs>
          <w:tab w:val="left" w:pos="1913"/>
        </w:tabs>
        <w:sectPr w:rsidR="00F9227A" w:rsidRPr="00F9227A" w:rsidSect="00F06802">
          <w:pgSz w:w="12240" w:h="15840"/>
          <w:pgMar w:top="1340" w:right="425" w:bottom="980" w:left="425" w:header="0" w:footer="790" w:gutter="0"/>
          <w:cols w:space="720"/>
        </w:sectPr>
      </w:pPr>
      <w:r>
        <w:tab/>
      </w:r>
    </w:p>
    <w:p w:rsidR="00D726C4" w:rsidRDefault="00D726C4">
      <w:pPr>
        <w:spacing w:line="362" w:lineRule="auto"/>
        <w:rPr>
          <w:i/>
        </w:rPr>
      </w:pPr>
    </w:p>
    <w:p w:rsidR="00F9227A" w:rsidRDefault="00F9227A" w:rsidP="00F9227A">
      <w:pPr>
        <w:pStyle w:val="Corpsdetexte"/>
        <w:rPr>
          <w:sz w:val="36"/>
        </w:rPr>
      </w:pPr>
      <w:r>
        <w:rPr>
          <w:i/>
        </w:rPr>
        <w:tab/>
      </w:r>
      <w:r>
        <w:rPr>
          <w:noProof/>
          <w:sz w:val="36"/>
          <w:lang w:eastAsia="fr-FR"/>
        </w:rPr>
        <w:drawing>
          <wp:anchor distT="0" distB="0" distL="0" distR="0" simplePos="0" relativeHeight="251684352" behindDoc="1" locked="0" layoutInCell="1" allowOverlap="1">
            <wp:simplePos x="0" y="0"/>
            <wp:positionH relativeFrom="page">
              <wp:posOffset>304800</wp:posOffset>
            </wp:positionH>
            <wp:positionV relativeFrom="page">
              <wp:posOffset>208915</wp:posOffset>
            </wp:positionV>
            <wp:extent cx="6952488" cy="10084308"/>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38" cstate="print"/>
                    <a:stretch>
                      <a:fillRect/>
                    </a:stretch>
                  </pic:blipFill>
                  <pic:spPr>
                    <a:xfrm>
                      <a:off x="0" y="0"/>
                      <a:ext cx="6952488" cy="10084308"/>
                    </a:xfrm>
                    <a:prstGeom prst="rect">
                      <a:avLst/>
                    </a:prstGeom>
                  </pic:spPr>
                </pic:pic>
              </a:graphicData>
            </a:graphic>
          </wp:anchor>
        </w:drawing>
      </w:r>
    </w:p>
    <w:p w:rsidR="00F9227A" w:rsidRDefault="00F9227A" w:rsidP="00F9227A">
      <w:pPr>
        <w:pStyle w:val="Corpsdetexte"/>
        <w:rPr>
          <w:sz w:val="36"/>
        </w:rPr>
      </w:pPr>
    </w:p>
    <w:p w:rsidR="00F9227A" w:rsidRDefault="00F9227A" w:rsidP="00F9227A">
      <w:pPr>
        <w:pStyle w:val="Corpsdetexte"/>
        <w:rPr>
          <w:sz w:val="36"/>
        </w:rPr>
      </w:pPr>
    </w:p>
    <w:p w:rsidR="00F9227A" w:rsidRDefault="00F9227A" w:rsidP="00F9227A">
      <w:pPr>
        <w:pStyle w:val="Corpsdetexte"/>
        <w:rPr>
          <w:sz w:val="36"/>
        </w:rPr>
      </w:pPr>
    </w:p>
    <w:p w:rsidR="00F9227A" w:rsidRDefault="00F9227A" w:rsidP="00F9227A">
      <w:pPr>
        <w:pStyle w:val="Corpsdetexte"/>
        <w:rPr>
          <w:sz w:val="36"/>
        </w:rPr>
      </w:pPr>
    </w:p>
    <w:p w:rsidR="00F9227A" w:rsidRDefault="00F9227A" w:rsidP="00F9227A">
      <w:pPr>
        <w:pStyle w:val="Corpsdetexte"/>
        <w:rPr>
          <w:sz w:val="36"/>
        </w:rPr>
      </w:pPr>
    </w:p>
    <w:p w:rsidR="00F9227A" w:rsidRDefault="00F9227A" w:rsidP="00F9227A">
      <w:pPr>
        <w:pStyle w:val="Corpsdetexte"/>
        <w:rPr>
          <w:sz w:val="36"/>
        </w:rPr>
      </w:pPr>
    </w:p>
    <w:p w:rsidR="00F9227A" w:rsidRDefault="00F9227A" w:rsidP="00F9227A">
      <w:pPr>
        <w:pStyle w:val="Corpsdetexte"/>
        <w:rPr>
          <w:sz w:val="36"/>
        </w:rPr>
      </w:pPr>
    </w:p>
    <w:p w:rsidR="00F9227A" w:rsidRDefault="00F9227A" w:rsidP="00F9227A">
      <w:pPr>
        <w:pStyle w:val="Corpsdetexte"/>
        <w:spacing w:before="296"/>
        <w:rPr>
          <w:sz w:val="36"/>
        </w:rPr>
      </w:pPr>
    </w:p>
    <w:p w:rsidR="00F9227A" w:rsidRDefault="00F9227A" w:rsidP="00F9227A">
      <w:pPr>
        <w:spacing w:line="413" w:lineRule="exact"/>
        <w:ind w:left="841" w:right="741"/>
        <w:jc w:val="center"/>
        <w:rPr>
          <w:b/>
          <w:sz w:val="36"/>
        </w:rPr>
      </w:pPr>
      <w:r>
        <w:rPr>
          <w:b/>
          <w:sz w:val="36"/>
        </w:rPr>
        <w:t>P</w:t>
      </w:r>
      <w:r>
        <w:rPr>
          <w:b/>
          <w:spacing w:val="22"/>
          <w:sz w:val="36"/>
        </w:rPr>
        <w:t>IECEN°</w:t>
      </w:r>
      <w:r>
        <w:rPr>
          <w:b/>
          <w:sz w:val="36"/>
        </w:rPr>
        <w:t>1</w:t>
      </w:r>
      <w:r>
        <w:rPr>
          <w:b/>
          <w:spacing w:val="-10"/>
          <w:sz w:val="36"/>
        </w:rPr>
        <w:t>1</w:t>
      </w:r>
    </w:p>
    <w:p w:rsidR="00F9227A" w:rsidRDefault="00F9227A" w:rsidP="00F9227A">
      <w:pPr>
        <w:spacing w:line="413" w:lineRule="exact"/>
        <w:ind w:left="835" w:right="741"/>
        <w:jc w:val="center"/>
        <w:rPr>
          <w:b/>
          <w:sz w:val="36"/>
        </w:rPr>
      </w:pPr>
      <w:r>
        <w:rPr>
          <w:b/>
          <w:spacing w:val="22"/>
          <w:sz w:val="36"/>
        </w:rPr>
        <w:t>CH</w:t>
      </w:r>
      <w:r>
        <w:rPr>
          <w:b/>
          <w:spacing w:val="29"/>
          <w:sz w:val="36"/>
        </w:rPr>
        <w:t>ART</w:t>
      </w:r>
      <w:r>
        <w:rPr>
          <w:b/>
          <w:sz w:val="36"/>
        </w:rPr>
        <w:t>E</w:t>
      </w:r>
      <w:r>
        <w:rPr>
          <w:b/>
          <w:spacing w:val="21"/>
          <w:sz w:val="36"/>
        </w:rPr>
        <w:t>D’</w:t>
      </w:r>
      <w:r>
        <w:rPr>
          <w:b/>
          <w:spacing w:val="29"/>
          <w:sz w:val="36"/>
        </w:rPr>
        <w:t>INT</w:t>
      </w:r>
      <w:r>
        <w:rPr>
          <w:b/>
          <w:sz w:val="36"/>
        </w:rPr>
        <w:t>EG</w:t>
      </w:r>
      <w:r>
        <w:rPr>
          <w:b/>
          <w:spacing w:val="29"/>
          <w:sz w:val="36"/>
        </w:rPr>
        <w:t>RIT</w:t>
      </w:r>
      <w:r>
        <w:rPr>
          <w:b/>
          <w:spacing w:val="-10"/>
          <w:sz w:val="36"/>
        </w:rPr>
        <w:t>E</w:t>
      </w:r>
    </w:p>
    <w:p w:rsidR="00F9227A" w:rsidRDefault="00F9227A" w:rsidP="00F9227A">
      <w:pPr>
        <w:spacing w:line="413" w:lineRule="exact"/>
        <w:jc w:val="center"/>
        <w:rPr>
          <w:b/>
          <w:sz w:val="36"/>
        </w:rPr>
        <w:sectPr w:rsidR="00F9227A" w:rsidSect="00F06802">
          <w:pgSz w:w="11910" w:h="16840"/>
          <w:pgMar w:top="1920" w:right="0" w:bottom="1240" w:left="708" w:header="0" w:footer="1055" w:gutter="0"/>
          <w:cols w:space="720"/>
        </w:sectPr>
      </w:pPr>
    </w:p>
    <w:p w:rsidR="00F9227A" w:rsidRDefault="00F9227A" w:rsidP="00F9227A">
      <w:pPr>
        <w:pStyle w:val="Titre1"/>
        <w:spacing w:before="65"/>
        <w:ind w:left="2849"/>
        <w:jc w:val="left"/>
      </w:pPr>
      <w:r>
        <w:rPr>
          <w:noProof/>
          <w:lang w:eastAsia="fr-FR"/>
        </w:rPr>
        <w:lastRenderedPageBreak/>
        <w:drawing>
          <wp:anchor distT="0" distB="0" distL="0" distR="0" simplePos="0" relativeHeight="251685376"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8" cstate="print"/>
                    <a:stretch>
                      <a:fillRect/>
                    </a:stretch>
                  </pic:blipFill>
                  <pic:spPr>
                    <a:xfrm>
                      <a:off x="0" y="0"/>
                      <a:ext cx="6952488" cy="10084308"/>
                    </a:xfrm>
                    <a:prstGeom prst="rect">
                      <a:avLst/>
                    </a:prstGeom>
                  </pic:spPr>
                </pic:pic>
              </a:graphicData>
            </a:graphic>
          </wp:anchor>
        </w:drawing>
      </w:r>
      <w:r>
        <w:t>Noterelativeàlacharte</w:t>
      </w:r>
      <w:r>
        <w:rPr>
          <w:spacing w:val="-2"/>
        </w:rPr>
        <w:t>d’intégrité</w:t>
      </w:r>
    </w:p>
    <w:p w:rsidR="00F9227A" w:rsidRDefault="00F9227A" w:rsidP="00F9227A">
      <w:pPr>
        <w:pStyle w:val="Corpsdetexte"/>
        <w:spacing w:before="181" w:line="360" w:lineRule="auto"/>
        <w:ind w:left="710" w:right="1393"/>
      </w:pPr>
      <w:r>
        <w:t>Le soumissionnaire s’engage à respecter, la charte d’intégrité. En cas de groupement, tous les membres du groupement sont engagés la charte devra être souscrite par tous ses membres.</w:t>
      </w:r>
    </w:p>
    <w:p w:rsidR="00F9227A" w:rsidRDefault="00F9227A" w:rsidP="00F9227A">
      <w:pPr>
        <w:pStyle w:val="Corpsdetexte"/>
        <w:spacing w:line="360" w:lineRule="auto"/>
        <w:sectPr w:rsidR="00F9227A" w:rsidSect="00F06802">
          <w:pgSz w:w="11910" w:h="16840"/>
          <w:pgMar w:top="1320" w:right="0" w:bottom="1240" w:left="708" w:header="0" w:footer="1055" w:gutter="0"/>
          <w:cols w:space="720"/>
        </w:sectPr>
      </w:pPr>
    </w:p>
    <w:p w:rsidR="00F9227A" w:rsidRDefault="00F9227A" w:rsidP="00F9227A">
      <w:pPr>
        <w:pStyle w:val="Titre1"/>
        <w:ind w:left="3480"/>
        <w:jc w:val="left"/>
      </w:pPr>
      <w:r>
        <w:rPr>
          <w:w w:val="75"/>
        </w:rPr>
        <w:lastRenderedPageBreak/>
        <w:t>CHARTED’INTEGRIT</w:t>
      </w:r>
      <w:r>
        <w:rPr>
          <w:spacing w:val="-10"/>
          <w:w w:val="75"/>
        </w:rPr>
        <w:t>E</w:t>
      </w:r>
    </w:p>
    <w:p w:rsidR="00F9227A" w:rsidRDefault="00F9227A" w:rsidP="00F9227A">
      <w:pPr>
        <w:pStyle w:val="Titre3"/>
        <w:tabs>
          <w:tab w:val="left" w:pos="9265"/>
        </w:tabs>
        <w:spacing w:before="187"/>
        <w:ind w:left="710"/>
        <w:rPr>
          <w:rFonts w:ascii="Times New Roman" w:hAnsi="Times New Roman"/>
        </w:rPr>
      </w:pPr>
      <w:r>
        <w:rPr>
          <w:rFonts w:ascii="Times New Roman" w:hAnsi="Times New Roman"/>
        </w:rPr>
        <w:t>INTITULEDEL’APPELD’OFFRES:</w:t>
      </w:r>
      <w:r>
        <w:rPr>
          <w:rFonts w:ascii="Times New Roman" w:hAnsi="Times New Roman"/>
          <w:u w:val="single"/>
        </w:rPr>
        <w:tab/>
      </w:r>
    </w:p>
    <w:p w:rsidR="00F9227A" w:rsidRDefault="00F9227A" w:rsidP="00F9227A">
      <w:pPr>
        <w:spacing w:before="252"/>
        <w:ind w:left="3519"/>
        <w:rPr>
          <w:i/>
        </w:rPr>
      </w:pPr>
      <w:r>
        <w:rPr>
          <w:i/>
        </w:rPr>
        <w:t>[</w:t>
      </w:r>
      <w:proofErr w:type="gramStart"/>
      <w:r>
        <w:rPr>
          <w:i/>
        </w:rPr>
        <w:t>àpréciserlorsdumontagedu</w:t>
      </w:r>
      <w:r>
        <w:rPr>
          <w:i/>
          <w:spacing w:val="-4"/>
        </w:rPr>
        <w:t>DAO</w:t>
      </w:r>
      <w:proofErr w:type="gramEnd"/>
      <w:r>
        <w:rPr>
          <w:i/>
          <w:spacing w:val="-4"/>
        </w:rPr>
        <w:t>]</w:t>
      </w:r>
    </w:p>
    <w:p w:rsidR="00F9227A" w:rsidRDefault="00F9227A" w:rsidP="00F9227A">
      <w:pPr>
        <w:pStyle w:val="Corpsdetexte"/>
        <w:rPr>
          <w:i/>
        </w:rPr>
      </w:pPr>
    </w:p>
    <w:p w:rsidR="00F9227A" w:rsidRDefault="00F9227A" w:rsidP="00F9227A">
      <w:pPr>
        <w:pStyle w:val="Corpsdetexte"/>
        <w:spacing w:before="79"/>
        <w:rPr>
          <w:i/>
        </w:rPr>
      </w:pPr>
    </w:p>
    <w:p w:rsidR="00F9227A" w:rsidRDefault="00F9227A" w:rsidP="00F9227A">
      <w:pPr>
        <w:spacing w:line="360" w:lineRule="auto"/>
        <w:ind w:left="710" w:right="1393"/>
        <w:rPr>
          <w:b/>
          <w:sz w:val="24"/>
        </w:rPr>
      </w:pPr>
      <w:r>
        <w:rPr>
          <w:b/>
          <w:sz w:val="24"/>
        </w:rPr>
        <w:t>LE«…….SOUMISSIONNAIRE……»s’engageàrespecterlestermesdelaprésente charte d’intégrité</w:t>
      </w:r>
    </w:p>
    <w:p w:rsidR="00F9227A" w:rsidRDefault="00F9227A" w:rsidP="00F9227A">
      <w:pPr>
        <w:spacing w:line="360" w:lineRule="auto"/>
        <w:rPr>
          <w:b/>
          <w:sz w:val="24"/>
        </w:rPr>
        <w:sectPr w:rsidR="00F9227A" w:rsidSect="00F06802">
          <w:pgSz w:w="11910" w:h="16840"/>
          <w:pgMar w:top="900" w:right="0" w:bottom="1240" w:left="708" w:header="0" w:footer="1055" w:gutter="0"/>
          <w:cols w:space="720"/>
        </w:sectPr>
      </w:pPr>
    </w:p>
    <w:p w:rsidR="00F9227A" w:rsidRDefault="00F9227A" w:rsidP="00F9227A">
      <w:pPr>
        <w:pStyle w:val="Corpsdetexte"/>
        <w:rPr>
          <w:b/>
        </w:rPr>
      </w:pPr>
    </w:p>
    <w:p w:rsidR="00F9227A" w:rsidRDefault="00F9227A" w:rsidP="00F9227A">
      <w:pPr>
        <w:pStyle w:val="Corpsdetexte"/>
        <w:spacing w:before="271"/>
        <w:rPr>
          <w:b/>
        </w:rPr>
      </w:pPr>
    </w:p>
    <w:p w:rsidR="00F9227A" w:rsidRDefault="00F9227A" w:rsidP="00F9227A">
      <w:pPr>
        <w:pStyle w:val="Titre3"/>
        <w:spacing w:before="1"/>
        <w:ind w:left="710"/>
        <w:rPr>
          <w:rFonts w:ascii="Times New Roman" w:hAnsi="Times New Roman"/>
          <w:b w:val="0"/>
        </w:rPr>
      </w:pPr>
      <w:r>
        <w:rPr>
          <w:rFonts w:ascii="Times New Roman" w:hAnsi="Times New Roman"/>
        </w:rPr>
        <w:t>D’OUVRAGE</w:t>
      </w:r>
      <w:r>
        <w:rPr>
          <w:rFonts w:ascii="Times New Roman" w:hAnsi="Times New Roman"/>
          <w:b w:val="0"/>
          <w:spacing w:val="-10"/>
        </w:rPr>
        <w:t>»</w:t>
      </w:r>
    </w:p>
    <w:p w:rsidR="00F9227A" w:rsidRDefault="00F9227A" w:rsidP="00F9227A">
      <w:pPr>
        <w:spacing w:line="357" w:lineRule="auto"/>
        <w:ind w:left="710" w:right="2534" w:firstLine="2760"/>
        <w:rPr>
          <w:b/>
          <w:sz w:val="24"/>
        </w:rPr>
      </w:pPr>
      <w:r>
        <w:br w:type="column"/>
      </w:r>
      <w:r>
        <w:rPr>
          <w:b/>
          <w:spacing w:val="-10"/>
          <w:sz w:val="24"/>
        </w:rPr>
        <w:lastRenderedPageBreak/>
        <w:t xml:space="preserve">A </w:t>
      </w:r>
      <w:r>
        <w:rPr>
          <w:b/>
          <w:sz w:val="24"/>
        </w:rPr>
        <w:t>MONSIEUR</w:t>
      </w:r>
      <w:r>
        <w:rPr>
          <w:sz w:val="24"/>
        </w:rPr>
        <w:t>L</w:t>
      </w:r>
      <w:r>
        <w:rPr>
          <w:b/>
          <w:sz w:val="24"/>
        </w:rPr>
        <w:t>E«</w:t>
      </w:r>
      <w:r>
        <w:rPr>
          <w:b/>
          <w:spacing w:val="-2"/>
          <w:sz w:val="24"/>
        </w:rPr>
        <w:t>MAITRE</w:t>
      </w:r>
    </w:p>
    <w:p w:rsidR="00F9227A" w:rsidRDefault="00F9227A" w:rsidP="00F9227A">
      <w:pPr>
        <w:spacing w:line="357" w:lineRule="auto"/>
        <w:rPr>
          <w:b/>
          <w:sz w:val="24"/>
        </w:rPr>
        <w:sectPr w:rsidR="00F9227A" w:rsidSect="00F06802">
          <w:type w:val="continuous"/>
          <w:pgSz w:w="11910" w:h="16840"/>
          <w:pgMar w:top="740" w:right="0" w:bottom="280" w:left="708" w:header="0" w:footer="1055" w:gutter="0"/>
          <w:cols w:num="2" w:space="720" w:equalWidth="0">
            <w:col w:w="2415" w:space="2602"/>
            <w:col w:w="6185"/>
          </w:cols>
        </w:sectPr>
      </w:pPr>
    </w:p>
    <w:p w:rsidR="00F9227A" w:rsidRDefault="0037547C" w:rsidP="00F9227A">
      <w:pPr>
        <w:pStyle w:val="Corpsdetexte"/>
        <w:spacing w:before="36"/>
        <w:rPr>
          <w:b/>
        </w:rPr>
      </w:pPr>
      <w:r w:rsidRPr="0037547C">
        <w:rPr>
          <w:noProof/>
        </w:rPr>
        <w:lastRenderedPageBreak/>
        <w:pict>
          <v:group id="Group 145" o:spid="_x0000_s2053" style="position:absolute;margin-left:24pt;margin-top:24pt;width:547.45pt;height:794.05pt;z-index:-251630080;mso-wrap-distance-left:0;mso-wrap-distance-right:0;mso-position-horizontal-relative:page;mso-position-vertical-relative:page" coordsize="69526,100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">
            <v:shape id="Graphic 146" o:spid="_x0000_s2054" style="position:absolute;left:5961;top:14100;width:51150;height:12;visibility:visible;mso-wrap-style:square;v-text-anchor:top" coordsize="511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" path="m,l5114788,e" filled="f" strokeweight=".15578mm">
              <v:path arrowok="t"/>
            </v:shape>
            <v:shape id="Image 147" o:spid="_x0000_s2055" type="#_x0000_t75" style="position:absolute;width:69524;height:100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">
              <v:imagedata r:id="rId40" o:title=""/>
            </v:shape>
            <w10:wrap anchorx="page" anchory="page"/>
          </v:group>
        </w:pict>
      </w:r>
    </w:p>
    <w:p w:rsidR="00F9227A" w:rsidRDefault="00F9227A" w:rsidP="00F9227A">
      <w:pPr>
        <w:pStyle w:val="Paragraphedeliste"/>
        <w:numPr>
          <w:ilvl w:val="0"/>
          <w:numId w:val="17"/>
        </w:numPr>
        <w:tabs>
          <w:tab w:val="left" w:pos="1416"/>
        </w:tabs>
        <w:spacing w:line="360" w:lineRule="auto"/>
        <w:ind w:right="1420"/>
        <w:rPr>
          <w:sz w:val="24"/>
        </w:rPr>
      </w:pPr>
      <w:r>
        <w:rPr>
          <w:sz w:val="24"/>
        </w:rPr>
        <w:t>Nousreconnaissonsetattestonsquenousnesommespas</w:t>
      </w:r>
      <w:proofErr w:type="gramStart"/>
      <w:r>
        <w:rPr>
          <w:sz w:val="24"/>
        </w:rPr>
        <w:t>,etqu’aucundes</w:t>
      </w:r>
      <w:proofErr w:type="gramEnd"/>
      <w:r>
        <w:rPr>
          <w:sz w:val="24"/>
        </w:rPr>
        <w:t xml:space="preserve"> membresde notre groupement et de nos sous-traitants n’est, dans l’un des cas suivants :</w:t>
      </w:r>
    </w:p>
    <w:p w:rsidR="00F9227A" w:rsidRDefault="00F9227A" w:rsidP="00F9227A">
      <w:pPr>
        <w:pStyle w:val="Paragraphedeliste"/>
        <w:numPr>
          <w:ilvl w:val="1"/>
          <w:numId w:val="17"/>
        </w:numPr>
        <w:tabs>
          <w:tab w:val="left" w:pos="2124"/>
          <w:tab w:val="left" w:pos="2126"/>
        </w:tabs>
        <w:spacing w:line="360" w:lineRule="auto"/>
        <w:ind w:right="1417"/>
        <w:rPr>
          <w:sz w:val="24"/>
        </w:rPr>
      </w:pPr>
      <w:r>
        <w:rPr>
          <w:sz w:val="24"/>
        </w:rPr>
        <w:t>être en état ou avoir fait l’objet d’une procédure de faillite, de liquidation, de règlementjudiciaire</w:t>
      </w:r>
      <w:proofErr w:type="gramStart"/>
      <w:r>
        <w:rPr>
          <w:sz w:val="24"/>
        </w:rPr>
        <w:t>,decessationd’activitéouêtredanstoutesituationanalogue</w:t>
      </w:r>
      <w:proofErr w:type="gramEnd"/>
      <w:r>
        <w:rPr>
          <w:sz w:val="24"/>
        </w:rPr>
        <w:t xml:space="preserve"> résultant d’une procédure de même nature ;</w:t>
      </w:r>
    </w:p>
    <w:p w:rsidR="00F9227A" w:rsidRDefault="00F9227A" w:rsidP="00F9227A">
      <w:pPr>
        <w:pStyle w:val="Paragraphedeliste"/>
        <w:numPr>
          <w:ilvl w:val="1"/>
          <w:numId w:val="16"/>
        </w:numPr>
        <w:tabs>
          <w:tab w:val="left" w:pos="2124"/>
          <w:tab w:val="left" w:pos="2126"/>
        </w:tabs>
        <w:spacing w:line="360" w:lineRule="auto"/>
        <w:ind w:right="1419"/>
        <w:rPr>
          <w:sz w:val="24"/>
        </w:rPr>
      </w:pPr>
      <w:r>
        <w:rPr>
          <w:sz w:val="24"/>
        </w:rPr>
        <w:t>figurer sur les listes de sanctions financières adoptées par les Nations Unies et tout autre Partenaire Technique et Financier, le cadre de la passation ou de l’exécution d’un marché ;</w:t>
      </w:r>
    </w:p>
    <w:p w:rsidR="00F9227A" w:rsidRDefault="00F9227A" w:rsidP="00F9227A">
      <w:pPr>
        <w:pStyle w:val="Paragraphedeliste"/>
        <w:numPr>
          <w:ilvl w:val="1"/>
          <w:numId w:val="16"/>
        </w:numPr>
        <w:tabs>
          <w:tab w:val="left" w:pos="2124"/>
          <w:tab w:val="left" w:pos="2126"/>
        </w:tabs>
        <w:spacing w:line="360" w:lineRule="auto"/>
        <w:ind w:right="1417"/>
        <w:rPr>
          <w:sz w:val="24"/>
        </w:rPr>
      </w:pPr>
      <w:r>
        <w:rPr>
          <w:sz w:val="24"/>
        </w:rPr>
        <w:t>avoir produit de fausses informations ou fourni de faux documents exigés dans le cadre de la présente consultation.</w:t>
      </w:r>
    </w:p>
    <w:p w:rsidR="00F9227A" w:rsidRDefault="00F9227A" w:rsidP="00F9227A">
      <w:pPr>
        <w:pStyle w:val="Paragraphedeliste"/>
        <w:numPr>
          <w:ilvl w:val="0"/>
          <w:numId w:val="17"/>
        </w:numPr>
        <w:tabs>
          <w:tab w:val="left" w:pos="1416"/>
          <w:tab w:val="left" w:pos="2126"/>
        </w:tabs>
        <w:spacing w:before="171" w:line="360" w:lineRule="auto"/>
        <w:ind w:right="1537"/>
        <w:rPr>
          <w:sz w:val="24"/>
        </w:rPr>
      </w:pPr>
      <w:r>
        <w:rPr>
          <w:spacing w:val="-4"/>
          <w:sz w:val="24"/>
        </w:rPr>
        <w:t>Nous</w:t>
      </w:r>
      <w:r>
        <w:rPr>
          <w:sz w:val="24"/>
        </w:rPr>
        <w:tab/>
        <w:t>attestons que nous ne sommes pas, et qu’aucun des membres de notre groupementetdenossous-traitantsn’est</w:t>
      </w:r>
      <w:proofErr w:type="gramStart"/>
      <w:r>
        <w:rPr>
          <w:sz w:val="24"/>
        </w:rPr>
        <w:t>,dansl’unedessituationsdeconflitd’intérêt</w:t>
      </w:r>
      <w:proofErr w:type="gramEnd"/>
      <w:r>
        <w:rPr>
          <w:sz w:val="24"/>
        </w:rPr>
        <w:t xml:space="preserve"> suivantes :</w:t>
      </w:r>
    </w:p>
    <w:p w:rsidR="00F9227A" w:rsidRDefault="00F9227A" w:rsidP="00F9227A">
      <w:pPr>
        <w:pStyle w:val="Paragraphedeliste"/>
        <w:numPr>
          <w:ilvl w:val="1"/>
          <w:numId w:val="17"/>
        </w:numPr>
        <w:tabs>
          <w:tab w:val="left" w:pos="2124"/>
          <w:tab w:val="left" w:pos="2126"/>
        </w:tabs>
        <w:spacing w:before="1" w:line="360" w:lineRule="auto"/>
        <w:ind w:right="1420"/>
        <w:rPr>
          <w:sz w:val="24"/>
        </w:rPr>
      </w:pPr>
      <w:r>
        <w:rPr>
          <w:sz w:val="24"/>
        </w:rPr>
        <w:t>actionnaire contrôlant le Maître d’Ouvrage ou filiale contrôlées par le Maître d’Ouvrage</w:t>
      </w:r>
      <w:proofErr w:type="gramStart"/>
      <w:r>
        <w:rPr>
          <w:sz w:val="24"/>
        </w:rPr>
        <w:t>,àmoinsqueleconflitendécoulantaitétéportéàlaconnaissancede</w:t>
      </w:r>
      <w:proofErr w:type="gramEnd"/>
      <w:r>
        <w:rPr>
          <w:sz w:val="24"/>
        </w:rPr>
        <w:t xml:space="preserve"> l’Autorité chargé des marchés publics et résolu à sa satisfaction ;</w:t>
      </w:r>
    </w:p>
    <w:p w:rsidR="00F9227A" w:rsidRDefault="00F9227A" w:rsidP="00F9227A">
      <w:pPr>
        <w:pStyle w:val="Paragraphedeliste"/>
        <w:numPr>
          <w:ilvl w:val="1"/>
          <w:numId w:val="17"/>
        </w:numPr>
        <w:tabs>
          <w:tab w:val="left" w:pos="2124"/>
          <w:tab w:val="left" w:pos="2126"/>
        </w:tabs>
        <w:spacing w:line="360" w:lineRule="auto"/>
        <w:ind w:right="1414"/>
        <w:rPr>
          <w:sz w:val="24"/>
        </w:rPr>
      </w:pPr>
      <w:r>
        <w:rPr>
          <w:sz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F9227A" w:rsidRDefault="00F9227A" w:rsidP="00F9227A">
      <w:pPr>
        <w:pStyle w:val="Paragraphedeliste"/>
        <w:numPr>
          <w:ilvl w:val="1"/>
          <w:numId w:val="17"/>
        </w:numPr>
        <w:tabs>
          <w:tab w:val="left" w:pos="2124"/>
          <w:tab w:val="left" w:pos="2126"/>
        </w:tabs>
        <w:spacing w:before="1" w:line="360" w:lineRule="auto"/>
        <w:ind w:right="1412"/>
        <w:rPr>
          <w:sz w:val="24"/>
        </w:rPr>
      </w:pPr>
      <w:r>
        <w:rPr>
          <w:sz w:val="24"/>
        </w:rPr>
        <w:t>contrôler ou être contrôlé par un autre soumissionnaire, être placé sous le contrôledelamêmeentreprisequ’unautresoumissionnaire</w:t>
      </w:r>
      <w:proofErr w:type="gramStart"/>
      <w:r>
        <w:rPr>
          <w:sz w:val="24"/>
        </w:rPr>
        <w:t>,recevoird’unautre</w:t>
      </w:r>
      <w:proofErr w:type="gramEnd"/>
      <w:r>
        <w:rPr>
          <w:sz w:val="24"/>
        </w:rPr>
        <w:t xml:space="preserve"> soumissionnaireouattribueràunautresoumissionnairedirectementou</w:t>
      </w:r>
    </w:p>
    <w:p w:rsidR="00F9227A" w:rsidRDefault="00F9227A" w:rsidP="00F9227A">
      <w:pPr>
        <w:pStyle w:val="Paragraphedeliste"/>
        <w:spacing w:line="360" w:lineRule="auto"/>
        <w:rPr>
          <w:sz w:val="24"/>
        </w:rPr>
        <w:sectPr w:rsidR="00F9227A" w:rsidSect="00F06802">
          <w:type w:val="continuous"/>
          <w:pgSz w:w="11910" w:h="16840"/>
          <w:pgMar w:top="740" w:right="0" w:bottom="280" w:left="708" w:header="0" w:footer="1055" w:gutter="0"/>
          <w:cols w:space="720"/>
        </w:sectPr>
      </w:pPr>
    </w:p>
    <w:p w:rsidR="00F9227A" w:rsidRDefault="00F9227A" w:rsidP="00F9227A">
      <w:pPr>
        <w:pStyle w:val="Corpsdetexte"/>
        <w:spacing w:before="69" w:line="360" w:lineRule="auto"/>
        <w:ind w:left="2126" w:right="1415"/>
        <w:jc w:val="both"/>
      </w:pPr>
      <w:r>
        <w:rPr>
          <w:noProof/>
          <w:lang w:eastAsia="fr-FR"/>
        </w:rPr>
        <w:lastRenderedPageBreak/>
        <w:drawing>
          <wp:anchor distT="0" distB="0" distL="0" distR="0" simplePos="0" relativeHeight="251687424"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38" cstate="print"/>
                    <a:stretch>
                      <a:fillRect/>
                    </a:stretch>
                  </pic:blipFill>
                  <pic:spPr>
                    <a:xfrm>
                      <a:off x="0" y="0"/>
                      <a:ext cx="6952488" cy="10084308"/>
                    </a:xfrm>
                    <a:prstGeom prst="rect">
                      <a:avLst/>
                    </a:prstGeom>
                  </pic:spPr>
                </pic:pic>
              </a:graphicData>
            </a:graphic>
          </wp:anchor>
        </w:drawing>
      </w:r>
      <w:r>
        <w:t>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F9227A" w:rsidRDefault="00F9227A" w:rsidP="00F9227A">
      <w:pPr>
        <w:pStyle w:val="Paragraphedeliste"/>
        <w:numPr>
          <w:ilvl w:val="1"/>
          <w:numId w:val="17"/>
        </w:numPr>
        <w:tabs>
          <w:tab w:val="left" w:pos="2124"/>
          <w:tab w:val="left" w:pos="2126"/>
        </w:tabs>
        <w:spacing w:line="360" w:lineRule="auto"/>
        <w:ind w:right="1421"/>
        <w:rPr>
          <w:sz w:val="24"/>
        </w:rPr>
      </w:pPr>
      <w:r>
        <w:rPr>
          <w:sz w:val="24"/>
        </w:rPr>
        <w:t>être engagé pour une mission de conseil qui, par sa nature, risque de s’avérer incompatible avec nos obligations vis à vis du Maître d’Ouvrage ;</w:t>
      </w:r>
    </w:p>
    <w:p w:rsidR="00F9227A" w:rsidRDefault="00F9227A" w:rsidP="00F9227A">
      <w:pPr>
        <w:pStyle w:val="Paragraphedeliste"/>
        <w:numPr>
          <w:ilvl w:val="1"/>
          <w:numId w:val="17"/>
        </w:numPr>
        <w:tabs>
          <w:tab w:val="left" w:pos="2124"/>
          <w:tab w:val="left" w:pos="2126"/>
        </w:tabs>
        <w:spacing w:line="360" w:lineRule="auto"/>
        <w:ind w:right="1418"/>
        <w:rPr>
          <w:sz w:val="24"/>
        </w:rPr>
      </w:pPr>
      <w:r>
        <w:rPr>
          <w:sz w:val="24"/>
        </w:rPr>
        <w:t>danslecasd’uneprocédureayantpourobjetlapassationd’unmarchédetravaux ou de fournitures :</w:t>
      </w:r>
    </w:p>
    <w:p w:rsidR="00F9227A" w:rsidRDefault="00F9227A" w:rsidP="00F9227A">
      <w:pPr>
        <w:pStyle w:val="Paragraphedeliste"/>
        <w:numPr>
          <w:ilvl w:val="2"/>
          <w:numId w:val="17"/>
        </w:numPr>
        <w:tabs>
          <w:tab w:val="left" w:pos="3541"/>
          <w:tab w:val="left" w:pos="3543"/>
        </w:tabs>
        <w:spacing w:line="360" w:lineRule="auto"/>
        <w:ind w:right="1416"/>
        <w:rPr>
          <w:sz w:val="24"/>
        </w:rPr>
      </w:pPr>
      <w:r>
        <w:rPr>
          <w:sz w:val="24"/>
        </w:rPr>
        <w:t>avoir préparé nous-mêmes ou avoir été associés à un consultant quiapréparédesspécifications</w:t>
      </w:r>
      <w:proofErr w:type="gramStart"/>
      <w:r>
        <w:rPr>
          <w:sz w:val="24"/>
        </w:rPr>
        <w:t>,plan,calculsetautresdocuments</w:t>
      </w:r>
      <w:proofErr w:type="gramEnd"/>
      <w:r>
        <w:rPr>
          <w:sz w:val="24"/>
        </w:rPr>
        <w:t xml:space="preserve"> utilisés dans le cadre du processus de mise en concurrence considérée ;</w:t>
      </w:r>
    </w:p>
    <w:p w:rsidR="00F9227A" w:rsidRDefault="00F9227A" w:rsidP="00F9227A">
      <w:pPr>
        <w:pStyle w:val="Paragraphedeliste"/>
        <w:numPr>
          <w:ilvl w:val="2"/>
          <w:numId w:val="17"/>
        </w:numPr>
        <w:tabs>
          <w:tab w:val="left" w:pos="3541"/>
          <w:tab w:val="left" w:pos="3543"/>
        </w:tabs>
        <w:spacing w:line="360" w:lineRule="auto"/>
        <w:ind w:right="1417"/>
        <w:rPr>
          <w:sz w:val="24"/>
        </w:rPr>
      </w:pPr>
      <w:r>
        <w:rPr>
          <w:sz w:val="24"/>
        </w:rPr>
        <w:t>être nous-mêmes ou l’une des firmes auxquelles nous sommes affiliées</w:t>
      </w:r>
      <w:proofErr w:type="gramStart"/>
      <w:r>
        <w:rPr>
          <w:sz w:val="24"/>
        </w:rPr>
        <w:t>,recrutés,oudevantl’être,parleMaîtred’Ouvragepour</w:t>
      </w:r>
      <w:proofErr w:type="gramEnd"/>
      <w:r>
        <w:rPr>
          <w:sz w:val="24"/>
        </w:rPr>
        <w:t xml:space="preserve"> effectuer la supervision où le contrôle des travaux dans le cadre du Marché.</w:t>
      </w:r>
    </w:p>
    <w:p w:rsidR="00F9227A" w:rsidRDefault="00F9227A" w:rsidP="00F9227A">
      <w:pPr>
        <w:pStyle w:val="Paragraphedeliste"/>
        <w:numPr>
          <w:ilvl w:val="0"/>
          <w:numId w:val="17"/>
        </w:numPr>
        <w:tabs>
          <w:tab w:val="left" w:pos="1416"/>
        </w:tabs>
        <w:spacing w:before="1" w:line="360" w:lineRule="auto"/>
        <w:ind w:right="1412"/>
        <w:rPr>
          <w:sz w:val="24"/>
        </w:rPr>
      </w:pPr>
      <w:r>
        <w:rPr>
          <w:sz w:val="24"/>
        </w:rPr>
        <w:t>Sinoussommesunétablissementpublicouuneentreprisepublique</w:t>
      </w:r>
      <w:proofErr w:type="gramStart"/>
      <w:r>
        <w:rPr>
          <w:sz w:val="24"/>
        </w:rPr>
        <w:t>,nousattestonsque</w:t>
      </w:r>
      <w:proofErr w:type="gramEnd"/>
      <w:r>
        <w:rPr>
          <w:sz w:val="24"/>
        </w:rPr>
        <w:t xml:space="preserve"> nousjouissonsd’uneautonomiejuridiqueetfinancièreetquenoussommesgérésselon les règles de la comptabilité privée, que nous ne sont pas sous la tutelle du Maître d’Ouvrage ou du Maître d’Ouvrage Délégué concerné, sauf autorisation expresse de l’Autorité chargée des Marchés Publics.</w:t>
      </w:r>
    </w:p>
    <w:p w:rsidR="00F9227A" w:rsidRDefault="00F9227A" w:rsidP="00F9227A">
      <w:pPr>
        <w:pStyle w:val="Paragraphedeliste"/>
        <w:numPr>
          <w:ilvl w:val="0"/>
          <w:numId w:val="17"/>
        </w:numPr>
        <w:tabs>
          <w:tab w:val="left" w:pos="1416"/>
        </w:tabs>
        <w:spacing w:line="360" w:lineRule="auto"/>
        <w:ind w:right="1416"/>
        <w:rPr>
          <w:sz w:val="24"/>
        </w:rPr>
      </w:pPr>
      <w:r>
        <w:rPr>
          <w:sz w:val="24"/>
        </w:rPr>
        <w:t>NousnousengageonsàcommuniquersansdélaiauMaîtred’Ouvrage</w:t>
      </w:r>
      <w:proofErr w:type="gramStart"/>
      <w:r>
        <w:rPr>
          <w:sz w:val="24"/>
        </w:rPr>
        <w:t>,quieninformera</w:t>
      </w:r>
      <w:proofErr w:type="gramEnd"/>
      <w:r>
        <w:rPr>
          <w:sz w:val="24"/>
        </w:rPr>
        <w:t xml:space="preserve"> l’Autorité chargé des Marchés Publics, tout changement de situation au regard des points 1 à 3 qui précèdent.</w:t>
      </w:r>
    </w:p>
    <w:p w:rsidR="00F9227A" w:rsidRDefault="00F9227A" w:rsidP="00F9227A">
      <w:pPr>
        <w:pStyle w:val="Paragraphedeliste"/>
        <w:numPr>
          <w:ilvl w:val="0"/>
          <w:numId w:val="17"/>
        </w:numPr>
        <w:tabs>
          <w:tab w:val="left" w:pos="1415"/>
        </w:tabs>
        <w:spacing w:before="1"/>
        <w:ind w:left="1415" w:hanging="705"/>
        <w:rPr>
          <w:sz w:val="24"/>
        </w:rPr>
      </w:pPr>
      <w:r>
        <w:rPr>
          <w:sz w:val="24"/>
        </w:rPr>
        <w:t>Danslecadredelapassationetde l’exécutionduMarché</w:t>
      </w:r>
      <w:r>
        <w:rPr>
          <w:spacing w:val="-10"/>
          <w:sz w:val="24"/>
        </w:rPr>
        <w:t>:</w:t>
      </w:r>
    </w:p>
    <w:p w:rsidR="00F9227A" w:rsidRDefault="00F9227A" w:rsidP="00F9227A">
      <w:pPr>
        <w:pStyle w:val="Paragraphedeliste"/>
        <w:numPr>
          <w:ilvl w:val="1"/>
          <w:numId w:val="17"/>
        </w:numPr>
        <w:tabs>
          <w:tab w:val="left" w:pos="2124"/>
          <w:tab w:val="left" w:pos="2126"/>
        </w:tabs>
        <w:spacing w:before="137" w:line="360" w:lineRule="auto"/>
        <w:ind w:right="1415"/>
        <w:rPr>
          <w:sz w:val="24"/>
        </w:rPr>
      </w:pPr>
      <w:r>
        <w:rPr>
          <w:sz w:val="24"/>
        </w:rPr>
        <w:t>Nousn’avonspascommisetnousnecommettronspasdemanœuvresdéloyales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F9227A" w:rsidRDefault="00F9227A" w:rsidP="00F9227A">
      <w:pPr>
        <w:pStyle w:val="Paragraphedeliste"/>
        <w:numPr>
          <w:ilvl w:val="1"/>
          <w:numId w:val="17"/>
        </w:numPr>
        <w:tabs>
          <w:tab w:val="left" w:pos="2124"/>
          <w:tab w:val="left" w:pos="2126"/>
        </w:tabs>
        <w:spacing w:before="1" w:line="360" w:lineRule="auto"/>
        <w:ind w:right="1418"/>
        <w:rPr>
          <w:sz w:val="24"/>
        </w:rPr>
      </w:pPr>
      <w:r>
        <w:rPr>
          <w:sz w:val="24"/>
        </w:rPr>
        <w:t xml:space="preserve">Nousn’avonspascommisetnousnecommettronspasdemanœuvresdéloyales </w:t>
      </w:r>
      <w:r>
        <w:rPr>
          <w:spacing w:val="-2"/>
          <w:sz w:val="24"/>
        </w:rPr>
        <w:t>(actionsouomission</w:t>
      </w:r>
      <w:proofErr w:type="gramStart"/>
      <w:r>
        <w:rPr>
          <w:spacing w:val="-2"/>
          <w:sz w:val="24"/>
        </w:rPr>
        <w:t>)contrairesànosobligationslégalesouréglementaires</w:t>
      </w:r>
      <w:proofErr w:type="gramEnd"/>
      <w:r>
        <w:rPr>
          <w:spacing w:val="-2"/>
          <w:sz w:val="24"/>
        </w:rPr>
        <w:t xml:space="preserve"> et/ou </w:t>
      </w:r>
      <w:r>
        <w:rPr>
          <w:sz w:val="24"/>
        </w:rPr>
        <w:t>violer ses règles internes afin d’obtenir un bénéfice illégitime.</w:t>
      </w:r>
    </w:p>
    <w:p w:rsidR="00F9227A" w:rsidRDefault="00F9227A" w:rsidP="00F9227A">
      <w:pPr>
        <w:pStyle w:val="Paragraphedeliste"/>
        <w:spacing w:line="360" w:lineRule="auto"/>
        <w:rPr>
          <w:sz w:val="24"/>
        </w:rPr>
        <w:sectPr w:rsidR="00F9227A" w:rsidSect="00F06802">
          <w:pgSz w:w="11910" w:h="16840"/>
          <w:pgMar w:top="900" w:right="0" w:bottom="1240" w:left="708" w:header="0" w:footer="1055" w:gutter="0"/>
          <w:cols w:space="720"/>
        </w:sectPr>
      </w:pPr>
    </w:p>
    <w:p w:rsidR="00F9227A" w:rsidRDefault="00F9227A" w:rsidP="00F9227A">
      <w:pPr>
        <w:pStyle w:val="Paragraphedeliste"/>
        <w:numPr>
          <w:ilvl w:val="1"/>
          <w:numId w:val="17"/>
        </w:numPr>
        <w:tabs>
          <w:tab w:val="left" w:pos="2124"/>
          <w:tab w:val="left" w:pos="2126"/>
        </w:tabs>
        <w:spacing w:before="69" w:line="360" w:lineRule="auto"/>
        <w:ind w:right="1411"/>
        <w:rPr>
          <w:sz w:val="24"/>
        </w:rPr>
      </w:pPr>
      <w:r>
        <w:rPr>
          <w:noProof/>
          <w:sz w:val="24"/>
          <w:lang w:eastAsia="fr-FR"/>
        </w:rPr>
        <w:lastRenderedPageBreak/>
        <w:drawing>
          <wp:anchor distT="0" distB="0" distL="0" distR="0" simplePos="0" relativeHeight="251688448"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38" cstate="print"/>
                    <a:stretch>
                      <a:fillRect/>
                    </a:stretch>
                  </pic:blipFill>
                  <pic:spPr>
                    <a:xfrm>
                      <a:off x="0" y="0"/>
                      <a:ext cx="6952488" cy="10084308"/>
                    </a:xfrm>
                    <a:prstGeom prst="rect">
                      <a:avLst/>
                    </a:prstGeom>
                  </pic:spPr>
                </pic:pic>
              </a:graphicData>
            </a:graphic>
          </wp:anchor>
        </w:drawing>
      </w:r>
      <w:r>
        <w:rPr>
          <w:sz w:val="24"/>
        </w:rPr>
        <w:t>Nousn’avonspaspromis,offertouaccordéetnousnepromettrons,offrironsou accorderons pas directement ou indirectement, à (i)toute personne détenant un mandat législatif, exécutif, administratif ou judiciaire au sein de l’Etat, qu’elle aitéténomméeouélue,àtitrepermanentounon, qu’ellesoitrémunéréeounon etquelquesoitsonniveauhiérarchique,(ii)touteautrepersonnequiexerceune fonction publique, y compris pour un organisme public ou une entreprise publique, ou qui fournit un service public, ou (iii) toute autre personne définie commeagentpublicdansl’Etat,unavantageindudetoutenature,pourlui-même ou pour une autre personne ou entité, afin qu’il accomplisse ou s’abstienne d’accomplir un acte dans l’exercice de ses fonctions officielles.</w:t>
      </w:r>
    </w:p>
    <w:p w:rsidR="00F9227A" w:rsidRDefault="00F9227A" w:rsidP="00F9227A">
      <w:pPr>
        <w:pStyle w:val="Paragraphedeliste"/>
        <w:numPr>
          <w:ilvl w:val="1"/>
          <w:numId w:val="17"/>
        </w:numPr>
        <w:tabs>
          <w:tab w:val="left" w:pos="2124"/>
          <w:tab w:val="left" w:pos="2126"/>
        </w:tabs>
        <w:spacing w:before="2" w:line="360" w:lineRule="auto"/>
        <w:ind w:right="1417"/>
        <w:rPr>
          <w:sz w:val="24"/>
        </w:rPr>
      </w:pPr>
      <w:r>
        <w:rPr>
          <w:sz w:val="24"/>
        </w:rPr>
        <w:t>Nousn’avonspaspromis</w:t>
      </w:r>
      <w:proofErr w:type="gramStart"/>
      <w:r>
        <w:rPr>
          <w:sz w:val="24"/>
        </w:rPr>
        <w:t>,offertouaccordéetnousnepromettrons,offrironsou</w:t>
      </w:r>
      <w:proofErr w:type="gramEnd"/>
      <w:r>
        <w:rPr>
          <w:sz w:val="24"/>
        </w:rPr>
        <w:t xml:space="preserve"> accorderons pas directement ou indirectement, à toute personne qui dirige une entité du secteur privé ou travaille pour une telle entité, en quelque qualité que ce soit, un avantage indu de toute nature, pour elle-même ou pour une autre personneou entité, afin qu’elleaccomplisseou s’abstienned’accomplir un acte de violation de ses obligations légales contractuelles ou professionnelles.</w:t>
      </w:r>
    </w:p>
    <w:p w:rsidR="00F9227A" w:rsidRDefault="00F9227A" w:rsidP="00F9227A">
      <w:pPr>
        <w:pStyle w:val="Paragraphedeliste"/>
        <w:numPr>
          <w:ilvl w:val="1"/>
          <w:numId w:val="17"/>
        </w:numPr>
        <w:tabs>
          <w:tab w:val="left" w:pos="2120"/>
          <w:tab w:val="left" w:pos="2122"/>
        </w:tabs>
        <w:spacing w:line="360" w:lineRule="auto"/>
        <w:ind w:left="2122" w:right="1414" w:hanging="706"/>
        <w:rPr>
          <w:sz w:val="24"/>
        </w:rPr>
      </w:pPr>
      <w:r>
        <w:rPr>
          <w:sz w:val="24"/>
        </w:rPr>
        <w:t>Nousn’avonspaspromisoffertouaccordéetnousnepromettronspasauMaître d’Ouvrage, à ses collaborateurs, aux Présidents aux Acteurs en charge du contrôledel’exécutiondumarchéquirésulteraitdelaconsultation</w:t>
      </w:r>
      <w:proofErr w:type="gramStart"/>
      <w:r>
        <w:rPr>
          <w:sz w:val="24"/>
        </w:rPr>
        <w:t>,unavantage</w:t>
      </w:r>
      <w:proofErr w:type="gramEnd"/>
      <w:r>
        <w:rPr>
          <w:sz w:val="24"/>
        </w:rPr>
        <w:t xml:space="preserve"> indu de toute nature susceptible d’influencer leur objectivité.</w:t>
      </w:r>
    </w:p>
    <w:p w:rsidR="00F9227A" w:rsidRDefault="00F9227A" w:rsidP="00F9227A">
      <w:pPr>
        <w:pStyle w:val="Paragraphedeliste"/>
        <w:numPr>
          <w:ilvl w:val="1"/>
          <w:numId w:val="17"/>
        </w:numPr>
        <w:tabs>
          <w:tab w:val="left" w:pos="2120"/>
          <w:tab w:val="left" w:pos="2122"/>
        </w:tabs>
        <w:spacing w:line="360" w:lineRule="auto"/>
        <w:ind w:left="2122" w:right="1415" w:hanging="706"/>
        <w:rPr>
          <w:sz w:val="24"/>
        </w:rPr>
      </w:pPr>
      <w:r>
        <w:rPr>
          <w:sz w:val="24"/>
        </w:rPr>
        <w:t>Nousn’avonspaspromis</w:t>
      </w:r>
      <w:proofErr w:type="gramStart"/>
      <w:r>
        <w:rPr>
          <w:sz w:val="24"/>
        </w:rPr>
        <w:t>,offertouaccordéetnousnepromettronspasauMaître</w:t>
      </w:r>
      <w:proofErr w:type="gramEnd"/>
      <w:r>
        <w:rPr>
          <w:sz w:val="24"/>
        </w:rPr>
        <w:t xml:space="preserve"> d’ouvrage,àsescollaborateurs,auxPrésidentsetmembresdeCommissionsdes marchés et de sous-commission d’analyse, un avantage indu de toute nature susceptible d’influencer le processus de passation du Marché.</w:t>
      </w:r>
    </w:p>
    <w:p w:rsidR="00F9227A" w:rsidRDefault="00F9227A" w:rsidP="00F9227A">
      <w:pPr>
        <w:pStyle w:val="Paragraphedeliste"/>
        <w:numPr>
          <w:ilvl w:val="1"/>
          <w:numId w:val="17"/>
        </w:numPr>
        <w:tabs>
          <w:tab w:val="left" w:pos="2120"/>
          <w:tab w:val="left" w:pos="2122"/>
        </w:tabs>
        <w:spacing w:line="360" w:lineRule="auto"/>
        <w:ind w:left="2122" w:right="1413" w:hanging="706"/>
        <w:rPr>
          <w:sz w:val="24"/>
        </w:rPr>
      </w:pPr>
      <w:r>
        <w:rPr>
          <w:sz w:val="24"/>
        </w:rPr>
        <w:t>Nousnousabstenonsetnouspromettonsdes’abstenirdetouteactionoupratique collusoire et anticoncurrentielle ayant pour objet ou pour effet d’empêcher, de restreindre ou de fausser le jeu de la concurrence, notamment en tendant à maintenirartificiellementlesprixdesoffresàdesniveauxnecorrespondantpas àceux qui résulteraient du jeu de laconcurrence ou àlimiter l’accès au Marché ou de libre exercice de la concurrence par d’autres entreprises.</w:t>
      </w:r>
    </w:p>
    <w:p w:rsidR="00F9227A" w:rsidRDefault="00F9227A" w:rsidP="00F9227A">
      <w:pPr>
        <w:pStyle w:val="Paragraphedeliste"/>
        <w:numPr>
          <w:ilvl w:val="0"/>
          <w:numId w:val="17"/>
        </w:numPr>
        <w:tabs>
          <w:tab w:val="left" w:pos="1418"/>
        </w:tabs>
        <w:spacing w:line="360" w:lineRule="auto"/>
        <w:ind w:left="1418" w:right="1418" w:hanging="708"/>
        <w:rPr>
          <w:sz w:val="24"/>
        </w:rPr>
      </w:pPr>
      <w:r>
        <w:rPr>
          <w:sz w:val="24"/>
        </w:rPr>
        <w:t>Nous-mêmes, les membres de notre groupement et nos sous-traitants autorisons, le Maîtred’ouvrage et les Commissions des Marchés à examiner les documents et pièces comptables relatifs à la passation et l’exécution du Marché et à les soumettre pour vérification par l’ARMP ou par tout autre corps de contrôle de l’Etat.</w:t>
      </w:r>
    </w:p>
    <w:p w:rsidR="00F9227A" w:rsidRDefault="00F9227A" w:rsidP="00F9227A">
      <w:pPr>
        <w:pStyle w:val="Paragraphedeliste"/>
        <w:spacing w:line="360" w:lineRule="auto"/>
        <w:rPr>
          <w:sz w:val="24"/>
        </w:rPr>
        <w:sectPr w:rsidR="00F9227A" w:rsidSect="00F06802">
          <w:pgSz w:w="11910" w:h="16840"/>
          <w:pgMar w:top="900" w:right="0" w:bottom="1240" w:left="708" w:header="0" w:footer="1055" w:gutter="0"/>
          <w:cols w:space="720"/>
        </w:sectPr>
      </w:pPr>
    </w:p>
    <w:p w:rsidR="00F9227A" w:rsidRDefault="00F9227A" w:rsidP="00F9227A">
      <w:pPr>
        <w:pStyle w:val="Paragraphedeliste"/>
        <w:numPr>
          <w:ilvl w:val="0"/>
          <w:numId w:val="17"/>
        </w:numPr>
        <w:tabs>
          <w:tab w:val="left" w:pos="1418"/>
        </w:tabs>
        <w:spacing w:before="69" w:line="360" w:lineRule="auto"/>
        <w:ind w:left="1418" w:right="1421" w:hanging="708"/>
        <w:rPr>
          <w:sz w:val="24"/>
        </w:rPr>
      </w:pPr>
      <w:r>
        <w:rPr>
          <w:noProof/>
          <w:sz w:val="24"/>
          <w:lang w:eastAsia="fr-FR"/>
        </w:rPr>
        <w:lastRenderedPageBreak/>
        <w:drawing>
          <wp:anchor distT="0" distB="0" distL="0" distR="0" simplePos="0" relativeHeight="251689472"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38" cstate="print"/>
                    <a:stretch>
                      <a:fillRect/>
                    </a:stretch>
                  </pic:blipFill>
                  <pic:spPr>
                    <a:xfrm>
                      <a:off x="0" y="0"/>
                      <a:ext cx="6952488" cy="10084308"/>
                    </a:xfrm>
                    <a:prstGeom prst="rect">
                      <a:avLst/>
                    </a:prstGeom>
                  </pic:spPr>
                </pic:pic>
              </a:graphicData>
            </a:graphic>
          </wp:anchor>
        </w:drawing>
      </w:r>
      <w:r>
        <w:rPr>
          <w:sz w:val="24"/>
        </w:rPr>
        <w:t>Faute pour Nous, de nous conformer aux règles régissant la présente charte, nous reconnaissonsquenousnousexposonsauxsanctionsprévuesparlesloisetrèglements en vigueur.</w:t>
      </w:r>
    </w:p>
    <w:p w:rsidR="00F9227A" w:rsidRDefault="00F9227A" w:rsidP="00F9227A">
      <w:pPr>
        <w:pStyle w:val="Titre4"/>
        <w:tabs>
          <w:tab w:val="left" w:pos="2176"/>
        </w:tabs>
        <w:spacing w:before="4"/>
        <w:ind w:left="1416"/>
      </w:pPr>
      <w:r>
        <w:rPr>
          <w:spacing w:val="-5"/>
        </w:rPr>
        <w:t>Nom</w:t>
      </w:r>
      <w:r>
        <w:rPr>
          <w:u w:val="single"/>
        </w:rPr>
        <w:tab/>
      </w:r>
    </w:p>
    <w:p w:rsidR="00F9227A" w:rsidRDefault="00F9227A" w:rsidP="00F9227A">
      <w:pPr>
        <w:pStyle w:val="Corpsdetexte"/>
        <w:spacing w:before="84"/>
        <w:rPr>
          <w:b/>
        </w:rPr>
      </w:pPr>
    </w:p>
    <w:p w:rsidR="00F9227A" w:rsidRDefault="00F9227A" w:rsidP="00F9227A">
      <w:pPr>
        <w:tabs>
          <w:tab w:val="left" w:pos="2890"/>
        </w:tabs>
        <w:ind w:left="1416"/>
        <w:rPr>
          <w:b/>
          <w:sz w:val="24"/>
        </w:rPr>
      </w:pPr>
      <w:r>
        <w:rPr>
          <w:b/>
          <w:spacing w:val="-2"/>
          <w:sz w:val="24"/>
        </w:rPr>
        <w:t>Signature</w:t>
      </w:r>
      <w:r>
        <w:rPr>
          <w:b/>
          <w:sz w:val="24"/>
          <w:u w:val="single"/>
        </w:rPr>
        <w:tab/>
      </w:r>
    </w:p>
    <w:p w:rsidR="00F9227A" w:rsidRDefault="00F9227A" w:rsidP="00F9227A">
      <w:pPr>
        <w:pStyle w:val="Corpsdetexte"/>
        <w:spacing w:before="77"/>
        <w:rPr>
          <w:b/>
        </w:rPr>
      </w:pPr>
    </w:p>
    <w:p w:rsidR="00F9227A" w:rsidRDefault="00F9227A" w:rsidP="00F9227A">
      <w:pPr>
        <w:pStyle w:val="Corpsdetexte"/>
        <w:ind w:left="1416"/>
      </w:pPr>
      <w:r>
        <w:t>Dûmenthabilité àsignerl’offrepour etau nomde</w:t>
      </w:r>
      <w:r>
        <w:rPr>
          <w:spacing w:val="-10"/>
        </w:rPr>
        <w:t>:</w:t>
      </w:r>
    </w:p>
    <w:p w:rsidR="00F9227A" w:rsidRDefault="00F9227A" w:rsidP="00F9227A">
      <w:pPr>
        <w:pStyle w:val="Corpsdetexte"/>
        <w:spacing w:before="84"/>
      </w:pPr>
    </w:p>
    <w:p w:rsidR="00F9227A" w:rsidRDefault="00F9227A" w:rsidP="00F9227A">
      <w:pPr>
        <w:ind w:left="1490"/>
        <w:rPr>
          <w:b/>
          <w:sz w:val="24"/>
        </w:rPr>
      </w:pPr>
      <w:r>
        <w:rPr>
          <w:b/>
          <w:sz w:val="24"/>
        </w:rPr>
        <w:t xml:space="preserve">En date du </w:t>
      </w: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spacing w:before="44"/>
        <w:rPr>
          <w:b/>
          <w:sz w:val="36"/>
        </w:rPr>
      </w:pPr>
    </w:p>
    <w:p w:rsidR="00F9227A" w:rsidRDefault="00F9227A" w:rsidP="00F9227A">
      <w:pPr>
        <w:ind w:left="4469"/>
        <w:rPr>
          <w:b/>
          <w:sz w:val="36"/>
        </w:rPr>
      </w:pPr>
      <w:bookmarkStart w:id="104" w:name="_bookmark100"/>
      <w:bookmarkEnd w:id="104"/>
      <w:r>
        <w:rPr>
          <w:b/>
          <w:sz w:val="36"/>
        </w:rPr>
        <w:t>P</w:t>
      </w:r>
      <w:r>
        <w:rPr>
          <w:b/>
          <w:spacing w:val="22"/>
          <w:sz w:val="36"/>
        </w:rPr>
        <w:t>IECEN°</w:t>
      </w:r>
      <w:r>
        <w:rPr>
          <w:b/>
          <w:sz w:val="36"/>
        </w:rPr>
        <w:t>1</w:t>
      </w:r>
      <w:r>
        <w:rPr>
          <w:b/>
          <w:spacing w:val="-10"/>
          <w:sz w:val="36"/>
        </w:rPr>
        <w:t>2</w:t>
      </w:r>
    </w:p>
    <w:p w:rsidR="00F9227A" w:rsidRDefault="00F9227A" w:rsidP="00F9227A">
      <w:pPr>
        <w:spacing w:before="2"/>
        <w:ind w:left="1632" w:right="1393" w:firstLine="220"/>
        <w:rPr>
          <w:b/>
          <w:sz w:val="36"/>
        </w:rPr>
      </w:pPr>
      <w:r>
        <w:rPr>
          <w:b/>
          <w:spacing w:val="22"/>
          <w:sz w:val="36"/>
        </w:rPr>
        <w:t>DECL</w:t>
      </w:r>
      <w:r>
        <w:rPr>
          <w:b/>
          <w:spacing w:val="33"/>
          <w:sz w:val="36"/>
        </w:rPr>
        <w:t>ARAT</w:t>
      </w:r>
      <w:r>
        <w:rPr>
          <w:b/>
          <w:spacing w:val="22"/>
          <w:sz w:val="36"/>
        </w:rPr>
        <w:t>IO</w:t>
      </w:r>
      <w:r>
        <w:rPr>
          <w:b/>
          <w:sz w:val="36"/>
        </w:rPr>
        <w:t>N</w:t>
      </w:r>
      <w:r>
        <w:rPr>
          <w:b/>
          <w:spacing w:val="22"/>
          <w:sz w:val="36"/>
        </w:rPr>
        <w:t>D’</w:t>
      </w:r>
      <w:r>
        <w:rPr>
          <w:b/>
          <w:sz w:val="36"/>
        </w:rPr>
        <w:t>E</w:t>
      </w:r>
      <w:r>
        <w:rPr>
          <w:b/>
          <w:spacing w:val="32"/>
          <w:sz w:val="36"/>
        </w:rPr>
        <w:t>NGAG</w:t>
      </w:r>
      <w:r>
        <w:rPr>
          <w:b/>
          <w:sz w:val="36"/>
        </w:rPr>
        <w:t>E</w:t>
      </w:r>
      <w:r>
        <w:rPr>
          <w:b/>
          <w:spacing w:val="21"/>
          <w:sz w:val="36"/>
        </w:rPr>
        <w:t>ME</w:t>
      </w:r>
      <w:r>
        <w:rPr>
          <w:b/>
          <w:spacing w:val="22"/>
          <w:sz w:val="36"/>
        </w:rPr>
        <w:t>NTAU RESP</w:t>
      </w:r>
      <w:r>
        <w:rPr>
          <w:b/>
          <w:sz w:val="36"/>
        </w:rPr>
        <w:t>E</w:t>
      </w:r>
      <w:r>
        <w:rPr>
          <w:b/>
          <w:spacing w:val="22"/>
          <w:sz w:val="36"/>
        </w:rPr>
        <w:t>CT</w:t>
      </w:r>
      <w:r>
        <w:rPr>
          <w:b/>
          <w:spacing w:val="21"/>
          <w:sz w:val="36"/>
        </w:rPr>
        <w:t>DE</w:t>
      </w:r>
      <w:r>
        <w:rPr>
          <w:b/>
          <w:sz w:val="36"/>
        </w:rPr>
        <w:t>S</w:t>
      </w:r>
      <w:r>
        <w:rPr>
          <w:b/>
          <w:spacing w:val="22"/>
          <w:sz w:val="36"/>
        </w:rPr>
        <w:t>CL</w:t>
      </w:r>
      <w:r>
        <w:rPr>
          <w:b/>
          <w:spacing w:val="34"/>
          <w:sz w:val="36"/>
        </w:rPr>
        <w:t>AUSES</w:t>
      </w:r>
      <w:r>
        <w:rPr>
          <w:b/>
          <w:spacing w:val="22"/>
          <w:sz w:val="36"/>
        </w:rPr>
        <w:t>SO</w:t>
      </w:r>
      <w:r>
        <w:rPr>
          <w:b/>
          <w:spacing w:val="33"/>
          <w:sz w:val="36"/>
        </w:rPr>
        <w:t>CIAL</w:t>
      </w:r>
      <w:r>
        <w:rPr>
          <w:b/>
          <w:spacing w:val="21"/>
          <w:sz w:val="36"/>
        </w:rPr>
        <w:t>ES</w:t>
      </w:r>
      <w:r>
        <w:rPr>
          <w:b/>
          <w:sz w:val="36"/>
        </w:rPr>
        <w:t>ET</w:t>
      </w:r>
    </w:p>
    <w:p w:rsidR="00F9227A" w:rsidRDefault="00F9227A" w:rsidP="00F9227A">
      <w:pPr>
        <w:ind w:left="3178"/>
        <w:rPr>
          <w:b/>
          <w:sz w:val="36"/>
        </w:rPr>
      </w:pPr>
      <w:r>
        <w:rPr>
          <w:b/>
          <w:sz w:val="36"/>
        </w:rPr>
        <w:t>E</w:t>
      </w:r>
      <w:r>
        <w:rPr>
          <w:b/>
          <w:spacing w:val="35"/>
          <w:sz w:val="36"/>
        </w:rPr>
        <w:t>NVIRO</w:t>
      </w:r>
      <w:r>
        <w:rPr>
          <w:b/>
          <w:spacing w:val="29"/>
          <w:sz w:val="36"/>
        </w:rPr>
        <w:t>NNE</w:t>
      </w:r>
      <w:r>
        <w:rPr>
          <w:b/>
          <w:sz w:val="36"/>
        </w:rPr>
        <w:t>ME</w:t>
      </w:r>
      <w:r>
        <w:rPr>
          <w:b/>
          <w:spacing w:val="22"/>
          <w:sz w:val="36"/>
        </w:rPr>
        <w:t>NTAL</w:t>
      </w:r>
      <w:r>
        <w:rPr>
          <w:b/>
          <w:spacing w:val="14"/>
          <w:sz w:val="36"/>
        </w:rPr>
        <w:t>ES</w:t>
      </w:r>
    </w:p>
    <w:p w:rsidR="00F9227A" w:rsidRDefault="00F9227A" w:rsidP="00F9227A">
      <w:pPr>
        <w:rPr>
          <w:b/>
          <w:sz w:val="36"/>
        </w:rPr>
        <w:sectPr w:rsidR="00F9227A" w:rsidSect="00F06802">
          <w:pgSz w:w="11910" w:h="16840"/>
          <w:pgMar w:top="900" w:right="0" w:bottom="1240" w:left="708" w:header="0" w:footer="1055" w:gutter="0"/>
          <w:cols w:space="720"/>
        </w:sectPr>
      </w:pPr>
    </w:p>
    <w:p w:rsidR="00F9227A" w:rsidRDefault="00F9227A" w:rsidP="00F9227A">
      <w:pPr>
        <w:pStyle w:val="Titre1"/>
        <w:spacing w:before="65" w:line="360" w:lineRule="auto"/>
        <w:ind w:left="3956" w:right="1309" w:hanging="3212"/>
        <w:jc w:val="left"/>
      </w:pPr>
      <w:r>
        <w:rPr>
          <w:noProof/>
          <w:lang w:eastAsia="fr-FR"/>
        </w:rPr>
        <w:lastRenderedPageBreak/>
        <w:drawing>
          <wp:anchor distT="0" distB="0" distL="0" distR="0" simplePos="0" relativeHeight="251690496"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38" cstate="print"/>
                    <a:stretch>
                      <a:fillRect/>
                    </a:stretch>
                  </pic:blipFill>
                  <pic:spPr>
                    <a:xfrm>
                      <a:off x="0" y="0"/>
                      <a:ext cx="6952488" cy="10084308"/>
                    </a:xfrm>
                    <a:prstGeom prst="rect">
                      <a:avLst/>
                    </a:prstGeom>
                  </pic:spPr>
                </pic:pic>
              </a:graphicData>
            </a:graphic>
          </wp:anchor>
        </w:drawing>
      </w:r>
      <w:r>
        <w:t xml:space="preserve">Noterelativeàladéclarationd’engagementauxclausessocialeset </w:t>
      </w:r>
      <w:r>
        <w:rPr>
          <w:spacing w:val="-2"/>
        </w:rPr>
        <w:t>environnementales</w:t>
      </w:r>
    </w:p>
    <w:p w:rsidR="00F9227A" w:rsidRDefault="00F9227A" w:rsidP="00F9227A">
      <w:pPr>
        <w:pStyle w:val="Corpsdetexte"/>
        <w:spacing w:before="45"/>
        <w:rPr>
          <w:b/>
          <w:sz w:val="32"/>
        </w:rPr>
      </w:pPr>
    </w:p>
    <w:p w:rsidR="00F9227A" w:rsidRDefault="00F9227A" w:rsidP="00F9227A">
      <w:pPr>
        <w:pStyle w:val="Corpsdetexte"/>
        <w:spacing w:line="360" w:lineRule="auto"/>
        <w:ind w:left="710" w:right="1419"/>
        <w:jc w:val="both"/>
      </w:pPr>
      <w:r>
        <w:t>Le soumissionnaire devra compléter et présenter dans son offre, la déclaration d’engagement social et environnemental adressée au Maître d’Ouvrage et signée par le ou les responsables habilitésàl’engager.Encasdegroupement</w:t>
      </w:r>
      <w:proofErr w:type="gramStart"/>
      <w:r>
        <w:t>,lachartedevraêtresouscritepartousses</w:t>
      </w:r>
      <w:r>
        <w:rPr>
          <w:spacing w:val="-2"/>
        </w:rPr>
        <w:t>membres</w:t>
      </w:r>
      <w:proofErr w:type="gramEnd"/>
      <w:r>
        <w:rPr>
          <w:spacing w:val="-2"/>
        </w:rPr>
        <w:t>.</w:t>
      </w:r>
    </w:p>
    <w:p w:rsidR="00F9227A" w:rsidRDefault="00F9227A" w:rsidP="00F9227A">
      <w:pPr>
        <w:pStyle w:val="Corpsdetexte"/>
        <w:spacing w:line="360" w:lineRule="auto"/>
        <w:jc w:val="both"/>
        <w:sectPr w:rsidR="00F9227A" w:rsidSect="00F06802">
          <w:pgSz w:w="11910" w:h="16840"/>
          <w:pgMar w:top="1320" w:right="0" w:bottom="1240" w:left="708" w:header="0" w:footer="1055" w:gutter="0"/>
          <w:cols w:space="720"/>
        </w:sectPr>
      </w:pPr>
    </w:p>
    <w:p w:rsidR="00F9227A" w:rsidRDefault="00F9227A" w:rsidP="00F9227A">
      <w:pPr>
        <w:pStyle w:val="Titre1"/>
        <w:spacing w:line="360" w:lineRule="auto"/>
        <w:ind w:left="4647" w:right="1553" w:hanging="3819"/>
        <w:jc w:val="left"/>
      </w:pPr>
      <w:r>
        <w:rPr>
          <w:noProof/>
          <w:lang w:eastAsia="fr-FR"/>
        </w:rPr>
        <w:lastRenderedPageBreak/>
        <w:drawing>
          <wp:anchor distT="0" distB="0" distL="0" distR="0" simplePos="0" relativeHeight="251691520"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38" cstate="print"/>
                    <a:stretch>
                      <a:fillRect/>
                    </a:stretch>
                  </pic:blipFill>
                  <pic:spPr>
                    <a:xfrm>
                      <a:off x="0" y="0"/>
                      <a:ext cx="6952488" cy="10084308"/>
                    </a:xfrm>
                    <a:prstGeom prst="rect">
                      <a:avLst/>
                    </a:prstGeom>
                  </pic:spPr>
                </pic:pic>
              </a:graphicData>
            </a:graphic>
          </wp:anchor>
        </w:drawing>
      </w:r>
      <w:r>
        <w:rPr>
          <w:w w:val="80"/>
        </w:rPr>
        <w:t xml:space="preserve">DECLARATIOND’ENGAGEMENTENVIRONNEMENTALET </w:t>
      </w:r>
      <w:r>
        <w:rPr>
          <w:w w:val="90"/>
        </w:rPr>
        <w:t>SOCIAL</w:t>
      </w:r>
    </w:p>
    <w:p w:rsidR="00F9227A" w:rsidRDefault="00F9227A" w:rsidP="00F9227A">
      <w:pPr>
        <w:pStyle w:val="Titre3"/>
        <w:tabs>
          <w:tab w:val="left" w:pos="9265"/>
        </w:tabs>
        <w:spacing w:before="4"/>
        <w:ind w:left="710"/>
        <w:rPr>
          <w:rFonts w:ascii="Times New Roman" w:hAnsi="Times New Roman"/>
        </w:rPr>
      </w:pPr>
      <w:r>
        <w:rPr>
          <w:rFonts w:ascii="Times New Roman" w:hAnsi="Times New Roman"/>
        </w:rPr>
        <w:t>INTITULEDEL’APPELD’OFFRES:</w:t>
      </w:r>
      <w:r>
        <w:rPr>
          <w:rFonts w:ascii="Times New Roman" w:hAnsi="Times New Roman"/>
          <w:u w:val="single"/>
        </w:rPr>
        <w:tab/>
      </w:r>
    </w:p>
    <w:p w:rsidR="00F9227A" w:rsidRDefault="00F9227A" w:rsidP="00F9227A">
      <w:pPr>
        <w:spacing w:before="251"/>
        <w:ind w:left="3519"/>
        <w:rPr>
          <w:i/>
        </w:rPr>
      </w:pPr>
      <w:r>
        <w:rPr>
          <w:i/>
        </w:rPr>
        <w:t>[</w:t>
      </w:r>
      <w:proofErr w:type="gramStart"/>
      <w:r>
        <w:rPr>
          <w:i/>
        </w:rPr>
        <w:t>àpréciserlorsdumontagedu</w:t>
      </w:r>
      <w:r>
        <w:rPr>
          <w:i/>
          <w:spacing w:val="-4"/>
        </w:rPr>
        <w:t>DAO</w:t>
      </w:r>
      <w:proofErr w:type="gramEnd"/>
      <w:r>
        <w:rPr>
          <w:i/>
          <w:spacing w:val="-4"/>
        </w:rPr>
        <w:t>]</w:t>
      </w:r>
    </w:p>
    <w:p w:rsidR="00F9227A" w:rsidRDefault="00F9227A" w:rsidP="00F9227A">
      <w:pPr>
        <w:pStyle w:val="Titre4"/>
        <w:spacing w:before="132" w:line="360" w:lineRule="auto"/>
        <w:ind w:left="710" w:right="1888"/>
      </w:pPr>
      <w:r>
        <w:t>LE«…..SOUMISSIONNAIRE……»s’engageàrespecterlestermesdelaprésente Déclaration d’engagement environnemental et social</w:t>
      </w:r>
    </w:p>
    <w:p w:rsidR="00F9227A" w:rsidRDefault="00F9227A" w:rsidP="00F9227A">
      <w:pPr>
        <w:pStyle w:val="Corpsdetexte"/>
        <w:spacing w:before="134"/>
        <w:rPr>
          <w:b/>
        </w:rPr>
      </w:pPr>
    </w:p>
    <w:p w:rsidR="00F9227A" w:rsidRDefault="00F9227A" w:rsidP="00F9227A">
      <w:pPr>
        <w:pStyle w:val="Corpsdetexte"/>
        <w:ind w:right="2510"/>
        <w:jc w:val="right"/>
      </w:pPr>
      <w:r>
        <w:rPr>
          <w:spacing w:val="-10"/>
        </w:rPr>
        <w:t>A</w:t>
      </w:r>
    </w:p>
    <w:p w:rsidR="00F9227A" w:rsidRDefault="00F9227A" w:rsidP="00F9227A">
      <w:pPr>
        <w:pStyle w:val="Corpsdetexte"/>
      </w:pPr>
    </w:p>
    <w:p w:rsidR="00F9227A" w:rsidRDefault="00F9227A" w:rsidP="00F9227A">
      <w:pPr>
        <w:pStyle w:val="Corpsdetexte"/>
        <w:spacing w:before="1"/>
      </w:pPr>
    </w:p>
    <w:p w:rsidR="00F9227A" w:rsidRDefault="00F9227A" w:rsidP="00F9227A">
      <w:pPr>
        <w:tabs>
          <w:tab w:val="left" w:pos="8165"/>
          <w:tab w:val="left" w:pos="8894"/>
        </w:tabs>
        <w:ind w:left="6471"/>
        <w:rPr>
          <w:b/>
          <w:sz w:val="24"/>
        </w:rPr>
      </w:pPr>
      <w:r>
        <w:rPr>
          <w:spacing w:val="-2"/>
          <w:sz w:val="24"/>
        </w:rPr>
        <w:t>MONSIEUR</w:t>
      </w:r>
      <w:r>
        <w:rPr>
          <w:sz w:val="24"/>
        </w:rPr>
        <w:tab/>
      </w:r>
      <w:r>
        <w:rPr>
          <w:spacing w:val="-5"/>
          <w:sz w:val="24"/>
        </w:rPr>
        <w:t>LE</w:t>
      </w:r>
      <w:r>
        <w:rPr>
          <w:sz w:val="24"/>
        </w:rPr>
        <w:tab/>
        <w:t>«</w:t>
      </w:r>
      <w:r>
        <w:rPr>
          <w:b/>
          <w:spacing w:val="-2"/>
          <w:sz w:val="24"/>
        </w:rPr>
        <w:t>Maître</w:t>
      </w:r>
    </w:p>
    <w:p w:rsidR="00F9227A" w:rsidRDefault="00F9227A" w:rsidP="00F9227A">
      <w:pPr>
        <w:pStyle w:val="Corpsdetexte"/>
        <w:spacing w:before="137" w:line="360" w:lineRule="auto"/>
        <w:ind w:left="1277" w:right="4213" w:firstLine="4474"/>
        <w:jc w:val="both"/>
      </w:pPr>
      <w:proofErr w:type="gramStart"/>
      <w:r>
        <w:rPr>
          <w:b/>
          <w:spacing w:val="-2"/>
        </w:rPr>
        <w:t>d’Ouvrage</w:t>
      </w:r>
      <w:proofErr w:type="gramEnd"/>
      <w:r>
        <w:rPr>
          <w:spacing w:val="-2"/>
        </w:rPr>
        <w:t xml:space="preserve">» </w:t>
      </w:r>
      <w:r>
        <w:t>Dans le cadrede la passation et de l’exécution du Marché :</w:t>
      </w:r>
    </w:p>
    <w:p w:rsidR="00F9227A" w:rsidRDefault="00F9227A" w:rsidP="00F9227A">
      <w:pPr>
        <w:pStyle w:val="Paragraphedeliste"/>
        <w:numPr>
          <w:ilvl w:val="0"/>
          <w:numId w:val="15"/>
        </w:numPr>
        <w:tabs>
          <w:tab w:val="left" w:pos="1560"/>
          <w:tab w:val="left" w:pos="1562"/>
        </w:tabs>
        <w:spacing w:line="360" w:lineRule="auto"/>
        <w:ind w:right="1415"/>
        <w:rPr>
          <w:sz w:val="24"/>
        </w:rPr>
      </w:pPr>
      <w:r>
        <w:rPr>
          <w:sz w:val="24"/>
        </w:rPr>
        <w:t xml:space="preserve">Nous nous engageons à respecter et à faire respecter par les membres de notre groupement, l’ensemble de nos sous-traitants les normes sociales applicables au Cameroun ycomprislesconventionsinternationalesratifiées,notamment(i)lerespect du salaire minimum prévu par le code du travail et diverses conventions collectives(ii)l’interdiction d’employer les enfants âgés de moins de 14 ans(iii)du respect de la nature des travaux respectivement interdits aux femmes et aux femmes enceintes(iv)lereposhebdomadaireobligatoire(v)ledroitdejouissancedes congés(vi) le respect des conditions du travail de nuit(vii)les conditions d’hygiène et desécuritésurlelieudutravail(viii)leportobligatoiredeséquipementsdeprotections </w:t>
      </w:r>
      <w:r>
        <w:rPr>
          <w:spacing w:val="-2"/>
          <w:sz w:val="24"/>
        </w:rPr>
        <w:t>individuelles.</w:t>
      </w:r>
    </w:p>
    <w:p w:rsidR="00F9227A" w:rsidRDefault="00F9227A" w:rsidP="00F9227A">
      <w:pPr>
        <w:pStyle w:val="Paragraphedeliste"/>
        <w:numPr>
          <w:ilvl w:val="0"/>
          <w:numId w:val="15"/>
        </w:numPr>
        <w:tabs>
          <w:tab w:val="left" w:pos="1560"/>
          <w:tab w:val="left" w:pos="1562"/>
        </w:tabs>
        <w:spacing w:line="360" w:lineRule="auto"/>
        <w:ind w:right="1413"/>
        <w:rPr>
          <w:sz w:val="24"/>
        </w:rPr>
      </w:pPr>
      <w:r>
        <w:rPr>
          <w:sz w:val="24"/>
        </w:rPr>
        <w:t>Enoutre</w:t>
      </w:r>
      <w:proofErr w:type="gramStart"/>
      <w:r>
        <w:rPr>
          <w:sz w:val="24"/>
        </w:rPr>
        <w:t>,nousnousengageonsàmettreenœuvrelesmesuresd’atténuationdesrisques</w:t>
      </w:r>
      <w:proofErr w:type="gramEnd"/>
      <w:r>
        <w:rPr>
          <w:sz w:val="24"/>
        </w:rPr>
        <w:t xml:space="preserve"> environnementaux,danslanoticed’impactenvironnementalfournielecaséchéantpar leMaîtred’Ouvrage.Entoutétatdecause,nousnousengageons àrespecteretàfaire respecter par les membres de notre groupement, l’ensemble de nos sous-traitants chaque fois que cela est possible, les directives recommandant l’utilisation des appareilsayant un faible impact sur l’environnement.</w:t>
      </w:r>
    </w:p>
    <w:p w:rsidR="00F9227A" w:rsidRDefault="00F9227A" w:rsidP="00F9227A">
      <w:pPr>
        <w:pStyle w:val="Paragraphedeliste"/>
        <w:numPr>
          <w:ilvl w:val="0"/>
          <w:numId w:val="15"/>
        </w:numPr>
        <w:tabs>
          <w:tab w:val="left" w:pos="1560"/>
          <w:tab w:val="left" w:pos="1562"/>
        </w:tabs>
        <w:spacing w:before="1" w:line="360" w:lineRule="auto"/>
        <w:ind w:right="1412"/>
        <w:rPr>
          <w:sz w:val="24"/>
        </w:rPr>
      </w:pPr>
      <w:r>
        <w:rPr>
          <w:sz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F9227A" w:rsidRDefault="00F9227A" w:rsidP="00F9227A">
      <w:pPr>
        <w:pStyle w:val="Paragraphedeliste"/>
        <w:spacing w:line="360" w:lineRule="auto"/>
        <w:rPr>
          <w:sz w:val="24"/>
        </w:rPr>
        <w:sectPr w:rsidR="00F9227A" w:rsidSect="00F06802">
          <w:pgSz w:w="11910" w:h="16840"/>
          <w:pgMar w:top="900" w:right="0" w:bottom="1240" w:left="708" w:header="0" w:footer="1055" w:gutter="0"/>
          <w:cols w:space="720"/>
        </w:sectPr>
      </w:pPr>
    </w:p>
    <w:p w:rsidR="00F9227A" w:rsidRDefault="0037547C" w:rsidP="00F9227A">
      <w:pPr>
        <w:pStyle w:val="Paragraphedeliste"/>
        <w:numPr>
          <w:ilvl w:val="0"/>
          <w:numId w:val="15"/>
        </w:numPr>
        <w:tabs>
          <w:tab w:val="left" w:pos="1560"/>
          <w:tab w:val="left" w:pos="1562"/>
        </w:tabs>
        <w:spacing w:before="69" w:line="360" w:lineRule="auto"/>
        <w:ind w:right="1415"/>
        <w:rPr>
          <w:sz w:val="24"/>
        </w:rPr>
      </w:pPr>
      <w:r w:rsidRPr="0037547C">
        <w:rPr>
          <w:noProof/>
        </w:rPr>
        <w:lastRenderedPageBreak/>
        <w:pict>
          <v:group id="Group 153" o:spid="_x0000_s2050" style="position:absolute;left:0;text-align:left;margin-left:24pt;margin-top:24pt;width:547.45pt;height:794.05pt;z-index:-251623936;mso-wrap-distance-left:0;mso-wrap-distance-right:0;mso-position-horizontal-relative:page;mso-position-vertical-relative:page" coordsize="69526,100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">
            <v:shape id="Graphic 154" o:spid="_x0000_s2051" style="position:absolute;left:14465;top:12727;width:457;height:77;visibility:visible;mso-wrap-style:square;v-text-anchor:top" coordsize="45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" path="m45719,l,,,7620r45719,l45719,xe" fillcolor="black" stroked="f">
              <v:path arrowok="t"/>
            </v:shape>
            <v:shape id="Image 155" o:spid="_x0000_s2052" type="#_x0000_t75" style="position:absolute;width:69524;height:100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">
              <v:imagedata r:id="rId40" o:title=""/>
            </v:shape>
            <w10:wrap anchorx="page" anchory="page"/>
          </v:group>
        </w:pict>
      </w:r>
      <w:r w:rsidR="00F9227A">
        <w:rPr>
          <w:sz w:val="24"/>
        </w:rPr>
        <w:t>Fautepournous</w:t>
      </w:r>
      <w:proofErr w:type="gramStart"/>
      <w:r w:rsidR="00F9227A">
        <w:rPr>
          <w:sz w:val="24"/>
        </w:rPr>
        <w:t>,undesmembresdenotregroupementetdenossous</w:t>
      </w:r>
      <w:proofErr w:type="gramEnd"/>
      <w:r w:rsidR="00F9227A">
        <w:rPr>
          <w:sz w:val="24"/>
        </w:rPr>
        <w:t>-traitants,denous conformer aux règles régissant la présente charte, nous reconnaissons que nous exposons aux sanctions prévues par les lois et règlement en vigueur.</w:t>
      </w:r>
    </w:p>
    <w:p w:rsidR="00F9227A" w:rsidRDefault="00F9227A" w:rsidP="00F9227A">
      <w:pPr>
        <w:spacing w:before="4" w:line="357" w:lineRule="auto"/>
        <w:ind w:left="1416" w:right="8361"/>
        <w:jc w:val="both"/>
        <w:rPr>
          <w:sz w:val="24"/>
        </w:rPr>
      </w:pPr>
      <w:r>
        <w:rPr>
          <w:b/>
          <w:sz w:val="24"/>
        </w:rPr>
        <w:t>Nom : Signature</w:t>
      </w:r>
      <w:r>
        <w:rPr>
          <w:sz w:val="24"/>
          <w:u w:val="single"/>
        </w:rPr>
        <w:t>:</w:t>
      </w:r>
    </w:p>
    <w:p w:rsidR="00F9227A" w:rsidRDefault="00F9227A" w:rsidP="00F9227A">
      <w:pPr>
        <w:pStyle w:val="Corpsdetexte"/>
      </w:pPr>
    </w:p>
    <w:p w:rsidR="00F9227A" w:rsidRDefault="00F9227A" w:rsidP="00F9227A">
      <w:pPr>
        <w:pStyle w:val="Corpsdetexte"/>
      </w:pPr>
    </w:p>
    <w:p w:rsidR="00F9227A" w:rsidRDefault="00F9227A" w:rsidP="00F9227A">
      <w:pPr>
        <w:pStyle w:val="Corpsdetexte"/>
        <w:spacing w:before="1"/>
      </w:pPr>
    </w:p>
    <w:p w:rsidR="00F9227A" w:rsidRDefault="00F9227A" w:rsidP="00F9227A">
      <w:pPr>
        <w:pStyle w:val="Corpsdetexte"/>
        <w:ind w:left="1416"/>
      </w:pPr>
      <w:r>
        <w:t>Dûmenthabilité àsignerl’offrepour etau nomde</w:t>
      </w:r>
      <w:r>
        <w:rPr>
          <w:spacing w:val="-10"/>
        </w:rPr>
        <w:t>:</w:t>
      </w:r>
    </w:p>
    <w:p w:rsidR="00F9227A" w:rsidRDefault="00F9227A" w:rsidP="00F9227A">
      <w:pPr>
        <w:pStyle w:val="Corpsdetexte"/>
      </w:pPr>
    </w:p>
    <w:p w:rsidR="00F9227A" w:rsidRDefault="00F9227A" w:rsidP="00F9227A">
      <w:pPr>
        <w:pStyle w:val="Corpsdetexte"/>
        <w:spacing w:before="1"/>
      </w:pPr>
    </w:p>
    <w:p w:rsidR="00F9227A" w:rsidRDefault="00F9227A" w:rsidP="00F9227A">
      <w:pPr>
        <w:tabs>
          <w:tab w:val="left" w:pos="2890"/>
        </w:tabs>
        <w:ind w:left="1293"/>
        <w:rPr>
          <w:b/>
          <w:sz w:val="24"/>
        </w:rPr>
      </w:pPr>
      <w:r>
        <w:rPr>
          <w:b/>
          <w:sz w:val="24"/>
        </w:rPr>
        <w:t xml:space="preserve">En date du </w:t>
      </w:r>
      <w:r>
        <w:rPr>
          <w:b/>
          <w:sz w:val="24"/>
          <w:u w:val="single"/>
        </w:rPr>
        <w:tab/>
      </w:r>
    </w:p>
    <w:p w:rsidR="00F9227A" w:rsidRDefault="00F9227A" w:rsidP="00F9227A">
      <w:pPr>
        <w:rPr>
          <w:b/>
          <w:sz w:val="24"/>
        </w:rPr>
        <w:sectPr w:rsidR="00F9227A" w:rsidSect="00F06802">
          <w:pgSz w:w="11910" w:h="16840"/>
          <w:pgMar w:top="900" w:right="0" w:bottom="1240" w:left="708" w:header="0" w:footer="1055" w:gutter="0"/>
          <w:cols w:space="720"/>
        </w:sectPr>
      </w:pPr>
    </w:p>
    <w:p w:rsidR="00F9227A" w:rsidRDefault="00F9227A" w:rsidP="00F9227A">
      <w:pPr>
        <w:pStyle w:val="Corpsdetexte"/>
        <w:rPr>
          <w:b/>
          <w:sz w:val="36"/>
        </w:rPr>
      </w:pPr>
      <w:r>
        <w:rPr>
          <w:b/>
          <w:noProof/>
          <w:sz w:val="36"/>
          <w:lang w:eastAsia="fr-FR"/>
        </w:rPr>
        <w:lastRenderedPageBreak/>
        <w:drawing>
          <wp:anchor distT="0" distB="0" distL="0" distR="0" simplePos="0" relativeHeight="251693568"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38" cstate="print"/>
                    <a:stretch>
                      <a:fillRect/>
                    </a:stretch>
                  </pic:blipFill>
                  <pic:spPr>
                    <a:xfrm>
                      <a:off x="0" y="0"/>
                      <a:ext cx="6952488" cy="10084308"/>
                    </a:xfrm>
                    <a:prstGeom prst="rect">
                      <a:avLst/>
                    </a:prstGeom>
                  </pic:spPr>
                </pic:pic>
              </a:graphicData>
            </a:graphic>
          </wp:anchor>
        </w:drawing>
      </w: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rPr>
          <w:b/>
          <w:sz w:val="36"/>
        </w:rPr>
      </w:pPr>
    </w:p>
    <w:p w:rsidR="00F9227A" w:rsidRDefault="00F9227A" w:rsidP="00F9227A">
      <w:pPr>
        <w:pStyle w:val="Corpsdetexte"/>
        <w:spacing w:before="296"/>
        <w:rPr>
          <w:b/>
          <w:sz w:val="36"/>
        </w:rPr>
      </w:pPr>
    </w:p>
    <w:p w:rsidR="00F9227A" w:rsidRDefault="00F9227A" w:rsidP="00F9227A">
      <w:pPr>
        <w:spacing w:line="413" w:lineRule="exact"/>
        <w:ind w:left="841" w:right="741"/>
        <w:jc w:val="center"/>
        <w:rPr>
          <w:b/>
          <w:sz w:val="36"/>
        </w:rPr>
      </w:pPr>
      <w:bookmarkStart w:id="105" w:name="_bookmark101"/>
      <w:bookmarkEnd w:id="105"/>
      <w:r>
        <w:rPr>
          <w:b/>
          <w:sz w:val="36"/>
        </w:rPr>
        <w:t>P</w:t>
      </w:r>
      <w:r>
        <w:rPr>
          <w:b/>
          <w:spacing w:val="22"/>
          <w:sz w:val="36"/>
        </w:rPr>
        <w:t>IECEN°</w:t>
      </w:r>
      <w:r>
        <w:rPr>
          <w:b/>
          <w:sz w:val="36"/>
        </w:rPr>
        <w:t>1</w:t>
      </w:r>
      <w:r>
        <w:rPr>
          <w:b/>
          <w:spacing w:val="-10"/>
          <w:sz w:val="36"/>
        </w:rPr>
        <w:t>3</w:t>
      </w:r>
    </w:p>
    <w:p w:rsidR="00F9227A" w:rsidRDefault="00F9227A" w:rsidP="00F9227A">
      <w:pPr>
        <w:spacing w:line="413" w:lineRule="exact"/>
        <w:ind w:left="833" w:right="741"/>
        <w:jc w:val="center"/>
        <w:rPr>
          <w:b/>
          <w:sz w:val="36"/>
        </w:rPr>
      </w:pPr>
      <w:r>
        <w:rPr>
          <w:b/>
          <w:spacing w:val="33"/>
          <w:sz w:val="36"/>
        </w:rPr>
        <w:t>VISA</w:t>
      </w:r>
      <w:r>
        <w:rPr>
          <w:b/>
          <w:spacing w:val="22"/>
          <w:sz w:val="36"/>
        </w:rPr>
        <w:t>DE</w:t>
      </w:r>
      <w:r>
        <w:rPr>
          <w:b/>
          <w:spacing w:val="29"/>
          <w:sz w:val="36"/>
        </w:rPr>
        <w:t>MAT</w:t>
      </w:r>
      <w:r>
        <w:rPr>
          <w:b/>
          <w:spacing w:val="33"/>
          <w:sz w:val="36"/>
        </w:rPr>
        <w:t>URIT</w:t>
      </w:r>
      <w:r>
        <w:rPr>
          <w:b/>
          <w:sz w:val="36"/>
        </w:rPr>
        <w:t>E</w:t>
      </w:r>
      <w:r>
        <w:rPr>
          <w:b/>
          <w:spacing w:val="14"/>
          <w:sz w:val="36"/>
        </w:rPr>
        <w:t>OU</w:t>
      </w:r>
    </w:p>
    <w:p w:rsidR="00F9227A" w:rsidRDefault="00F9227A" w:rsidP="00F9227A">
      <w:pPr>
        <w:spacing w:before="1"/>
        <w:ind w:left="2549" w:right="2449"/>
        <w:jc w:val="center"/>
        <w:rPr>
          <w:b/>
          <w:sz w:val="36"/>
        </w:rPr>
      </w:pPr>
      <w:r>
        <w:rPr>
          <w:b/>
          <w:sz w:val="36"/>
        </w:rPr>
        <w:t>J</w:t>
      </w:r>
      <w:r>
        <w:rPr>
          <w:b/>
          <w:spacing w:val="29"/>
          <w:sz w:val="36"/>
        </w:rPr>
        <w:t>UST</w:t>
      </w:r>
      <w:r>
        <w:rPr>
          <w:b/>
          <w:spacing w:val="22"/>
          <w:sz w:val="36"/>
        </w:rPr>
        <w:t>IF</w:t>
      </w:r>
      <w:r>
        <w:rPr>
          <w:b/>
          <w:spacing w:val="33"/>
          <w:sz w:val="36"/>
        </w:rPr>
        <w:t>ICAT</w:t>
      </w:r>
      <w:r>
        <w:rPr>
          <w:b/>
          <w:spacing w:val="22"/>
          <w:sz w:val="36"/>
        </w:rPr>
        <w:t>IF</w:t>
      </w:r>
      <w:r>
        <w:rPr>
          <w:b/>
          <w:sz w:val="36"/>
        </w:rPr>
        <w:t>S</w:t>
      </w:r>
      <w:r>
        <w:rPr>
          <w:b/>
          <w:spacing w:val="22"/>
          <w:sz w:val="36"/>
        </w:rPr>
        <w:t>DE</w:t>
      </w:r>
      <w:r>
        <w:rPr>
          <w:b/>
          <w:sz w:val="36"/>
        </w:rPr>
        <w:t>S</w:t>
      </w:r>
      <w:r>
        <w:rPr>
          <w:b/>
          <w:spacing w:val="21"/>
          <w:sz w:val="36"/>
        </w:rPr>
        <w:t>ET</w:t>
      </w:r>
      <w:r>
        <w:rPr>
          <w:b/>
          <w:spacing w:val="29"/>
          <w:sz w:val="36"/>
        </w:rPr>
        <w:t>UDE</w:t>
      </w:r>
      <w:r>
        <w:rPr>
          <w:b/>
          <w:sz w:val="36"/>
        </w:rPr>
        <w:t>S P</w:t>
      </w:r>
      <w:r>
        <w:rPr>
          <w:b/>
          <w:spacing w:val="22"/>
          <w:sz w:val="36"/>
        </w:rPr>
        <w:t>REALAB</w:t>
      </w:r>
      <w:r>
        <w:rPr>
          <w:b/>
          <w:spacing w:val="21"/>
          <w:sz w:val="36"/>
        </w:rPr>
        <w:t>LE</w:t>
      </w:r>
      <w:r>
        <w:rPr>
          <w:b/>
          <w:sz w:val="36"/>
        </w:rPr>
        <w:t>S</w:t>
      </w:r>
    </w:p>
    <w:p w:rsidR="00F9227A" w:rsidRDefault="00F9227A" w:rsidP="00F9227A">
      <w:pPr>
        <w:jc w:val="center"/>
        <w:rPr>
          <w:b/>
          <w:sz w:val="36"/>
        </w:rPr>
        <w:sectPr w:rsidR="00F9227A" w:rsidSect="00F06802">
          <w:pgSz w:w="11910" w:h="16840"/>
          <w:pgMar w:top="1920" w:right="0" w:bottom="1240" w:left="708" w:header="0" w:footer="1055" w:gutter="0"/>
          <w:cols w:space="720"/>
        </w:sectPr>
      </w:pPr>
    </w:p>
    <w:p w:rsidR="00DA67A1" w:rsidRDefault="00DA67A1" w:rsidP="00DA67A1">
      <w:pPr>
        <w:spacing w:before="69" w:line="360" w:lineRule="auto"/>
        <w:ind w:left="710" w:right="1416"/>
        <w:jc w:val="both"/>
        <w:rPr>
          <w:i/>
          <w:sz w:val="24"/>
        </w:rPr>
      </w:pPr>
      <w:r>
        <w:rPr>
          <w:i/>
          <w:noProof/>
          <w:sz w:val="24"/>
          <w:lang w:eastAsia="fr-FR"/>
        </w:rPr>
        <w:lastRenderedPageBreak/>
        <w:drawing>
          <wp:anchor distT="0" distB="0" distL="0" distR="0" simplePos="0" relativeHeight="251694592"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8" cstate="print"/>
                    <a:stretch>
                      <a:fillRect/>
                    </a:stretch>
                  </pic:blipFill>
                  <pic:spPr>
                    <a:xfrm>
                      <a:off x="0" y="0"/>
                      <a:ext cx="6952488" cy="10084308"/>
                    </a:xfrm>
                    <a:prstGeom prst="rect">
                      <a:avLst/>
                    </a:prstGeom>
                  </pic:spPr>
                </pic:pic>
              </a:graphicData>
            </a:graphic>
          </wp:anchor>
        </w:drawing>
      </w:r>
      <w:r>
        <w:rPr>
          <w:i/>
          <w:sz w:val="24"/>
        </w:rPr>
        <w:t xml:space="preserve">[A remplir systématiquement par le Maître d’Ouvrage </w:t>
      </w:r>
      <w:r>
        <w:rPr>
          <w:sz w:val="24"/>
        </w:rPr>
        <w:t xml:space="preserve">ou le Maître d’Ouvrage Délégué </w:t>
      </w:r>
      <w:r>
        <w:rPr>
          <w:i/>
          <w:sz w:val="24"/>
        </w:rPr>
        <w:t>en fonction de la nature des prestations à réaliser et selon les précisions des articles 54 à 57 du Code des Marchés Publics].</w:t>
      </w:r>
    </w:p>
    <w:p w:rsidR="00DA67A1" w:rsidRDefault="00DA67A1" w:rsidP="00DA67A1">
      <w:pPr>
        <w:pStyle w:val="Corpsdetexte"/>
        <w:rPr>
          <w:i/>
        </w:rPr>
      </w:pPr>
    </w:p>
    <w:p w:rsidR="00DA67A1" w:rsidRDefault="00DA67A1" w:rsidP="00DA67A1">
      <w:pPr>
        <w:pStyle w:val="Corpsdetexte"/>
        <w:rPr>
          <w:i/>
        </w:rPr>
      </w:pPr>
    </w:p>
    <w:p w:rsidR="00DA67A1" w:rsidRDefault="00DA67A1" w:rsidP="00DA67A1">
      <w:pPr>
        <w:pStyle w:val="Corpsdetexte"/>
        <w:spacing w:before="242"/>
        <w:rPr>
          <w:i/>
        </w:rPr>
      </w:pPr>
    </w:p>
    <w:p w:rsidR="00DA67A1" w:rsidRDefault="00DA67A1" w:rsidP="00DA67A1">
      <w:pPr>
        <w:pStyle w:val="Titre1"/>
        <w:spacing w:before="0"/>
        <w:ind w:left="1267"/>
        <w:jc w:val="left"/>
      </w:pPr>
      <w:r>
        <w:t>NoterelativeauVisadematuritéouauxétudes</w:t>
      </w:r>
      <w:r>
        <w:rPr>
          <w:spacing w:val="-2"/>
        </w:rPr>
        <w:t>préalables</w:t>
      </w:r>
    </w:p>
    <w:p w:rsidR="00DA67A1" w:rsidRDefault="00DA67A1" w:rsidP="00DA67A1">
      <w:pPr>
        <w:pStyle w:val="Corpsdetexte"/>
        <w:spacing w:before="242" w:line="360" w:lineRule="auto"/>
        <w:ind w:left="710" w:right="1411"/>
        <w:jc w:val="both"/>
      </w:pPr>
      <w:r>
        <w:t>Conformément au Code des Marchés Publics, le Maître d’Ouvrage ou le Maître d’Ouvrage Délégué, doit, avant d’engager la procédure de passation des marchés ou de saisinedela Commission de Passation des Marchés compétente, veiller à ce que les projets de Dossiers d’Appel d’Offres se fassent à partir d’études préalables.</w:t>
      </w:r>
    </w:p>
    <w:p w:rsidR="00DA67A1" w:rsidRDefault="00DA67A1" w:rsidP="00DA67A1">
      <w:pPr>
        <w:pStyle w:val="Corpsdetexte"/>
        <w:spacing w:before="173" w:line="360" w:lineRule="auto"/>
        <w:ind w:left="710" w:right="1420"/>
        <w:jc w:val="both"/>
      </w:pPr>
      <w:r>
        <w:t>Ces études doivent être exigées lors de l’examen du Dossier d’Appel d’Offres (DAO) par les Commissions des Marchés.</w:t>
      </w:r>
    </w:p>
    <w:p w:rsidR="00DA67A1" w:rsidRDefault="00DA67A1" w:rsidP="00DA67A1">
      <w:pPr>
        <w:pStyle w:val="Corpsdetexte"/>
        <w:spacing w:before="173" w:line="360" w:lineRule="auto"/>
        <w:ind w:left="710" w:right="1421"/>
        <w:jc w:val="both"/>
      </w:pPr>
      <w:r>
        <w:t>Le Maître d’Ouvrage ou le Maître d’Ouvrage Délégué est tenu de remplir le questionnaire en annexe 1 accompagné des justificatifs desdites études.</w:t>
      </w:r>
    </w:p>
    <w:p w:rsidR="00DA67A1" w:rsidRDefault="00DA67A1" w:rsidP="00DA67A1">
      <w:pPr>
        <w:pStyle w:val="Corpsdetexte"/>
        <w:spacing w:line="360" w:lineRule="auto"/>
        <w:jc w:val="both"/>
        <w:sectPr w:rsidR="00DA67A1" w:rsidSect="00F06802">
          <w:pgSz w:w="11910" w:h="16840"/>
          <w:pgMar w:top="900" w:right="0" w:bottom="1240" w:left="708" w:header="0" w:footer="1055" w:gutter="0"/>
          <w:cols w:space="720"/>
        </w:sectPr>
      </w:pPr>
    </w:p>
    <w:p w:rsidR="00DA67A1" w:rsidRDefault="00DA67A1" w:rsidP="00DA67A1">
      <w:pPr>
        <w:pStyle w:val="Titre1"/>
        <w:spacing w:line="360" w:lineRule="auto"/>
        <w:ind w:left="3540" w:right="1888" w:hanging="2394"/>
        <w:jc w:val="left"/>
      </w:pPr>
      <w:r>
        <w:rPr>
          <w:noProof/>
          <w:lang w:eastAsia="fr-FR"/>
        </w:rPr>
        <w:lastRenderedPageBreak/>
        <w:drawing>
          <wp:anchor distT="0" distB="0" distL="0" distR="0" simplePos="0" relativeHeight="251695616"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38" cstate="print"/>
                    <a:stretch>
                      <a:fillRect/>
                    </a:stretch>
                  </pic:blipFill>
                  <pic:spPr>
                    <a:xfrm>
                      <a:off x="0" y="0"/>
                      <a:ext cx="6952488" cy="10084308"/>
                    </a:xfrm>
                    <a:prstGeom prst="rect">
                      <a:avLst/>
                    </a:prstGeom>
                  </pic:spPr>
                </pic:pic>
              </a:graphicData>
            </a:graphic>
          </wp:anchor>
        </w:drawing>
      </w:r>
      <w:r>
        <w:rPr>
          <w:w w:val="80"/>
        </w:rPr>
        <w:t>PIECEN°14:VISADE</w:t>
      </w:r>
      <w:r>
        <w:rPr>
          <w:spacing w:val="10"/>
          <w:w w:val="80"/>
        </w:rPr>
        <w:t xml:space="preserve"> MATURITE </w:t>
      </w:r>
      <w:r>
        <w:rPr>
          <w:w w:val="80"/>
        </w:rPr>
        <w:t xml:space="preserve">OUJUSTIFICATIFDES </w:t>
      </w:r>
      <w:r>
        <w:rPr>
          <w:w w:val="85"/>
        </w:rPr>
        <w:t>ETUDESPREALABLES</w:t>
      </w:r>
    </w:p>
    <w:p w:rsidR="00DA67A1" w:rsidRDefault="00DA67A1" w:rsidP="00DA67A1">
      <w:pPr>
        <w:pStyle w:val="Corpsdetexte"/>
        <w:spacing w:before="46"/>
        <w:rPr>
          <w:b/>
          <w:sz w:val="32"/>
        </w:rPr>
      </w:pPr>
    </w:p>
    <w:p w:rsidR="00DA67A1" w:rsidRDefault="00DA67A1" w:rsidP="00DA67A1">
      <w:pPr>
        <w:pStyle w:val="Paragraphedeliste"/>
        <w:numPr>
          <w:ilvl w:val="0"/>
          <w:numId w:val="14"/>
        </w:numPr>
        <w:tabs>
          <w:tab w:val="left" w:pos="1086"/>
        </w:tabs>
        <w:ind w:left="1086" w:hanging="268"/>
        <w:rPr>
          <w:sz w:val="24"/>
        </w:rPr>
      </w:pPr>
      <w:r>
        <w:rPr>
          <w:sz w:val="24"/>
        </w:rPr>
        <w:t>Joindrel’étudepréalable</w:t>
      </w:r>
      <w:r>
        <w:rPr>
          <w:spacing w:val="-10"/>
          <w:sz w:val="24"/>
        </w:rPr>
        <w:t>:</w:t>
      </w:r>
    </w:p>
    <w:p w:rsidR="00DA67A1" w:rsidRDefault="00DA67A1" w:rsidP="00DA67A1">
      <w:pPr>
        <w:pStyle w:val="Corpsdetexte"/>
      </w:pPr>
    </w:p>
    <w:p w:rsidR="00DA67A1" w:rsidRDefault="00DA67A1" w:rsidP="00DA67A1">
      <w:pPr>
        <w:pStyle w:val="Corpsdetexte"/>
      </w:pPr>
    </w:p>
    <w:p w:rsidR="00DA67A1" w:rsidRDefault="00DA67A1" w:rsidP="00DA67A1">
      <w:pPr>
        <w:pStyle w:val="Paragraphedeliste"/>
        <w:numPr>
          <w:ilvl w:val="0"/>
          <w:numId w:val="14"/>
        </w:numPr>
        <w:tabs>
          <w:tab w:val="left" w:pos="1089"/>
        </w:tabs>
        <w:ind w:left="1089" w:hanging="271"/>
        <w:rPr>
          <w:sz w:val="24"/>
        </w:rPr>
      </w:pPr>
      <w:r>
        <w:rPr>
          <w:sz w:val="24"/>
        </w:rPr>
        <w:t>Indiquer</w:t>
      </w:r>
      <w:r>
        <w:rPr>
          <w:spacing w:val="-10"/>
          <w:sz w:val="24"/>
        </w:rPr>
        <w:t>:</w:t>
      </w:r>
    </w:p>
    <w:p w:rsidR="00DA67A1" w:rsidRDefault="00DA67A1" w:rsidP="00DA67A1">
      <w:pPr>
        <w:pStyle w:val="Corpsdetexte"/>
      </w:pPr>
    </w:p>
    <w:p w:rsidR="00DA67A1" w:rsidRDefault="00DA67A1" w:rsidP="00DA67A1">
      <w:pPr>
        <w:pStyle w:val="Corpsdetexte"/>
        <w:spacing w:before="10"/>
      </w:pPr>
    </w:p>
    <w:p w:rsidR="00DA67A1" w:rsidRDefault="00DA67A1" w:rsidP="00DA67A1">
      <w:pPr>
        <w:pStyle w:val="Paragraphedeliste"/>
        <w:numPr>
          <w:ilvl w:val="1"/>
          <w:numId w:val="14"/>
        </w:numPr>
        <w:tabs>
          <w:tab w:val="left" w:pos="2169"/>
        </w:tabs>
        <w:ind w:left="2169" w:hanging="671"/>
        <w:rPr>
          <w:sz w:val="24"/>
        </w:rPr>
      </w:pPr>
      <w:r>
        <w:rPr>
          <w:sz w:val="24"/>
        </w:rPr>
        <w:t>Ladatedelaréalisationde</w:t>
      </w:r>
      <w:r>
        <w:rPr>
          <w:spacing w:val="-2"/>
          <w:sz w:val="24"/>
        </w:rPr>
        <w:t>l’étude;</w:t>
      </w:r>
    </w:p>
    <w:p w:rsidR="00DA67A1" w:rsidRDefault="00DA67A1" w:rsidP="00DA67A1">
      <w:pPr>
        <w:pStyle w:val="Corpsdetexte"/>
      </w:pPr>
    </w:p>
    <w:p w:rsidR="00DA67A1" w:rsidRDefault="00DA67A1" w:rsidP="00DA67A1">
      <w:pPr>
        <w:pStyle w:val="Corpsdetexte"/>
        <w:spacing w:before="10"/>
      </w:pPr>
    </w:p>
    <w:p w:rsidR="00DA67A1" w:rsidRDefault="00DA67A1" w:rsidP="00DA67A1">
      <w:pPr>
        <w:pStyle w:val="Paragraphedeliste"/>
        <w:numPr>
          <w:ilvl w:val="1"/>
          <w:numId w:val="14"/>
        </w:numPr>
        <w:tabs>
          <w:tab w:val="left" w:pos="2169"/>
        </w:tabs>
        <w:ind w:left="2169" w:hanging="671"/>
        <w:rPr>
          <w:sz w:val="24"/>
        </w:rPr>
      </w:pPr>
      <w:r>
        <w:rPr>
          <w:sz w:val="24"/>
        </w:rPr>
        <w:t>Lenomdumaîtred’œuvrepublicouprivél’ayantréalisé</w:t>
      </w:r>
      <w:r>
        <w:rPr>
          <w:spacing w:val="-10"/>
          <w:sz w:val="24"/>
        </w:rPr>
        <w:t>;</w:t>
      </w:r>
    </w:p>
    <w:p w:rsidR="00DA67A1" w:rsidRDefault="00DA67A1" w:rsidP="00DA67A1">
      <w:pPr>
        <w:pStyle w:val="Corpsdetexte"/>
      </w:pPr>
    </w:p>
    <w:p w:rsidR="00DA67A1" w:rsidRDefault="00DA67A1" w:rsidP="00DA67A1">
      <w:pPr>
        <w:pStyle w:val="Corpsdetexte"/>
      </w:pPr>
    </w:p>
    <w:p w:rsidR="00DA67A1" w:rsidRDefault="00DA67A1" w:rsidP="00DA67A1">
      <w:pPr>
        <w:pStyle w:val="Paragraphedeliste"/>
        <w:numPr>
          <w:ilvl w:val="1"/>
          <w:numId w:val="14"/>
        </w:numPr>
        <w:tabs>
          <w:tab w:val="left" w:pos="2169"/>
        </w:tabs>
        <w:ind w:left="2169" w:hanging="671"/>
        <w:rPr>
          <w:sz w:val="24"/>
        </w:rPr>
      </w:pPr>
      <w:r>
        <w:rPr>
          <w:sz w:val="24"/>
        </w:rPr>
        <w:t>Lesréférencesdumarché</w:t>
      </w:r>
      <w:proofErr w:type="gramStart"/>
      <w:r>
        <w:rPr>
          <w:sz w:val="24"/>
        </w:rPr>
        <w:t>,simaîtrised’œuvreprivéel’ayantréalisé</w:t>
      </w:r>
      <w:proofErr w:type="gramEnd"/>
      <w:r>
        <w:rPr>
          <w:spacing w:val="-10"/>
          <w:sz w:val="24"/>
        </w:rPr>
        <w:t>;</w:t>
      </w:r>
    </w:p>
    <w:p w:rsidR="00DA67A1" w:rsidRDefault="00DA67A1" w:rsidP="00DA67A1">
      <w:pPr>
        <w:pStyle w:val="Corpsdetexte"/>
        <w:spacing w:before="149"/>
        <w:ind w:left="1550"/>
        <w:jc w:val="both"/>
      </w:pPr>
      <w:r>
        <w:t xml:space="preserve">2.4Si </w:t>
      </w:r>
      <w:r>
        <w:rPr>
          <w:spacing w:val="-2"/>
        </w:rPr>
        <w:t>entretien</w:t>
      </w:r>
    </w:p>
    <w:p w:rsidR="00DA67A1" w:rsidRDefault="00DA67A1" w:rsidP="00DA67A1">
      <w:pPr>
        <w:pStyle w:val="Paragraphedeliste"/>
        <w:numPr>
          <w:ilvl w:val="1"/>
          <w:numId w:val="14"/>
        </w:numPr>
        <w:tabs>
          <w:tab w:val="left" w:pos="2169"/>
          <w:tab w:val="left" w:pos="2179"/>
        </w:tabs>
        <w:spacing w:before="137" w:line="372" w:lineRule="auto"/>
        <w:ind w:left="2179" w:right="1776" w:hanging="682"/>
        <w:rPr>
          <w:sz w:val="24"/>
        </w:rPr>
      </w:pPr>
      <w:r>
        <w:rPr>
          <w:sz w:val="24"/>
        </w:rPr>
        <w:t xml:space="preserve">Description des études : </w:t>
      </w:r>
      <w:r>
        <w:rPr>
          <w:spacing w:val="10"/>
          <w:sz w:val="24"/>
        </w:rPr>
        <w:t xml:space="preserve">(pour </w:t>
      </w:r>
      <w:r>
        <w:rPr>
          <w:sz w:val="24"/>
        </w:rPr>
        <w:t>les projets de moindre envergure une note de présentation peut être rédigée sous forme d’études préalable à condition de bien ressortir la détermination des coûts et spécifications techniques).</w:t>
      </w:r>
    </w:p>
    <w:p w:rsidR="00DA67A1" w:rsidRDefault="00DA67A1" w:rsidP="00DA67A1">
      <w:pPr>
        <w:pStyle w:val="Corpsdetexte"/>
        <w:tabs>
          <w:tab w:val="left" w:pos="2150"/>
        </w:tabs>
        <w:spacing w:line="360" w:lineRule="auto"/>
        <w:ind w:left="2150" w:right="1178" w:hanging="1332"/>
        <w:jc w:val="both"/>
      </w:pPr>
      <w:r>
        <w:rPr>
          <w:i/>
        </w:rPr>
        <w:t>N.B 1/</w:t>
      </w:r>
      <w:r>
        <w:rPr>
          <w:i/>
        </w:rPr>
        <w:tab/>
      </w:r>
      <w:r>
        <w:rPr>
          <w:spacing w:val="-4"/>
        </w:rPr>
        <w:t>Pourlesprestationsdemoindre envergure</w:t>
      </w:r>
      <w:proofErr w:type="gramStart"/>
      <w:r>
        <w:rPr>
          <w:spacing w:val="-4"/>
        </w:rPr>
        <w:t>,leMaîtred’OuvrageouMaître</w:t>
      </w:r>
      <w:proofErr w:type="gramEnd"/>
      <w:r>
        <w:rPr>
          <w:spacing w:val="-4"/>
        </w:rPr>
        <w:t xml:space="preserve"> d’Ouvrage </w:t>
      </w:r>
      <w:r>
        <w:t>Délégué peut fournir un calcul justificatif des quantités du DAO.</w:t>
      </w:r>
    </w:p>
    <w:p w:rsidR="00DA67A1" w:rsidRDefault="00DA67A1" w:rsidP="00DA67A1">
      <w:pPr>
        <w:pStyle w:val="Corpsdetexte"/>
        <w:spacing w:line="360" w:lineRule="auto"/>
        <w:ind w:left="2150" w:right="1284" w:hanging="718"/>
        <w:jc w:val="both"/>
      </w:pPr>
      <w:r>
        <w:rPr>
          <w:i/>
        </w:rPr>
        <w:t>2/</w:t>
      </w:r>
      <w:r>
        <w:t>Leprésidentdelacommissiondesmarchéspeutavantdeseprononcer</w:t>
      </w:r>
      <w:proofErr w:type="gramStart"/>
      <w:r>
        <w:t>,solliciter</w:t>
      </w:r>
      <w:proofErr w:type="gramEnd"/>
      <w:r>
        <w:t xml:space="preserve"> l’avis d’un expert sur la qualité des études réalisées.</w:t>
      </w:r>
    </w:p>
    <w:p w:rsidR="00DA67A1" w:rsidRDefault="00DA67A1" w:rsidP="00DA67A1">
      <w:pPr>
        <w:pStyle w:val="Corpsdetexte"/>
        <w:spacing w:line="360" w:lineRule="auto"/>
        <w:jc w:val="both"/>
        <w:sectPr w:rsidR="00DA67A1" w:rsidSect="00F06802">
          <w:pgSz w:w="11910" w:h="16840"/>
          <w:pgMar w:top="900" w:right="0" w:bottom="1240" w:left="708" w:header="0" w:footer="1055" w:gutter="0"/>
          <w:cols w:space="720"/>
        </w:sectPr>
      </w:pPr>
    </w:p>
    <w:p w:rsidR="00DA67A1" w:rsidRDefault="00DA67A1" w:rsidP="00DA67A1">
      <w:pPr>
        <w:pStyle w:val="Corpsdetexte"/>
        <w:rPr>
          <w:sz w:val="36"/>
        </w:rPr>
      </w:pPr>
      <w:r>
        <w:rPr>
          <w:noProof/>
          <w:sz w:val="36"/>
          <w:lang w:eastAsia="fr-FR"/>
        </w:rPr>
        <w:lastRenderedPageBreak/>
        <w:drawing>
          <wp:anchor distT="0" distB="0" distL="0" distR="0" simplePos="0" relativeHeight="251696640"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38" cstate="print"/>
                    <a:stretch>
                      <a:fillRect/>
                    </a:stretch>
                  </pic:blipFill>
                  <pic:spPr>
                    <a:xfrm>
                      <a:off x="0" y="0"/>
                      <a:ext cx="6952488" cy="10084308"/>
                    </a:xfrm>
                    <a:prstGeom prst="rect">
                      <a:avLst/>
                    </a:prstGeom>
                  </pic:spPr>
                </pic:pic>
              </a:graphicData>
            </a:graphic>
          </wp:anchor>
        </w:drawing>
      </w:r>
    </w:p>
    <w:p w:rsidR="00DA67A1" w:rsidRDefault="00DA67A1" w:rsidP="00DA67A1">
      <w:pPr>
        <w:pStyle w:val="Corpsdetexte"/>
        <w:rPr>
          <w:sz w:val="36"/>
        </w:rPr>
      </w:pPr>
    </w:p>
    <w:p w:rsidR="00DA67A1" w:rsidRDefault="00DA67A1" w:rsidP="00DA67A1">
      <w:pPr>
        <w:pStyle w:val="Corpsdetexte"/>
        <w:rPr>
          <w:sz w:val="36"/>
        </w:rPr>
      </w:pPr>
    </w:p>
    <w:p w:rsidR="00DA67A1" w:rsidRDefault="00DA67A1" w:rsidP="00DA67A1">
      <w:pPr>
        <w:pStyle w:val="Corpsdetexte"/>
        <w:rPr>
          <w:sz w:val="36"/>
        </w:rPr>
      </w:pPr>
    </w:p>
    <w:p w:rsidR="00DA67A1" w:rsidRDefault="00DA67A1" w:rsidP="00DA67A1">
      <w:pPr>
        <w:pStyle w:val="Corpsdetexte"/>
        <w:rPr>
          <w:sz w:val="36"/>
        </w:rPr>
      </w:pPr>
    </w:p>
    <w:p w:rsidR="00DA67A1" w:rsidRDefault="00DA67A1" w:rsidP="00DA67A1">
      <w:pPr>
        <w:pStyle w:val="Corpsdetexte"/>
        <w:rPr>
          <w:sz w:val="36"/>
        </w:rPr>
      </w:pPr>
    </w:p>
    <w:p w:rsidR="00DA67A1" w:rsidRDefault="00DA67A1" w:rsidP="00DA67A1">
      <w:pPr>
        <w:pStyle w:val="Corpsdetexte"/>
        <w:spacing w:before="295"/>
        <w:rPr>
          <w:sz w:val="36"/>
        </w:rPr>
      </w:pPr>
    </w:p>
    <w:p w:rsidR="00DA67A1" w:rsidRDefault="00DA67A1" w:rsidP="00DA67A1">
      <w:pPr>
        <w:spacing w:before="1" w:line="413" w:lineRule="exact"/>
        <w:ind w:left="237"/>
        <w:jc w:val="center"/>
        <w:rPr>
          <w:b/>
          <w:sz w:val="36"/>
        </w:rPr>
      </w:pPr>
      <w:bookmarkStart w:id="106" w:name="_bookmark102"/>
      <w:bookmarkEnd w:id="106"/>
      <w:r>
        <w:rPr>
          <w:b/>
          <w:sz w:val="36"/>
        </w:rPr>
        <w:t>P</w:t>
      </w:r>
      <w:r>
        <w:rPr>
          <w:b/>
          <w:spacing w:val="22"/>
          <w:sz w:val="36"/>
        </w:rPr>
        <w:t>IE</w:t>
      </w:r>
      <w:r>
        <w:rPr>
          <w:b/>
          <w:spacing w:val="21"/>
          <w:sz w:val="36"/>
        </w:rPr>
        <w:t>CE</w:t>
      </w:r>
      <w:r>
        <w:rPr>
          <w:b/>
          <w:spacing w:val="22"/>
          <w:sz w:val="36"/>
        </w:rPr>
        <w:t>N°</w:t>
      </w:r>
      <w:r>
        <w:rPr>
          <w:b/>
          <w:spacing w:val="21"/>
          <w:sz w:val="36"/>
        </w:rPr>
        <w:t>14</w:t>
      </w:r>
      <w:r>
        <w:rPr>
          <w:b/>
          <w:spacing w:val="-10"/>
          <w:sz w:val="36"/>
        </w:rPr>
        <w:t>:</w:t>
      </w:r>
    </w:p>
    <w:p w:rsidR="00DA67A1" w:rsidRDefault="00DA67A1" w:rsidP="00DA67A1">
      <w:pPr>
        <w:ind w:left="1658" w:right="1558"/>
        <w:jc w:val="center"/>
        <w:rPr>
          <w:b/>
          <w:sz w:val="36"/>
        </w:rPr>
      </w:pPr>
      <w:r>
        <w:rPr>
          <w:b/>
          <w:sz w:val="36"/>
        </w:rPr>
        <w:t>L</w:t>
      </w:r>
      <w:r>
        <w:rPr>
          <w:b/>
          <w:spacing w:val="29"/>
          <w:sz w:val="36"/>
        </w:rPr>
        <w:t>IST</w:t>
      </w:r>
      <w:r>
        <w:rPr>
          <w:b/>
          <w:sz w:val="36"/>
        </w:rPr>
        <w:t>E</w:t>
      </w:r>
      <w:r>
        <w:rPr>
          <w:b/>
          <w:spacing w:val="22"/>
          <w:sz w:val="36"/>
        </w:rPr>
        <w:t>DE</w:t>
      </w:r>
      <w:r>
        <w:rPr>
          <w:b/>
          <w:sz w:val="36"/>
        </w:rPr>
        <w:t>SO</w:t>
      </w:r>
      <w:r>
        <w:rPr>
          <w:b/>
          <w:spacing w:val="22"/>
          <w:sz w:val="36"/>
        </w:rPr>
        <w:t>RG</w:t>
      </w:r>
      <w:r>
        <w:rPr>
          <w:b/>
          <w:spacing w:val="36"/>
          <w:sz w:val="36"/>
        </w:rPr>
        <w:t>ANISME</w:t>
      </w:r>
      <w:r>
        <w:rPr>
          <w:b/>
          <w:sz w:val="36"/>
        </w:rPr>
        <w:t>SH</w:t>
      </w:r>
      <w:r>
        <w:rPr>
          <w:b/>
          <w:spacing w:val="22"/>
          <w:sz w:val="36"/>
        </w:rPr>
        <w:t>ABIL</w:t>
      </w:r>
      <w:r>
        <w:rPr>
          <w:b/>
          <w:spacing w:val="21"/>
          <w:sz w:val="36"/>
        </w:rPr>
        <w:t>IT</w:t>
      </w:r>
      <w:r>
        <w:rPr>
          <w:b/>
          <w:sz w:val="36"/>
        </w:rPr>
        <w:t>ES A</w:t>
      </w:r>
      <w:r>
        <w:rPr>
          <w:b/>
          <w:spacing w:val="21"/>
          <w:sz w:val="36"/>
        </w:rPr>
        <w:t>EM</w:t>
      </w:r>
      <w:r>
        <w:rPr>
          <w:b/>
          <w:sz w:val="36"/>
        </w:rPr>
        <w:t>ETT</w:t>
      </w:r>
      <w:r>
        <w:rPr>
          <w:b/>
          <w:spacing w:val="21"/>
          <w:sz w:val="36"/>
        </w:rPr>
        <w:t>RE</w:t>
      </w:r>
      <w:r>
        <w:rPr>
          <w:b/>
          <w:spacing w:val="22"/>
          <w:sz w:val="36"/>
        </w:rPr>
        <w:t>DE</w:t>
      </w:r>
      <w:r>
        <w:rPr>
          <w:b/>
          <w:sz w:val="36"/>
        </w:rPr>
        <w:t>S</w:t>
      </w:r>
      <w:r>
        <w:rPr>
          <w:b/>
          <w:spacing w:val="33"/>
          <w:sz w:val="36"/>
        </w:rPr>
        <w:t>CAUT</w:t>
      </w:r>
      <w:r>
        <w:rPr>
          <w:b/>
          <w:spacing w:val="22"/>
          <w:sz w:val="36"/>
        </w:rPr>
        <w:t>IONS</w:t>
      </w:r>
      <w:r>
        <w:rPr>
          <w:b/>
          <w:spacing w:val="32"/>
          <w:sz w:val="36"/>
        </w:rPr>
        <w:t>DANS</w:t>
      </w:r>
      <w:r>
        <w:rPr>
          <w:b/>
          <w:sz w:val="36"/>
        </w:rPr>
        <w:t xml:space="preserve">LE </w:t>
      </w:r>
      <w:r>
        <w:rPr>
          <w:b/>
          <w:spacing w:val="35"/>
          <w:sz w:val="36"/>
        </w:rPr>
        <w:t>CADRE</w:t>
      </w:r>
      <w:r>
        <w:rPr>
          <w:b/>
          <w:spacing w:val="28"/>
          <w:sz w:val="36"/>
        </w:rPr>
        <w:t>DES</w:t>
      </w:r>
      <w:r>
        <w:rPr>
          <w:b/>
          <w:sz w:val="36"/>
        </w:rPr>
        <w:t>M</w:t>
      </w:r>
      <w:r>
        <w:rPr>
          <w:b/>
          <w:spacing w:val="32"/>
          <w:sz w:val="36"/>
        </w:rPr>
        <w:t>ARCH</w:t>
      </w:r>
      <w:r>
        <w:rPr>
          <w:b/>
          <w:spacing w:val="21"/>
          <w:sz w:val="36"/>
        </w:rPr>
        <w:t>ES</w:t>
      </w:r>
      <w:r>
        <w:rPr>
          <w:b/>
          <w:sz w:val="36"/>
        </w:rPr>
        <w:t>PUBL</w:t>
      </w:r>
      <w:r>
        <w:rPr>
          <w:b/>
          <w:spacing w:val="29"/>
          <w:sz w:val="36"/>
        </w:rPr>
        <w:t>ICS</w:t>
      </w:r>
    </w:p>
    <w:p w:rsidR="00DA67A1" w:rsidRDefault="00DA67A1" w:rsidP="00DA67A1">
      <w:pPr>
        <w:jc w:val="center"/>
        <w:rPr>
          <w:b/>
          <w:sz w:val="36"/>
        </w:rPr>
        <w:sectPr w:rsidR="00DA67A1" w:rsidSect="00F06802">
          <w:pgSz w:w="11910" w:h="16840"/>
          <w:pgMar w:top="1920" w:right="0" w:bottom="1240" w:left="708" w:header="0" w:footer="1055" w:gutter="0"/>
          <w:cols w:space="720"/>
        </w:sectPr>
      </w:pPr>
    </w:p>
    <w:p w:rsidR="00DA67A1" w:rsidRDefault="00DA67A1" w:rsidP="00DA67A1">
      <w:pPr>
        <w:spacing w:before="72"/>
        <w:ind w:left="710" w:right="1456"/>
        <w:jc w:val="both"/>
        <w:rPr>
          <w:b/>
          <w:i/>
          <w:sz w:val="24"/>
        </w:rPr>
      </w:pPr>
      <w:r>
        <w:rPr>
          <w:b/>
          <w:i/>
          <w:noProof/>
          <w:sz w:val="24"/>
          <w:lang w:eastAsia="fr-FR"/>
        </w:rPr>
        <w:lastRenderedPageBreak/>
        <w:drawing>
          <wp:anchor distT="0" distB="0" distL="0" distR="0" simplePos="0" relativeHeight="251697664"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38" cstate="print"/>
                    <a:stretch>
                      <a:fillRect/>
                    </a:stretch>
                  </pic:blipFill>
                  <pic:spPr>
                    <a:xfrm>
                      <a:off x="0" y="0"/>
                      <a:ext cx="6952488" cy="10084308"/>
                    </a:xfrm>
                    <a:prstGeom prst="rect">
                      <a:avLst/>
                    </a:prstGeom>
                  </pic:spPr>
                </pic:pic>
              </a:graphicData>
            </a:graphic>
          </wp:anchor>
        </w:drawing>
      </w:r>
      <w:r>
        <w:rPr>
          <w:b/>
          <w:i/>
          <w:spacing w:val="24"/>
          <w:sz w:val="24"/>
        </w:rPr>
        <w:t xml:space="preserve">LISTES </w:t>
      </w:r>
      <w:r>
        <w:rPr>
          <w:b/>
          <w:i/>
          <w:spacing w:val="19"/>
          <w:sz w:val="24"/>
        </w:rPr>
        <w:t xml:space="preserve">DES </w:t>
      </w:r>
      <w:r>
        <w:rPr>
          <w:b/>
          <w:i/>
          <w:spacing w:val="27"/>
          <w:sz w:val="24"/>
        </w:rPr>
        <w:t xml:space="preserve">ETABLISSEMENTS </w:t>
      </w:r>
      <w:r>
        <w:rPr>
          <w:b/>
          <w:i/>
          <w:spacing w:val="26"/>
          <w:sz w:val="24"/>
        </w:rPr>
        <w:t xml:space="preserve">BANCAIRES </w:t>
      </w:r>
      <w:r>
        <w:rPr>
          <w:b/>
          <w:i/>
          <w:spacing w:val="15"/>
          <w:sz w:val="24"/>
        </w:rPr>
        <w:t xml:space="preserve">ET </w:t>
      </w:r>
      <w:r>
        <w:rPr>
          <w:b/>
          <w:i/>
          <w:spacing w:val="26"/>
          <w:sz w:val="24"/>
        </w:rPr>
        <w:t xml:space="preserve">ORGANISMES FINANCIERS AUTORISES </w:t>
      </w:r>
      <w:r>
        <w:rPr>
          <w:b/>
          <w:i/>
          <w:sz w:val="24"/>
        </w:rPr>
        <w:t xml:space="preserve">A </w:t>
      </w:r>
      <w:r>
        <w:rPr>
          <w:b/>
          <w:i/>
          <w:spacing w:val="25"/>
          <w:sz w:val="24"/>
        </w:rPr>
        <w:t xml:space="preserve">EMETTRE </w:t>
      </w:r>
      <w:r>
        <w:rPr>
          <w:b/>
          <w:i/>
          <w:spacing w:val="19"/>
          <w:sz w:val="24"/>
        </w:rPr>
        <w:t xml:space="preserve">DES </w:t>
      </w:r>
      <w:r>
        <w:rPr>
          <w:b/>
          <w:i/>
          <w:spacing w:val="25"/>
          <w:sz w:val="24"/>
        </w:rPr>
        <w:t xml:space="preserve">CAUTIONS </w:t>
      </w:r>
      <w:r>
        <w:rPr>
          <w:b/>
          <w:i/>
          <w:spacing w:val="21"/>
          <w:sz w:val="24"/>
        </w:rPr>
        <w:t xml:space="preserve">DANS </w:t>
      </w:r>
      <w:r>
        <w:rPr>
          <w:b/>
          <w:i/>
          <w:spacing w:val="14"/>
          <w:sz w:val="24"/>
        </w:rPr>
        <w:t xml:space="preserve">LE </w:t>
      </w:r>
      <w:r>
        <w:rPr>
          <w:b/>
          <w:i/>
          <w:spacing w:val="23"/>
          <w:sz w:val="24"/>
        </w:rPr>
        <w:t xml:space="preserve">CADRE </w:t>
      </w:r>
      <w:r>
        <w:rPr>
          <w:b/>
          <w:i/>
          <w:spacing w:val="19"/>
          <w:sz w:val="24"/>
        </w:rPr>
        <w:t xml:space="preserve">DES </w:t>
      </w:r>
      <w:r>
        <w:rPr>
          <w:b/>
          <w:i/>
          <w:spacing w:val="25"/>
          <w:sz w:val="24"/>
        </w:rPr>
        <w:t xml:space="preserve">MARCHES </w:t>
      </w:r>
      <w:r>
        <w:rPr>
          <w:b/>
          <w:i/>
          <w:spacing w:val="24"/>
          <w:sz w:val="24"/>
        </w:rPr>
        <w:t>PUBLICS</w:t>
      </w:r>
    </w:p>
    <w:p w:rsidR="00DA67A1" w:rsidRDefault="00DA67A1" w:rsidP="00DA67A1">
      <w:pPr>
        <w:spacing w:before="115"/>
        <w:ind w:left="710" w:right="1458"/>
        <w:jc w:val="both"/>
        <w:rPr>
          <w:b/>
          <w:i/>
          <w:sz w:val="24"/>
        </w:rPr>
      </w:pPr>
      <w:r>
        <w:rPr>
          <w:b/>
          <w:i/>
          <w:sz w:val="24"/>
        </w:rPr>
        <w:t>[</w:t>
      </w:r>
      <w:r>
        <w:rPr>
          <w:b/>
          <w:i/>
          <w:spacing w:val="15"/>
          <w:sz w:val="24"/>
        </w:rPr>
        <w:t>NB</w:t>
      </w:r>
      <w:r>
        <w:rPr>
          <w:b/>
          <w:i/>
          <w:sz w:val="24"/>
        </w:rPr>
        <w:t>:</w:t>
      </w:r>
      <w:r>
        <w:rPr>
          <w:b/>
          <w:i/>
          <w:spacing w:val="25"/>
          <w:sz w:val="24"/>
        </w:rPr>
        <w:t>insérer</w:t>
      </w:r>
      <w:r>
        <w:rPr>
          <w:b/>
          <w:i/>
          <w:sz w:val="24"/>
        </w:rPr>
        <w:t>laliste</w:t>
      </w:r>
      <w:r>
        <w:rPr>
          <w:b/>
          <w:i/>
          <w:spacing w:val="13"/>
          <w:sz w:val="24"/>
        </w:rPr>
        <w:t>en</w:t>
      </w:r>
      <w:r>
        <w:rPr>
          <w:b/>
          <w:i/>
          <w:sz w:val="24"/>
        </w:rPr>
        <w:t>vi</w:t>
      </w:r>
      <w:r>
        <w:rPr>
          <w:b/>
          <w:i/>
          <w:spacing w:val="23"/>
          <w:sz w:val="24"/>
        </w:rPr>
        <w:t>gueur</w:t>
      </w:r>
      <w:r>
        <w:rPr>
          <w:b/>
          <w:i/>
          <w:spacing w:val="15"/>
          <w:sz w:val="24"/>
        </w:rPr>
        <w:t>au</w:t>
      </w:r>
      <w:r>
        <w:rPr>
          <w:b/>
          <w:i/>
          <w:spacing w:val="24"/>
          <w:sz w:val="24"/>
        </w:rPr>
        <w:t>moment</w:t>
      </w:r>
      <w:r>
        <w:rPr>
          <w:b/>
          <w:i/>
          <w:spacing w:val="14"/>
          <w:sz w:val="24"/>
        </w:rPr>
        <w:t>du</w:t>
      </w:r>
      <w:r>
        <w:rPr>
          <w:b/>
          <w:i/>
          <w:sz w:val="24"/>
        </w:rPr>
        <w:t>l</w:t>
      </w:r>
      <w:r>
        <w:rPr>
          <w:b/>
          <w:i/>
          <w:spacing w:val="25"/>
          <w:sz w:val="24"/>
        </w:rPr>
        <w:t>ancement</w:t>
      </w:r>
      <w:r>
        <w:rPr>
          <w:b/>
          <w:i/>
          <w:spacing w:val="15"/>
          <w:sz w:val="24"/>
        </w:rPr>
        <w:t>de</w:t>
      </w:r>
      <w:r>
        <w:rPr>
          <w:b/>
          <w:i/>
          <w:sz w:val="24"/>
        </w:rPr>
        <w:t xml:space="preserve">la </w:t>
      </w:r>
      <w:r>
        <w:rPr>
          <w:b/>
          <w:i/>
          <w:spacing w:val="24"/>
          <w:sz w:val="24"/>
        </w:rPr>
        <w:t>procédure.]</w:t>
      </w:r>
    </w:p>
    <w:p w:rsidR="00DA67A1" w:rsidRDefault="00DA67A1" w:rsidP="00DA67A1">
      <w:pPr>
        <w:pStyle w:val="Titre3"/>
        <w:numPr>
          <w:ilvl w:val="0"/>
          <w:numId w:val="13"/>
        </w:numPr>
        <w:tabs>
          <w:tab w:val="left" w:pos="834"/>
        </w:tabs>
        <w:spacing w:line="274" w:lineRule="exact"/>
        <w:ind w:left="834" w:hanging="124"/>
        <w:jc w:val="both"/>
        <w:rPr>
          <w:rFonts w:ascii="Times New Roman"/>
        </w:rPr>
      </w:pPr>
      <w:r>
        <w:rPr>
          <w:rFonts w:ascii="Times New Roman"/>
        </w:rPr>
        <w:t>-B</w:t>
      </w:r>
      <w:r>
        <w:rPr>
          <w:rFonts w:ascii="Times New Roman"/>
          <w:spacing w:val="14"/>
        </w:rPr>
        <w:t>ANQU</w:t>
      </w:r>
      <w:r>
        <w:rPr>
          <w:rFonts w:ascii="Times New Roman"/>
          <w:spacing w:val="9"/>
        </w:rPr>
        <w:t>ES</w:t>
      </w:r>
    </w:p>
    <w:p w:rsidR="00DA67A1" w:rsidRDefault="00DA67A1" w:rsidP="00DA67A1">
      <w:pPr>
        <w:pStyle w:val="Paragraphedeliste"/>
        <w:numPr>
          <w:ilvl w:val="1"/>
          <w:numId w:val="13"/>
        </w:numPr>
        <w:tabs>
          <w:tab w:val="left" w:pos="1429"/>
        </w:tabs>
        <w:spacing w:line="274" w:lineRule="exact"/>
        <w:ind w:left="1429" w:hanging="359"/>
        <w:jc w:val="left"/>
        <w:rPr>
          <w:sz w:val="24"/>
        </w:rPr>
      </w:pPr>
      <w:r>
        <w:rPr>
          <w:sz w:val="24"/>
        </w:rPr>
        <w:t>Acce</w:t>
      </w:r>
      <w:r>
        <w:rPr>
          <w:spacing w:val="14"/>
          <w:sz w:val="24"/>
        </w:rPr>
        <w:t>ss</w:t>
      </w:r>
      <w:r>
        <w:rPr>
          <w:spacing w:val="18"/>
          <w:sz w:val="24"/>
        </w:rPr>
        <w:t>Ban</w:t>
      </w:r>
      <w:r>
        <w:rPr>
          <w:sz w:val="24"/>
        </w:rPr>
        <w:t>k</w:t>
      </w:r>
      <w:r>
        <w:rPr>
          <w:spacing w:val="14"/>
          <w:sz w:val="24"/>
        </w:rPr>
        <w:t>Ca</w:t>
      </w:r>
      <w:r>
        <w:rPr>
          <w:sz w:val="24"/>
        </w:rPr>
        <w:t>m</w:t>
      </w:r>
      <w:r>
        <w:rPr>
          <w:spacing w:val="18"/>
          <w:sz w:val="24"/>
        </w:rPr>
        <w:t>ero</w:t>
      </w:r>
      <w:r>
        <w:rPr>
          <w:sz w:val="24"/>
        </w:rPr>
        <w:t>on</w:t>
      </w:r>
      <w:proofErr w:type="gramStart"/>
      <w:r>
        <w:rPr>
          <w:sz w:val="24"/>
        </w:rPr>
        <w:t>,</w:t>
      </w:r>
      <w:r>
        <w:rPr>
          <w:spacing w:val="13"/>
          <w:sz w:val="24"/>
        </w:rPr>
        <w:t>BP</w:t>
      </w:r>
      <w:r>
        <w:rPr>
          <w:sz w:val="24"/>
        </w:rPr>
        <w:t>:6</w:t>
      </w:r>
      <w:r>
        <w:rPr>
          <w:spacing w:val="14"/>
          <w:sz w:val="24"/>
        </w:rPr>
        <w:t>00</w:t>
      </w:r>
      <w:r>
        <w:rPr>
          <w:sz w:val="24"/>
        </w:rPr>
        <w:t>0Y</w:t>
      </w:r>
      <w:r>
        <w:rPr>
          <w:spacing w:val="13"/>
          <w:sz w:val="24"/>
        </w:rPr>
        <w:t>ao</w:t>
      </w:r>
      <w:r>
        <w:rPr>
          <w:sz w:val="24"/>
        </w:rPr>
        <w:t>u</w:t>
      </w:r>
      <w:r>
        <w:rPr>
          <w:spacing w:val="14"/>
          <w:sz w:val="24"/>
        </w:rPr>
        <w:t>nd</w:t>
      </w:r>
      <w:r>
        <w:rPr>
          <w:sz w:val="24"/>
        </w:rPr>
        <w:t>é</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z w:val="24"/>
        </w:rPr>
        <w:t>Afril</w:t>
      </w:r>
      <w:r>
        <w:rPr>
          <w:spacing w:val="13"/>
          <w:sz w:val="24"/>
        </w:rPr>
        <w:t>an</w:t>
      </w:r>
      <w:r>
        <w:rPr>
          <w:sz w:val="24"/>
        </w:rPr>
        <w:t>d</w:t>
      </w:r>
      <w:r>
        <w:rPr>
          <w:spacing w:val="14"/>
          <w:sz w:val="24"/>
        </w:rPr>
        <w:t>Fi</w:t>
      </w:r>
      <w:r>
        <w:rPr>
          <w:sz w:val="24"/>
        </w:rPr>
        <w:t>rst</w:t>
      </w:r>
      <w:r>
        <w:rPr>
          <w:spacing w:val="18"/>
          <w:sz w:val="24"/>
        </w:rPr>
        <w:t>Ban</w:t>
      </w:r>
      <w:r>
        <w:rPr>
          <w:sz w:val="24"/>
        </w:rPr>
        <w:t>k(A</w:t>
      </w:r>
      <w:r>
        <w:rPr>
          <w:spacing w:val="19"/>
          <w:sz w:val="24"/>
        </w:rPr>
        <w:t>FB)</w:t>
      </w:r>
      <w:proofErr w:type="gramStart"/>
      <w:r>
        <w:rPr>
          <w:sz w:val="24"/>
        </w:rPr>
        <w:t>,</w:t>
      </w:r>
      <w:r>
        <w:rPr>
          <w:spacing w:val="13"/>
          <w:sz w:val="24"/>
        </w:rPr>
        <w:t>BP</w:t>
      </w:r>
      <w:r>
        <w:rPr>
          <w:sz w:val="24"/>
        </w:rPr>
        <w:t>:11</w:t>
      </w:r>
      <w:r>
        <w:rPr>
          <w:spacing w:val="18"/>
          <w:sz w:val="24"/>
        </w:rPr>
        <w:t>834</w:t>
      </w:r>
      <w:r>
        <w:rPr>
          <w:sz w:val="24"/>
        </w:rPr>
        <w:t>Y</w:t>
      </w:r>
      <w:r>
        <w:rPr>
          <w:spacing w:val="13"/>
          <w:sz w:val="24"/>
        </w:rPr>
        <w:t>ao</w:t>
      </w:r>
      <w:r>
        <w:rPr>
          <w:spacing w:val="14"/>
          <w:sz w:val="24"/>
        </w:rPr>
        <w:t>un</w:t>
      </w:r>
      <w:r>
        <w:rPr>
          <w:sz w:val="24"/>
        </w:rPr>
        <w:t>dé</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pacing w:val="14"/>
          <w:sz w:val="24"/>
        </w:rPr>
        <w:t>Ba</w:t>
      </w:r>
      <w:r>
        <w:rPr>
          <w:sz w:val="24"/>
        </w:rPr>
        <w:t>ncoNaci</w:t>
      </w:r>
      <w:r>
        <w:rPr>
          <w:spacing w:val="14"/>
          <w:sz w:val="24"/>
        </w:rPr>
        <w:t>on</w:t>
      </w:r>
      <w:r>
        <w:rPr>
          <w:sz w:val="24"/>
        </w:rPr>
        <w:t>aldeGuinea</w:t>
      </w:r>
      <w:r>
        <w:rPr>
          <w:spacing w:val="14"/>
          <w:sz w:val="24"/>
        </w:rPr>
        <w:t>Eq</w:t>
      </w:r>
      <w:r>
        <w:rPr>
          <w:sz w:val="24"/>
        </w:rPr>
        <w:t>uat</w:t>
      </w:r>
      <w:r>
        <w:rPr>
          <w:spacing w:val="14"/>
          <w:sz w:val="24"/>
        </w:rPr>
        <w:t>or</w:t>
      </w:r>
      <w:r>
        <w:rPr>
          <w:sz w:val="24"/>
        </w:rPr>
        <w:t>ial(</w:t>
      </w:r>
      <w:r>
        <w:rPr>
          <w:spacing w:val="14"/>
          <w:sz w:val="24"/>
        </w:rPr>
        <w:t>BA</w:t>
      </w:r>
      <w:r>
        <w:rPr>
          <w:sz w:val="24"/>
        </w:rPr>
        <w:t>NGE)</w:t>
      </w:r>
      <w:proofErr w:type="gramStart"/>
      <w:r>
        <w:rPr>
          <w:sz w:val="24"/>
        </w:rPr>
        <w:t>,Ya</w:t>
      </w:r>
      <w:r>
        <w:rPr>
          <w:spacing w:val="14"/>
          <w:sz w:val="24"/>
        </w:rPr>
        <w:t>ound</w:t>
      </w:r>
      <w:r>
        <w:rPr>
          <w:sz w:val="24"/>
        </w:rPr>
        <w:t>é</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pacing w:val="14"/>
          <w:sz w:val="24"/>
        </w:rPr>
        <w:t>Ba</w:t>
      </w:r>
      <w:r>
        <w:rPr>
          <w:sz w:val="24"/>
        </w:rPr>
        <w:t>nq</w:t>
      </w:r>
      <w:r>
        <w:rPr>
          <w:spacing w:val="14"/>
          <w:sz w:val="24"/>
        </w:rPr>
        <w:t>ue</w:t>
      </w:r>
      <w:r>
        <w:rPr>
          <w:spacing w:val="19"/>
          <w:sz w:val="24"/>
        </w:rPr>
        <w:t>Atl</w:t>
      </w:r>
      <w:r>
        <w:rPr>
          <w:sz w:val="24"/>
        </w:rPr>
        <w:t>a</w:t>
      </w:r>
      <w:r>
        <w:rPr>
          <w:spacing w:val="19"/>
          <w:sz w:val="24"/>
        </w:rPr>
        <w:t>nti</w:t>
      </w:r>
      <w:r>
        <w:rPr>
          <w:spacing w:val="14"/>
          <w:sz w:val="24"/>
        </w:rPr>
        <w:t>qu</w:t>
      </w:r>
      <w:r>
        <w:rPr>
          <w:sz w:val="24"/>
        </w:rPr>
        <w:t>eC</w:t>
      </w:r>
      <w:r>
        <w:rPr>
          <w:spacing w:val="13"/>
          <w:sz w:val="24"/>
        </w:rPr>
        <w:t>am</w:t>
      </w:r>
      <w:r>
        <w:rPr>
          <w:sz w:val="24"/>
        </w:rPr>
        <w:t>er</w:t>
      </w:r>
      <w:r>
        <w:rPr>
          <w:spacing w:val="14"/>
          <w:sz w:val="24"/>
        </w:rPr>
        <w:t>ou</w:t>
      </w:r>
      <w:r>
        <w:rPr>
          <w:sz w:val="24"/>
        </w:rPr>
        <w:t>n(</w:t>
      </w:r>
      <w:r>
        <w:rPr>
          <w:spacing w:val="21"/>
          <w:sz w:val="24"/>
        </w:rPr>
        <w:t>BACM</w:t>
      </w:r>
      <w:r>
        <w:rPr>
          <w:sz w:val="24"/>
        </w:rPr>
        <w:t>)</w:t>
      </w:r>
      <w:proofErr w:type="gramStart"/>
      <w:r>
        <w:rPr>
          <w:sz w:val="24"/>
        </w:rPr>
        <w:t>,</w:t>
      </w:r>
      <w:r>
        <w:rPr>
          <w:spacing w:val="13"/>
          <w:sz w:val="24"/>
        </w:rPr>
        <w:t>BP</w:t>
      </w:r>
      <w:r>
        <w:rPr>
          <w:sz w:val="24"/>
        </w:rPr>
        <w:t>:29</w:t>
      </w:r>
      <w:r>
        <w:rPr>
          <w:spacing w:val="14"/>
          <w:sz w:val="24"/>
        </w:rPr>
        <w:t>33</w:t>
      </w:r>
      <w:r>
        <w:rPr>
          <w:sz w:val="24"/>
        </w:rPr>
        <w:t>D</w:t>
      </w:r>
      <w:r>
        <w:rPr>
          <w:spacing w:val="14"/>
          <w:sz w:val="24"/>
        </w:rPr>
        <w:t>ou</w:t>
      </w:r>
      <w:r>
        <w:rPr>
          <w:sz w:val="24"/>
        </w:rPr>
        <w:t>ala</w:t>
      </w:r>
      <w:proofErr w:type="gramEnd"/>
      <w:r>
        <w:rPr>
          <w:spacing w:val="-10"/>
          <w:sz w:val="24"/>
        </w:rPr>
        <w:t>;</w:t>
      </w:r>
    </w:p>
    <w:p w:rsidR="00DA67A1" w:rsidRDefault="00DA67A1" w:rsidP="00DA67A1">
      <w:pPr>
        <w:pStyle w:val="Paragraphedeliste"/>
        <w:numPr>
          <w:ilvl w:val="1"/>
          <w:numId w:val="13"/>
        </w:numPr>
        <w:tabs>
          <w:tab w:val="left" w:pos="1430"/>
        </w:tabs>
        <w:ind w:right="1439"/>
        <w:jc w:val="left"/>
        <w:rPr>
          <w:sz w:val="24"/>
        </w:rPr>
      </w:pPr>
      <w:proofErr w:type="gramStart"/>
      <w:r>
        <w:rPr>
          <w:spacing w:val="14"/>
          <w:sz w:val="24"/>
        </w:rPr>
        <w:t>Ba</w:t>
      </w:r>
      <w:r>
        <w:rPr>
          <w:sz w:val="24"/>
        </w:rPr>
        <w:t>nq</w:t>
      </w:r>
      <w:r>
        <w:rPr>
          <w:spacing w:val="14"/>
          <w:sz w:val="24"/>
        </w:rPr>
        <w:t>ue</w:t>
      </w:r>
      <w:r>
        <w:rPr>
          <w:sz w:val="24"/>
        </w:rPr>
        <w:t>C</w:t>
      </w:r>
      <w:r>
        <w:rPr>
          <w:spacing w:val="13"/>
          <w:sz w:val="24"/>
        </w:rPr>
        <w:t>am</w:t>
      </w:r>
      <w:r>
        <w:rPr>
          <w:sz w:val="24"/>
        </w:rPr>
        <w:t>e</w:t>
      </w:r>
      <w:r>
        <w:rPr>
          <w:spacing w:val="13"/>
          <w:sz w:val="24"/>
        </w:rPr>
        <w:t>ro</w:t>
      </w:r>
      <w:r>
        <w:rPr>
          <w:spacing w:val="14"/>
          <w:sz w:val="24"/>
        </w:rPr>
        <w:t>un</w:t>
      </w:r>
      <w:r>
        <w:rPr>
          <w:sz w:val="24"/>
        </w:rPr>
        <w:t>aisedesPetit</w:t>
      </w:r>
      <w:r>
        <w:rPr>
          <w:spacing w:val="13"/>
          <w:sz w:val="24"/>
        </w:rPr>
        <w:t>es</w:t>
      </w:r>
      <w:r>
        <w:rPr>
          <w:sz w:val="24"/>
        </w:rPr>
        <w:t>etMo</w:t>
      </w:r>
      <w:r>
        <w:rPr>
          <w:spacing w:val="11"/>
          <w:sz w:val="24"/>
        </w:rPr>
        <w:t>ye</w:t>
      </w:r>
      <w:r>
        <w:rPr>
          <w:sz w:val="24"/>
        </w:rPr>
        <w:t>nnesE</w:t>
      </w:r>
      <w:r>
        <w:rPr>
          <w:spacing w:val="14"/>
          <w:sz w:val="24"/>
        </w:rPr>
        <w:t>nt</w:t>
      </w:r>
      <w:r>
        <w:rPr>
          <w:sz w:val="24"/>
        </w:rPr>
        <w:t>r</w:t>
      </w:r>
      <w:r>
        <w:rPr>
          <w:spacing w:val="13"/>
          <w:sz w:val="24"/>
        </w:rPr>
        <w:t>ep</w:t>
      </w:r>
      <w:r>
        <w:rPr>
          <w:sz w:val="24"/>
        </w:rPr>
        <w:t>rises(</w:t>
      </w:r>
      <w:proofErr w:type="gramEnd"/>
      <w:r>
        <w:rPr>
          <w:spacing w:val="13"/>
          <w:sz w:val="24"/>
        </w:rPr>
        <w:t>BC</w:t>
      </w:r>
      <w:r>
        <w:rPr>
          <w:sz w:val="24"/>
        </w:rPr>
        <w:t>- P</w:t>
      </w:r>
      <w:r>
        <w:rPr>
          <w:spacing w:val="14"/>
          <w:sz w:val="24"/>
        </w:rPr>
        <w:t>ME</w:t>
      </w:r>
      <w:r>
        <w:rPr>
          <w:sz w:val="24"/>
        </w:rPr>
        <w:t>),Y</w:t>
      </w:r>
      <w:r>
        <w:rPr>
          <w:spacing w:val="13"/>
          <w:sz w:val="24"/>
        </w:rPr>
        <w:t>ao</w:t>
      </w:r>
      <w:r>
        <w:rPr>
          <w:spacing w:val="14"/>
          <w:sz w:val="24"/>
        </w:rPr>
        <w:t>undé</w:t>
      </w:r>
      <w:r>
        <w:rPr>
          <w:sz w:val="24"/>
        </w:rPr>
        <w:t>;</w:t>
      </w:r>
    </w:p>
    <w:p w:rsidR="00DA67A1" w:rsidRDefault="00DA67A1" w:rsidP="00DA67A1">
      <w:pPr>
        <w:pStyle w:val="Paragraphedeliste"/>
        <w:numPr>
          <w:ilvl w:val="1"/>
          <w:numId w:val="13"/>
        </w:numPr>
        <w:tabs>
          <w:tab w:val="left" w:pos="1430"/>
          <w:tab w:val="left" w:pos="2576"/>
          <w:tab w:val="left" w:pos="4093"/>
          <w:tab w:val="left" w:pos="4884"/>
          <w:tab w:val="left" w:pos="5351"/>
          <w:tab w:val="left" w:pos="7151"/>
          <w:tab w:val="left" w:pos="8995"/>
        </w:tabs>
        <w:ind w:right="1454"/>
        <w:jc w:val="left"/>
        <w:rPr>
          <w:sz w:val="24"/>
        </w:rPr>
      </w:pPr>
      <w:r>
        <w:rPr>
          <w:spacing w:val="14"/>
          <w:sz w:val="24"/>
        </w:rPr>
        <w:t>Ba</w:t>
      </w:r>
      <w:r>
        <w:rPr>
          <w:sz w:val="24"/>
        </w:rPr>
        <w:t>nq</w:t>
      </w:r>
      <w:r>
        <w:rPr>
          <w:spacing w:val="14"/>
          <w:sz w:val="24"/>
        </w:rPr>
        <w:t>ue</w:t>
      </w:r>
      <w:r>
        <w:rPr>
          <w:sz w:val="24"/>
        </w:rPr>
        <w:tab/>
        <w:t>Ga</w:t>
      </w:r>
      <w:r>
        <w:rPr>
          <w:spacing w:val="14"/>
          <w:sz w:val="24"/>
        </w:rPr>
        <w:t>bo</w:t>
      </w:r>
      <w:r>
        <w:rPr>
          <w:sz w:val="24"/>
        </w:rPr>
        <w:t>naise</w:t>
      </w:r>
      <w:r>
        <w:rPr>
          <w:sz w:val="24"/>
        </w:rPr>
        <w:tab/>
      </w:r>
      <w:r>
        <w:rPr>
          <w:spacing w:val="14"/>
          <w:sz w:val="24"/>
        </w:rPr>
        <w:t>pour</w:t>
      </w:r>
      <w:r>
        <w:rPr>
          <w:sz w:val="24"/>
        </w:rPr>
        <w:tab/>
        <w:t>le</w:t>
      </w:r>
      <w:r>
        <w:rPr>
          <w:sz w:val="24"/>
        </w:rPr>
        <w:tab/>
      </w:r>
      <w:r>
        <w:rPr>
          <w:spacing w:val="13"/>
          <w:sz w:val="24"/>
        </w:rPr>
        <w:t>Fi</w:t>
      </w:r>
      <w:r>
        <w:rPr>
          <w:sz w:val="24"/>
        </w:rPr>
        <w:t>n</w:t>
      </w:r>
      <w:r>
        <w:rPr>
          <w:spacing w:val="13"/>
          <w:sz w:val="24"/>
        </w:rPr>
        <w:t>ance</w:t>
      </w:r>
      <w:r>
        <w:rPr>
          <w:sz w:val="24"/>
        </w:rPr>
        <w:t>me</w:t>
      </w:r>
      <w:r>
        <w:rPr>
          <w:spacing w:val="14"/>
          <w:sz w:val="24"/>
        </w:rPr>
        <w:t>nt</w:t>
      </w:r>
      <w:r>
        <w:rPr>
          <w:sz w:val="24"/>
        </w:rPr>
        <w:tab/>
      </w:r>
      <w:r>
        <w:rPr>
          <w:spacing w:val="12"/>
          <w:sz w:val="24"/>
        </w:rPr>
        <w:t>In</w:t>
      </w:r>
      <w:r>
        <w:rPr>
          <w:sz w:val="24"/>
        </w:rPr>
        <w:t>ternati</w:t>
      </w:r>
      <w:r>
        <w:rPr>
          <w:spacing w:val="18"/>
          <w:sz w:val="24"/>
        </w:rPr>
        <w:t>ona</w:t>
      </w:r>
      <w:r>
        <w:rPr>
          <w:sz w:val="24"/>
        </w:rPr>
        <w:t>l</w:t>
      </w:r>
      <w:r>
        <w:rPr>
          <w:sz w:val="24"/>
        </w:rPr>
        <w:tab/>
        <w:t>(</w:t>
      </w:r>
      <w:r>
        <w:rPr>
          <w:spacing w:val="14"/>
          <w:sz w:val="24"/>
        </w:rPr>
        <w:t>BG</w:t>
      </w:r>
      <w:r>
        <w:rPr>
          <w:sz w:val="24"/>
        </w:rPr>
        <w:t xml:space="preserve">FI </w:t>
      </w:r>
      <w:r>
        <w:rPr>
          <w:spacing w:val="14"/>
          <w:sz w:val="24"/>
        </w:rPr>
        <w:t>BA</w:t>
      </w:r>
      <w:r>
        <w:rPr>
          <w:sz w:val="24"/>
        </w:rPr>
        <w:t>NK)</w:t>
      </w:r>
      <w:proofErr w:type="gramStart"/>
      <w:r>
        <w:rPr>
          <w:sz w:val="24"/>
        </w:rPr>
        <w:t>,</w:t>
      </w:r>
      <w:r>
        <w:rPr>
          <w:spacing w:val="14"/>
          <w:sz w:val="24"/>
        </w:rPr>
        <w:t>BP</w:t>
      </w:r>
      <w:r>
        <w:rPr>
          <w:sz w:val="24"/>
        </w:rPr>
        <w:t>:12</w:t>
      </w:r>
      <w:r>
        <w:rPr>
          <w:spacing w:val="18"/>
          <w:sz w:val="24"/>
        </w:rPr>
        <w:t>962</w:t>
      </w:r>
      <w:r>
        <w:rPr>
          <w:spacing w:val="14"/>
          <w:sz w:val="24"/>
        </w:rPr>
        <w:t>Do</w:t>
      </w:r>
      <w:r>
        <w:rPr>
          <w:sz w:val="24"/>
        </w:rPr>
        <w:t>uala</w:t>
      </w:r>
      <w:proofErr w:type="gramEnd"/>
      <w:r>
        <w:rPr>
          <w:sz w:val="24"/>
        </w:rPr>
        <w:t>;</w:t>
      </w:r>
    </w:p>
    <w:p w:rsidR="00DA67A1" w:rsidRDefault="00DA67A1" w:rsidP="00DA67A1">
      <w:pPr>
        <w:pStyle w:val="Paragraphedeliste"/>
        <w:numPr>
          <w:ilvl w:val="1"/>
          <w:numId w:val="13"/>
        </w:numPr>
        <w:tabs>
          <w:tab w:val="left" w:pos="1430"/>
        </w:tabs>
        <w:spacing w:before="1"/>
        <w:ind w:right="1457"/>
        <w:jc w:val="left"/>
        <w:rPr>
          <w:sz w:val="24"/>
        </w:rPr>
      </w:pPr>
      <w:r>
        <w:rPr>
          <w:spacing w:val="14"/>
          <w:sz w:val="24"/>
        </w:rPr>
        <w:t>Ba</w:t>
      </w:r>
      <w:r>
        <w:rPr>
          <w:sz w:val="24"/>
        </w:rPr>
        <w:t>nq</w:t>
      </w:r>
      <w:r>
        <w:rPr>
          <w:spacing w:val="14"/>
          <w:sz w:val="24"/>
        </w:rPr>
        <w:t>ue</w:t>
      </w:r>
      <w:r>
        <w:rPr>
          <w:spacing w:val="12"/>
          <w:sz w:val="24"/>
        </w:rPr>
        <w:t>In</w:t>
      </w:r>
      <w:r>
        <w:rPr>
          <w:sz w:val="24"/>
        </w:rPr>
        <w:t>ternati</w:t>
      </w:r>
      <w:r>
        <w:rPr>
          <w:spacing w:val="18"/>
          <w:sz w:val="24"/>
        </w:rPr>
        <w:t>ona</w:t>
      </w:r>
      <w:r>
        <w:rPr>
          <w:sz w:val="24"/>
        </w:rPr>
        <w:t>leduC</w:t>
      </w:r>
      <w:r>
        <w:rPr>
          <w:spacing w:val="13"/>
          <w:sz w:val="24"/>
        </w:rPr>
        <w:t>am</w:t>
      </w:r>
      <w:r>
        <w:rPr>
          <w:sz w:val="24"/>
        </w:rPr>
        <w:t>er</w:t>
      </w:r>
      <w:r>
        <w:rPr>
          <w:spacing w:val="14"/>
          <w:sz w:val="24"/>
        </w:rPr>
        <w:t>ou</w:t>
      </w:r>
      <w:r>
        <w:rPr>
          <w:sz w:val="24"/>
        </w:rPr>
        <w:t>npo</w:t>
      </w:r>
      <w:r>
        <w:rPr>
          <w:spacing w:val="14"/>
          <w:sz w:val="24"/>
        </w:rPr>
        <w:t>ur</w:t>
      </w:r>
      <w:r>
        <w:rPr>
          <w:sz w:val="24"/>
        </w:rPr>
        <w:t>l’Epar</w:t>
      </w:r>
      <w:r>
        <w:rPr>
          <w:spacing w:val="14"/>
          <w:sz w:val="24"/>
        </w:rPr>
        <w:t>gn</w:t>
      </w:r>
      <w:r>
        <w:rPr>
          <w:sz w:val="24"/>
        </w:rPr>
        <w:t>eetleCr</w:t>
      </w:r>
      <w:r>
        <w:rPr>
          <w:spacing w:val="18"/>
          <w:sz w:val="24"/>
        </w:rPr>
        <w:t>édi</w:t>
      </w:r>
      <w:r>
        <w:rPr>
          <w:sz w:val="24"/>
        </w:rPr>
        <w:t>t (B</w:t>
      </w:r>
      <w:r>
        <w:rPr>
          <w:spacing w:val="12"/>
          <w:sz w:val="24"/>
        </w:rPr>
        <w:t>IC</w:t>
      </w:r>
      <w:r>
        <w:rPr>
          <w:sz w:val="24"/>
        </w:rPr>
        <w:t>EC)</w:t>
      </w:r>
      <w:proofErr w:type="gramStart"/>
      <w:r>
        <w:rPr>
          <w:sz w:val="24"/>
        </w:rPr>
        <w:t>,</w:t>
      </w:r>
      <w:r>
        <w:rPr>
          <w:spacing w:val="13"/>
          <w:sz w:val="24"/>
        </w:rPr>
        <w:t>BP</w:t>
      </w:r>
      <w:r>
        <w:rPr>
          <w:sz w:val="24"/>
        </w:rPr>
        <w:t>:1</w:t>
      </w:r>
      <w:r>
        <w:rPr>
          <w:spacing w:val="18"/>
          <w:sz w:val="24"/>
        </w:rPr>
        <w:t>925</w:t>
      </w:r>
      <w:r>
        <w:rPr>
          <w:spacing w:val="14"/>
          <w:sz w:val="24"/>
        </w:rPr>
        <w:t>Do</w:t>
      </w:r>
      <w:r>
        <w:rPr>
          <w:sz w:val="24"/>
        </w:rPr>
        <w:t>uala</w:t>
      </w:r>
      <w:proofErr w:type="gramEnd"/>
      <w:r>
        <w:rPr>
          <w:sz w:val="24"/>
        </w:rPr>
        <w:t>;</w:t>
      </w:r>
    </w:p>
    <w:p w:rsidR="00DA67A1" w:rsidRDefault="00DA67A1" w:rsidP="00DA67A1">
      <w:pPr>
        <w:pStyle w:val="Paragraphedeliste"/>
        <w:numPr>
          <w:ilvl w:val="1"/>
          <w:numId w:val="13"/>
        </w:numPr>
        <w:tabs>
          <w:tab w:val="left" w:pos="1429"/>
        </w:tabs>
        <w:spacing w:line="275" w:lineRule="exact"/>
        <w:ind w:left="1429" w:hanging="359"/>
        <w:jc w:val="left"/>
        <w:rPr>
          <w:sz w:val="24"/>
        </w:rPr>
      </w:pPr>
      <w:r>
        <w:rPr>
          <w:sz w:val="24"/>
        </w:rPr>
        <w:t>C</w:t>
      </w:r>
      <w:r>
        <w:rPr>
          <w:spacing w:val="12"/>
          <w:sz w:val="24"/>
        </w:rPr>
        <w:t>IT</w:t>
      </w:r>
      <w:r>
        <w:rPr>
          <w:sz w:val="24"/>
        </w:rPr>
        <w:t>I</w:t>
      </w:r>
      <w:r>
        <w:rPr>
          <w:spacing w:val="14"/>
          <w:sz w:val="24"/>
        </w:rPr>
        <w:t>Ba</w:t>
      </w:r>
      <w:r>
        <w:rPr>
          <w:sz w:val="24"/>
        </w:rPr>
        <w:t>nk</w:t>
      </w:r>
      <w:proofErr w:type="gramStart"/>
      <w:r>
        <w:rPr>
          <w:sz w:val="24"/>
        </w:rPr>
        <w:t>,</w:t>
      </w:r>
      <w:r>
        <w:rPr>
          <w:spacing w:val="13"/>
          <w:sz w:val="24"/>
        </w:rPr>
        <w:t>BP</w:t>
      </w:r>
      <w:r>
        <w:rPr>
          <w:sz w:val="24"/>
        </w:rPr>
        <w:t>:4571</w:t>
      </w:r>
      <w:r>
        <w:rPr>
          <w:spacing w:val="14"/>
          <w:sz w:val="24"/>
        </w:rPr>
        <w:t>Do</w:t>
      </w:r>
      <w:r>
        <w:rPr>
          <w:sz w:val="24"/>
        </w:rPr>
        <w:t>uala</w:t>
      </w:r>
      <w:proofErr w:type="gramEnd"/>
      <w:r>
        <w:rPr>
          <w:spacing w:val="-10"/>
          <w:sz w:val="24"/>
        </w:rPr>
        <w:t>;</w:t>
      </w:r>
    </w:p>
    <w:p w:rsidR="00DA67A1" w:rsidRDefault="00DA67A1" w:rsidP="00DA67A1">
      <w:pPr>
        <w:pStyle w:val="Paragraphedeliste"/>
        <w:numPr>
          <w:ilvl w:val="1"/>
          <w:numId w:val="13"/>
        </w:numPr>
        <w:tabs>
          <w:tab w:val="left" w:pos="1429"/>
        </w:tabs>
        <w:spacing w:line="275" w:lineRule="exact"/>
        <w:ind w:left="1429" w:hanging="359"/>
        <w:jc w:val="left"/>
        <w:rPr>
          <w:sz w:val="24"/>
        </w:rPr>
      </w:pPr>
      <w:r>
        <w:rPr>
          <w:sz w:val="24"/>
        </w:rPr>
        <w:t>C</w:t>
      </w:r>
      <w:r>
        <w:rPr>
          <w:spacing w:val="19"/>
          <w:sz w:val="24"/>
        </w:rPr>
        <w:t>omm</w:t>
      </w:r>
      <w:r>
        <w:rPr>
          <w:sz w:val="24"/>
        </w:rPr>
        <w:t>ercial</w:t>
      </w:r>
      <w:r>
        <w:rPr>
          <w:spacing w:val="18"/>
          <w:sz w:val="24"/>
        </w:rPr>
        <w:t>Ban</w:t>
      </w:r>
      <w:r>
        <w:rPr>
          <w:sz w:val="24"/>
        </w:rPr>
        <w:t>k</w:t>
      </w:r>
      <w:r>
        <w:rPr>
          <w:spacing w:val="14"/>
          <w:sz w:val="24"/>
        </w:rPr>
        <w:t>ofCa</w:t>
      </w:r>
      <w:r>
        <w:rPr>
          <w:sz w:val="24"/>
        </w:rPr>
        <w:t>m</w:t>
      </w:r>
      <w:r>
        <w:rPr>
          <w:spacing w:val="13"/>
          <w:sz w:val="24"/>
        </w:rPr>
        <w:t>er</w:t>
      </w:r>
      <w:r>
        <w:rPr>
          <w:spacing w:val="14"/>
          <w:sz w:val="24"/>
        </w:rPr>
        <w:t>oo</w:t>
      </w:r>
      <w:r>
        <w:rPr>
          <w:sz w:val="24"/>
        </w:rPr>
        <w:t>n(C</w:t>
      </w:r>
      <w:r>
        <w:rPr>
          <w:spacing w:val="14"/>
          <w:sz w:val="24"/>
        </w:rPr>
        <w:t>BC</w:t>
      </w:r>
      <w:r>
        <w:rPr>
          <w:sz w:val="24"/>
        </w:rPr>
        <w:t>)</w:t>
      </w:r>
      <w:proofErr w:type="gramStart"/>
      <w:r>
        <w:rPr>
          <w:sz w:val="24"/>
        </w:rPr>
        <w:t>,</w:t>
      </w:r>
      <w:r>
        <w:rPr>
          <w:spacing w:val="14"/>
          <w:sz w:val="24"/>
        </w:rPr>
        <w:t>BP</w:t>
      </w:r>
      <w:r>
        <w:rPr>
          <w:sz w:val="24"/>
        </w:rPr>
        <w:t>:4</w:t>
      </w:r>
      <w:r>
        <w:rPr>
          <w:spacing w:val="14"/>
          <w:sz w:val="24"/>
        </w:rPr>
        <w:t>00</w:t>
      </w:r>
      <w:r>
        <w:rPr>
          <w:sz w:val="24"/>
        </w:rPr>
        <w:t>4</w:t>
      </w:r>
      <w:r>
        <w:rPr>
          <w:spacing w:val="14"/>
          <w:sz w:val="24"/>
        </w:rPr>
        <w:t>Do</w:t>
      </w:r>
      <w:r>
        <w:rPr>
          <w:sz w:val="24"/>
        </w:rPr>
        <w:t>uala</w:t>
      </w:r>
      <w:proofErr w:type="gramEnd"/>
      <w:r>
        <w:rPr>
          <w:spacing w:val="-10"/>
          <w:sz w:val="24"/>
        </w:rPr>
        <w:t>;</w:t>
      </w:r>
    </w:p>
    <w:p w:rsidR="00DA67A1" w:rsidRDefault="00DA67A1" w:rsidP="00DA67A1">
      <w:pPr>
        <w:pStyle w:val="Paragraphedeliste"/>
        <w:numPr>
          <w:ilvl w:val="1"/>
          <w:numId w:val="13"/>
        </w:numPr>
        <w:tabs>
          <w:tab w:val="left" w:pos="1277"/>
          <w:tab w:val="left" w:pos="1417"/>
        </w:tabs>
        <w:ind w:left="1277" w:right="1447" w:hanging="284"/>
        <w:jc w:val="left"/>
        <w:rPr>
          <w:sz w:val="24"/>
        </w:rPr>
      </w:pPr>
      <w:r>
        <w:rPr>
          <w:sz w:val="24"/>
        </w:rPr>
        <w:t>Cr</w:t>
      </w:r>
      <w:r>
        <w:rPr>
          <w:spacing w:val="13"/>
          <w:sz w:val="24"/>
        </w:rPr>
        <w:t>éd</w:t>
      </w:r>
      <w:r>
        <w:rPr>
          <w:sz w:val="24"/>
        </w:rPr>
        <w:t>itC</w:t>
      </w:r>
      <w:r>
        <w:rPr>
          <w:spacing w:val="19"/>
          <w:sz w:val="24"/>
        </w:rPr>
        <w:t>omm</w:t>
      </w:r>
      <w:r>
        <w:rPr>
          <w:spacing w:val="14"/>
          <w:sz w:val="24"/>
        </w:rPr>
        <w:t>un</w:t>
      </w:r>
      <w:r>
        <w:rPr>
          <w:sz w:val="24"/>
        </w:rPr>
        <w:t>a</w:t>
      </w:r>
      <w:r>
        <w:rPr>
          <w:spacing w:val="19"/>
          <w:sz w:val="24"/>
        </w:rPr>
        <w:t>uta</w:t>
      </w:r>
      <w:r>
        <w:rPr>
          <w:sz w:val="24"/>
        </w:rPr>
        <w:t>ired’Afrique-</w:t>
      </w:r>
      <w:proofErr w:type="gramStart"/>
      <w:r>
        <w:rPr>
          <w:spacing w:val="21"/>
          <w:sz w:val="24"/>
        </w:rPr>
        <w:t>Bank</w:t>
      </w:r>
      <w:r>
        <w:rPr>
          <w:sz w:val="24"/>
        </w:rPr>
        <w:t>(</w:t>
      </w:r>
      <w:proofErr w:type="gramEnd"/>
      <w:r>
        <w:rPr>
          <w:spacing w:val="19"/>
          <w:sz w:val="24"/>
        </w:rPr>
        <w:t>CCA</w:t>
      </w:r>
      <w:r>
        <w:rPr>
          <w:sz w:val="24"/>
        </w:rPr>
        <w:t>-</w:t>
      </w:r>
      <w:r>
        <w:rPr>
          <w:spacing w:val="14"/>
          <w:sz w:val="24"/>
        </w:rPr>
        <w:t>BA</w:t>
      </w:r>
      <w:r>
        <w:rPr>
          <w:sz w:val="24"/>
        </w:rPr>
        <w:t>N</w:t>
      </w:r>
      <w:r>
        <w:rPr>
          <w:spacing w:val="14"/>
          <w:sz w:val="24"/>
        </w:rPr>
        <w:t>K)</w:t>
      </w:r>
      <w:r>
        <w:rPr>
          <w:sz w:val="24"/>
        </w:rPr>
        <w:t>,</w:t>
      </w:r>
      <w:r>
        <w:rPr>
          <w:spacing w:val="13"/>
          <w:sz w:val="24"/>
        </w:rPr>
        <w:t>BP</w:t>
      </w:r>
      <w:r>
        <w:rPr>
          <w:sz w:val="24"/>
        </w:rPr>
        <w:t>:303</w:t>
      </w:r>
      <w:r>
        <w:rPr>
          <w:spacing w:val="14"/>
          <w:sz w:val="24"/>
        </w:rPr>
        <w:t xml:space="preserve">88 </w:t>
      </w:r>
      <w:r>
        <w:rPr>
          <w:sz w:val="24"/>
        </w:rPr>
        <w:t>Yao</w:t>
      </w:r>
      <w:r>
        <w:rPr>
          <w:spacing w:val="14"/>
          <w:sz w:val="24"/>
        </w:rPr>
        <w:t>un</w:t>
      </w:r>
      <w:r>
        <w:rPr>
          <w:sz w:val="24"/>
        </w:rPr>
        <w:t>dé;</w:t>
      </w:r>
    </w:p>
    <w:p w:rsidR="00DA67A1" w:rsidRDefault="00DA67A1" w:rsidP="00DA67A1">
      <w:pPr>
        <w:pStyle w:val="Paragraphedeliste"/>
        <w:numPr>
          <w:ilvl w:val="1"/>
          <w:numId w:val="13"/>
        </w:numPr>
        <w:tabs>
          <w:tab w:val="left" w:pos="1418"/>
        </w:tabs>
        <w:ind w:left="1418" w:hanging="424"/>
        <w:jc w:val="left"/>
        <w:rPr>
          <w:sz w:val="24"/>
        </w:rPr>
      </w:pPr>
      <w:r>
        <w:rPr>
          <w:sz w:val="24"/>
        </w:rPr>
        <w:t>ECO</w:t>
      </w:r>
      <w:r>
        <w:rPr>
          <w:spacing w:val="13"/>
          <w:sz w:val="24"/>
        </w:rPr>
        <w:t>BA</w:t>
      </w:r>
      <w:r>
        <w:rPr>
          <w:sz w:val="24"/>
        </w:rPr>
        <w:t>NK</w:t>
      </w:r>
      <w:r>
        <w:rPr>
          <w:spacing w:val="14"/>
          <w:sz w:val="24"/>
        </w:rPr>
        <w:t>Ca</w:t>
      </w:r>
      <w:r>
        <w:rPr>
          <w:sz w:val="24"/>
        </w:rPr>
        <w:t>m</w:t>
      </w:r>
      <w:r>
        <w:rPr>
          <w:spacing w:val="13"/>
          <w:sz w:val="24"/>
        </w:rPr>
        <w:t>er</w:t>
      </w:r>
      <w:r>
        <w:rPr>
          <w:spacing w:val="14"/>
          <w:sz w:val="24"/>
        </w:rPr>
        <w:t>oo</w:t>
      </w:r>
      <w:r>
        <w:rPr>
          <w:sz w:val="24"/>
        </w:rPr>
        <w:t>n(</w:t>
      </w:r>
      <w:r>
        <w:rPr>
          <w:spacing w:val="14"/>
          <w:sz w:val="24"/>
        </w:rPr>
        <w:t>EC</w:t>
      </w:r>
      <w:r>
        <w:rPr>
          <w:sz w:val="24"/>
        </w:rPr>
        <w:t>O</w:t>
      </w:r>
      <w:r>
        <w:rPr>
          <w:spacing w:val="19"/>
          <w:sz w:val="24"/>
        </w:rPr>
        <w:t>BAN</w:t>
      </w:r>
      <w:r>
        <w:rPr>
          <w:sz w:val="24"/>
        </w:rPr>
        <w:t>K)</w:t>
      </w:r>
      <w:proofErr w:type="gramStart"/>
      <w:r>
        <w:rPr>
          <w:sz w:val="24"/>
        </w:rPr>
        <w:t>,</w:t>
      </w:r>
      <w:r>
        <w:rPr>
          <w:spacing w:val="13"/>
          <w:sz w:val="24"/>
        </w:rPr>
        <w:t>BP</w:t>
      </w:r>
      <w:r>
        <w:rPr>
          <w:sz w:val="24"/>
        </w:rPr>
        <w:t>:</w:t>
      </w:r>
      <w:r>
        <w:rPr>
          <w:spacing w:val="14"/>
          <w:sz w:val="24"/>
        </w:rPr>
        <w:t>58</w:t>
      </w:r>
      <w:r>
        <w:rPr>
          <w:sz w:val="24"/>
        </w:rPr>
        <w:t>2D</w:t>
      </w:r>
      <w:r>
        <w:rPr>
          <w:spacing w:val="14"/>
          <w:sz w:val="24"/>
        </w:rPr>
        <w:t>ou</w:t>
      </w:r>
      <w:r>
        <w:rPr>
          <w:sz w:val="24"/>
        </w:rPr>
        <w:t>ala</w:t>
      </w:r>
      <w:proofErr w:type="gramEnd"/>
      <w:r>
        <w:rPr>
          <w:spacing w:val="-10"/>
          <w:sz w:val="24"/>
        </w:rPr>
        <w:t>;</w:t>
      </w:r>
    </w:p>
    <w:p w:rsidR="00DA67A1" w:rsidRDefault="00DA67A1" w:rsidP="00DA67A1">
      <w:pPr>
        <w:pStyle w:val="Paragraphedeliste"/>
        <w:numPr>
          <w:ilvl w:val="1"/>
          <w:numId w:val="13"/>
        </w:numPr>
        <w:tabs>
          <w:tab w:val="left" w:pos="1418"/>
        </w:tabs>
        <w:ind w:left="1418" w:hanging="424"/>
        <w:jc w:val="left"/>
        <w:rPr>
          <w:sz w:val="24"/>
        </w:rPr>
      </w:pPr>
      <w:r>
        <w:rPr>
          <w:spacing w:val="12"/>
          <w:sz w:val="24"/>
        </w:rPr>
        <w:t>La</w:t>
      </w:r>
      <w:r>
        <w:rPr>
          <w:sz w:val="24"/>
        </w:rPr>
        <w:t>Ré</w:t>
      </w:r>
      <w:r>
        <w:rPr>
          <w:spacing w:val="14"/>
          <w:sz w:val="24"/>
        </w:rPr>
        <w:t>gi</w:t>
      </w:r>
      <w:r>
        <w:rPr>
          <w:sz w:val="24"/>
        </w:rPr>
        <w:t>onale</w:t>
      </w:r>
      <w:r>
        <w:rPr>
          <w:spacing w:val="14"/>
          <w:sz w:val="24"/>
        </w:rPr>
        <w:t>Ba</w:t>
      </w:r>
      <w:r>
        <w:rPr>
          <w:sz w:val="24"/>
        </w:rPr>
        <w:t>nk</w:t>
      </w:r>
      <w:proofErr w:type="gramStart"/>
      <w:r>
        <w:rPr>
          <w:sz w:val="24"/>
        </w:rPr>
        <w:t>,</w:t>
      </w:r>
      <w:r>
        <w:rPr>
          <w:spacing w:val="14"/>
          <w:sz w:val="24"/>
        </w:rPr>
        <w:t>BP</w:t>
      </w:r>
      <w:r>
        <w:rPr>
          <w:sz w:val="24"/>
        </w:rPr>
        <w:t>:</w:t>
      </w:r>
      <w:r>
        <w:rPr>
          <w:spacing w:val="14"/>
          <w:sz w:val="24"/>
        </w:rPr>
        <w:t>30</w:t>
      </w:r>
      <w:r>
        <w:rPr>
          <w:sz w:val="24"/>
        </w:rPr>
        <w:t>1</w:t>
      </w:r>
      <w:r>
        <w:rPr>
          <w:spacing w:val="14"/>
          <w:sz w:val="24"/>
        </w:rPr>
        <w:t>45</w:t>
      </w:r>
      <w:r>
        <w:rPr>
          <w:sz w:val="24"/>
        </w:rPr>
        <w:t>Ya</w:t>
      </w:r>
      <w:r>
        <w:rPr>
          <w:spacing w:val="14"/>
          <w:sz w:val="24"/>
        </w:rPr>
        <w:t>ound</w:t>
      </w:r>
      <w:r>
        <w:rPr>
          <w:sz w:val="24"/>
        </w:rPr>
        <w:t>é</w:t>
      </w:r>
      <w:proofErr w:type="gramEnd"/>
      <w:r>
        <w:rPr>
          <w:spacing w:val="-10"/>
          <w:sz w:val="24"/>
        </w:rPr>
        <w:t>;</w:t>
      </w:r>
    </w:p>
    <w:p w:rsidR="00DA67A1" w:rsidRDefault="00DA67A1" w:rsidP="00DA67A1">
      <w:pPr>
        <w:pStyle w:val="Paragraphedeliste"/>
        <w:numPr>
          <w:ilvl w:val="1"/>
          <w:numId w:val="13"/>
        </w:numPr>
        <w:tabs>
          <w:tab w:val="left" w:pos="1418"/>
        </w:tabs>
        <w:ind w:left="1418" w:hanging="424"/>
        <w:jc w:val="left"/>
        <w:rPr>
          <w:sz w:val="24"/>
        </w:rPr>
      </w:pPr>
      <w:proofErr w:type="gramStart"/>
      <w:r>
        <w:rPr>
          <w:sz w:val="24"/>
        </w:rPr>
        <w:t>Nati</w:t>
      </w:r>
      <w:r>
        <w:rPr>
          <w:spacing w:val="14"/>
          <w:sz w:val="24"/>
        </w:rPr>
        <w:t>on</w:t>
      </w:r>
      <w:r>
        <w:rPr>
          <w:sz w:val="24"/>
        </w:rPr>
        <w:t>al</w:t>
      </w:r>
      <w:r>
        <w:rPr>
          <w:spacing w:val="13"/>
          <w:sz w:val="24"/>
        </w:rPr>
        <w:t>Fi</w:t>
      </w:r>
      <w:r>
        <w:rPr>
          <w:sz w:val="24"/>
        </w:rPr>
        <w:t>n</w:t>
      </w:r>
      <w:r>
        <w:rPr>
          <w:spacing w:val="13"/>
          <w:sz w:val="24"/>
        </w:rPr>
        <w:t>an</w:t>
      </w:r>
      <w:r>
        <w:rPr>
          <w:sz w:val="24"/>
        </w:rPr>
        <w:t>cialCr</w:t>
      </w:r>
      <w:r>
        <w:rPr>
          <w:spacing w:val="13"/>
          <w:sz w:val="24"/>
        </w:rPr>
        <w:t>ed</w:t>
      </w:r>
      <w:r>
        <w:rPr>
          <w:sz w:val="24"/>
        </w:rPr>
        <w:t>it</w:t>
      </w:r>
      <w:r>
        <w:rPr>
          <w:spacing w:val="14"/>
          <w:sz w:val="24"/>
        </w:rPr>
        <w:t>Ba</w:t>
      </w:r>
      <w:r>
        <w:rPr>
          <w:sz w:val="24"/>
        </w:rPr>
        <w:t>nk(</w:t>
      </w:r>
      <w:proofErr w:type="gramEnd"/>
      <w:r>
        <w:rPr>
          <w:sz w:val="24"/>
        </w:rPr>
        <w:t>N</w:t>
      </w:r>
      <w:r>
        <w:rPr>
          <w:spacing w:val="13"/>
          <w:sz w:val="24"/>
        </w:rPr>
        <w:t>FC</w:t>
      </w:r>
      <w:r>
        <w:rPr>
          <w:sz w:val="24"/>
        </w:rPr>
        <w:t>-</w:t>
      </w:r>
      <w:r>
        <w:rPr>
          <w:spacing w:val="14"/>
          <w:sz w:val="24"/>
        </w:rPr>
        <w:t>Ba</w:t>
      </w:r>
      <w:r>
        <w:rPr>
          <w:sz w:val="24"/>
        </w:rPr>
        <w:t>nk),</w:t>
      </w:r>
      <w:r>
        <w:rPr>
          <w:spacing w:val="13"/>
          <w:sz w:val="24"/>
        </w:rPr>
        <w:t>BP</w:t>
      </w:r>
      <w:r>
        <w:rPr>
          <w:sz w:val="24"/>
        </w:rPr>
        <w:t>:6</w:t>
      </w:r>
      <w:r>
        <w:rPr>
          <w:spacing w:val="14"/>
          <w:sz w:val="24"/>
        </w:rPr>
        <w:t>57</w:t>
      </w:r>
      <w:r>
        <w:rPr>
          <w:sz w:val="24"/>
        </w:rPr>
        <w:t>8Ya</w:t>
      </w:r>
      <w:r>
        <w:rPr>
          <w:spacing w:val="14"/>
          <w:sz w:val="24"/>
        </w:rPr>
        <w:t>ound</w:t>
      </w:r>
      <w:r>
        <w:rPr>
          <w:spacing w:val="-10"/>
          <w:sz w:val="24"/>
        </w:rPr>
        <w:t>é</w:t>
      </w:r>
    </w:p>
    <w:p w:rsidR="00DA67A1" w:rsidRDefault="00DA67A1" w:rsidP="00DA67A1">
      <w:pPr>
        <w:ind w:left="1277"/>
        <w:rPr>
          <w:sz w:val="24"/>
        </w:rPr>
      </w:pPr>
      <w:r>
        <w:rPr>
          <w:spacing w:val="-10"/>
          <w:sz w:val="24"/>
        </w:rPr>
        <w:t>;</w:t>
      </w:r>
    </w:p>
    <w:p w:rsidR="00DA67A1" w:rsidRDefault="00DA67A1" w:rsidP="00DA67A1">
      <w:pPr>
        <w:pStyle w:val="Paragraphedeliste"/>
        <w:numPr>
          <w:ilvl w:val="1"/>
          <w:numId w:val="13"/>
        </w:numPr>
        <w:tabs>
          <w:tab w:val="left" w:pos="1277"/>
          <w:tab w:val="left" w:pos="1417"/>
        </w:tabs>
        <w:ind w:left="1277" w:right="1447" w:hanging="284"/>
        <w:jc w:val="left"/>
        <w:rPr>
          <w:sz w:val="24"/>
        </w:rPr>
      </w:pPr>
      <w:r>
        <w:rPr>
          <w:sz w:val="24"/>
        </w:rPr>
        <w:t>SociétéC</w:t>
      </w:r>
      <w:r>
        <w:rPr>
          <w:spacing w:val="19"/>
          <w:sz w:val="24"/>
        </w:rPr>
        <w:t>omm</w:t>
      </w:r>
      <w:r>
        <w:rPr>
          <w:sz w:val="24"/>
        </w:rPr>
        <w:t>ercialede</w:t>
      </w:r>
      <w:r>
        <w:rPr>
          <w:spacing w:val="18"/>
          <w:sz w:val="24"/>
        </w:rPr>
        <w:t>Ban</w:t>
      </w:r>
      <w:r>
        <w:rPr>
          <w:spacing w:val="14"/>
          <w:sz w:val="24"/>
        </w:rPr>
        <w:t>qu</w:t>
      </w:r>
      <w:r>
        <w:rPr>
          <w:sz w:val="24"/>
        </w:rPr>
        <w:t>e-</w:t>
      </w:r>
      <w:proofErr w:type="gramStart"/>
      <w:r>
        <w:rPr>
          <w:sz w:val="24"/>
        </w:rPr>
        <w:t>C</w:t>
      </w:r>
      <w:r>
        <w:rPr>
          <w:spacing w:val="13"/>
          <w:sz w:val="24"/>
        </w:rPr>
        <w:t>amer</w:t>
      </w:r>
      <w:r>
        <w:rPr>
          <w:sz w:val="24"/>
        </w:rPr>
        <w:t>o</w:t>
      </w:r>
      <w:r>
        <w:rPr>
          <w:spacing w:val="14"/>
          <w:sz w:val="24"/>
        </w:rPr>
        <w:t>un</w:t>
      </w:r>
      <w:r>
        <w:rPr>
          <w:sz w:val="24"/>
        </w:rPr>
        <w:t>(</w:t>
      </w:r>
      <w:proofErr w:type="gramEnd"/>
      <w:r>
        <w:rPr>
          <w:sz w:val="24"/>
        </w:rPr>
        <w:t>SCB-C</w:t>
      </w:r>
      <w:r>
        <w:rPr>
          <w:spacing w:val="13"/>
          <w:sz w:val="24"/>
        </w:rPr>
        <w:t>am</w:t>
      </w:r>
      <w:r>
        <w:rPr>
          <w:sz w:val="24"/>
        </w:rPr>
        <w:t>e</w:t>
      </w:r>
      <w:r>
        <w:rPr>
          <w:spacing w:val="18"/>
          <w:sz w:val="24"/>
        </w:rPr>
        <w:t>rou</w:t>
      </w:r>
      <w:r>
        <w:rPr>
          <w:sz w:val="24"/>
        </w:rPr>
        <w:t>n),</w:t>
      </w:r>
      <w:r>
        <w:rPr>
          <w:spacing w:val="14"/>
          <w:sz w:val="24"/>
        </w:rPr>
        <w:t>BP</w:t>
      </w:r>
      <w:r>
        <w:rPr>
          <w:sz w:val="24"/>
        </w:rPr>
        <w:t>: 300</w:t>
      </w:r>
      <w:r>
        <w:rPr>
          <w:spacing w:val="14"/>
          <w:sz w:val="24"/>
        </w:rPr>
        <w:t>Do</w:t>
      </w:r>
      <w:r>
        <w:rPr>
          <w:sz w:val="24"/>
        </w:rPr>
        <w:t>uala;</w:t>
      </w:r>
    </w:p>
    <w:p w:rsidR="00DA67A1" w:rsidRDefault="00DA67A1" w:rsidP="00DA67A1">
      <w:pPr>
        <w:pStyle w:val="Paragraphedeliste"/>
        <w:numPr>
          <w:ilvl w:val="1"/>
          <w:numId w:val="13"/>
        </w:numPr>
        <w:tabs>
          <w:tab w:val="left" w:pos="1418"/>
        </w:tabs>
        <w:spacing w:before="1"/>
        <w:ind w:left="1418" w:hanging="424"/>
        <w:jc w:val="left"/>
        <w:rPr>
          <w:sz w:val="24"/>
        </w:rPr>
      </w:pPr>
      <w:r>
        <w:rPr>
          <w:sz w:val="24"/>
        </w:rPr>
        <w:t>SociétéG</w:t>
      </w:r>
      <w:r>
        <w:rPr>
          <w:spacing w:val="13"/>
          <w:sz w:val="24"/>
        </w:rPr>
        <w:t>én</w:t>
      </w:r>
      <w:r>
        <w:rPr>
          <w:sz w:val="24"/>
        </w:rPr>
        <w:t>érale</w:t>
      </w:r>
      <w:r>
        <w:rPr>
          <w:spacing w:val="14"/>
          <w:sz w:val="24"/>
        </w:rPr>
        <w:t>Ca</w:t>
      </w:r>
      <w:r>
        <w:rPr>
          <w:sz w:val="24"/>
        </w:rPr>
        <w:t>me</w:t>
      </w:r>
      <w:r>
        <w:rPr>
          <w:spacing w:val="13"/>
          <w:sz w:val="24"/>
        </w:rPr>
        <w:t>ro</w:t>
      </w:r>
      <w:r>
        <w:rPr>
          <w:spacing w:val="14"/>
          <w:sz w:val="24"/>
        </w:rPr>
        <w:t>un</w:t>
      </w:r>
      <w:r>
        <w:rPr>
          <w:sz w:val="24"/>
        </w:rPr>
        <w:t>(S</w:t>
      </w:r>
      <w:r>
        <w:rPr>
          <w:spacing w:val="14"/>
          <w:sz w:val="24"/>
        </w:rPr>
        <w:t>GC</w:t>
      </w:r>
      <w:r>
        <w:rPr>
          <w:sz w:val="24"/>
        </w:rPr>
        <w:t>)</w:t>
      </w:r>
      <w:proofErr w:type="gramStart"/>
      <w:r>
        <w:rPr>
          <w:sz w:val="24"/>
        </w:rPr>
        <w:t>,</w:t>
      </w:r>
      <w:r>
        <w:rPr>
          <w:spacing w:val="13"/>
          <w:sz w:val="24"/>
        </w:rPr>
        <w:t>BP</w:t>
      </w:r>
      <w:r>
        <w:rPr>
          <w:sz w:val="24"/>
        </w:rPr>
        <w:t>:4</w:t>
      </w:r>
      <w:r>
        <w:rPr>
          <w:spacing w:val="14"/>
          <w:sz w:val="24"/>
        </w:rPr>
        <w:t>04</w:t>
      </w:r>
      <w:r>
        <w:rPr>
          <w:sz w:val="24"/>
        </w:rPr>
        <w:t>2D</w:t>
      </w:r>
      <w:r>
        <w:rPr>
          <w:spacing w:val="14"/>
          <w:sz w:val="24"/>
        </w:rPr>
        <w:t>ou</w:t>
      </w:r>
      <w:r>
        <w:rPr>
          <w:sz w:val="24"/>
        </w:rPr>
        <w:t>ala</w:t>
      </w:r>
      <w:proofErr w:type="gramEnd"/>
      <w:r>
        <w:rPr>
          <w:spacing w:val="-10"/>
          <w:sz w:val="24"/>
        </w:rPr>
        <w:t>;</w:t>
      </w:r>
    </w:p>
    <w:p w:rsidR="00DA67A1" w:rsidRDefault="00DA67A1" w:rsidP="00DA67A1">
      <w:pPr>
        <w:pStyle w:val="Paragraphedeliste"/>
        <w:numPr>
          <w:ilvl w:val="1"/>
          <w:numId w:val="13"/>
        </w:numPr>
        <w:tabs>
          <w:tab w:val="left" w:pos="1418"/>
        </w:tabs>
        <w:ind w:left="1418" w:hanging="424"/>
        <w:jc w:val="left"/>
        <w:rPr>
          <w:sz w:val="24"/>
        </w:rPr>
      </w:pPr>
      <w:r>
        <w:rPr>
          <w:spacing w:val="14"/>
          <w:sz w:val="24"/>
        </w:rPr>
        <w:t>St</w:t>
      </w:r>
      <w:r>
        <w:rPr>
          <w:sz w:val="24"/>
        </w:rPr>
        <w:t>a</w:t>
      </w:r>
      <w:r>
        <w:rPr>
          <w:spacing w:val="14"/>
          <w:sz w:val="24"/>
        </w:rPr>
        <w:t>nd</w:t>
      </w:r>
      <w:r>
        <w:rPr>
          <w:sz w:val="24"/>
        </w:rPr>
        <w:t>ardCh</w:t>
      </w:r>
      <w:r>
        <w:rPr>
          <w:spacing w:val="13"/>
          <w:sz w:val="24"/>
        </w:rPr>
        <w:t>ar</w:t>
      </w:r>
      <w:r>
        <w:rPr>
          <w:sz w:val="24"/>
        </w:rPr>
        <w:t>t</w:t>
      </w:r>
      <w:r>
        <w:rPr>
          <w:spacing w:val="13"/>
          <w:sz w:val="24"/>
        </w:rPr>
        <w:t>er</w:t>
      </w:r>
      <w:r>
        <w:rPr>
          <w:sz w:val="24"/>
        </w:rPr>
        <w:t>ed</w:t>
      </w:r>
      <w:r>
        <w:rPr>
          <w:spacing w:val="14"/>
          <w:sz w:val="24"/>
        </w:rPr>
        <w:t>Ba</w:t>
      </w:r>
      <w:r>
        <w:rPr>
          <w:sz w:val="24"/>
        </w:rPr>
        <w:t>nkC</w:t>
      </w:r>
      <w:r>
        <w:rPr>
          <w:spacing w:val="13"/>
          <w:sz w:val="24"/>
        </w:rPr>
        <w:t>am</w:t>
      </w:r>
      <w:r>
        <w:rPr>
          <w:sz w:val="24"/>
        </w:rPr>
        <w:t>er</w:t>
      </w:r>
      <w:r>
        <w:rPr>
          <w:spacing w:val="14"/>
          <w:sz w:val="24"/>
        </w:rPr>
        <w:t>oo</w:t>
      </w:r>
      <w:r>
        <w:rPr>
          <w:sz w:val="24"/>
        </w:rPr>
        <w:t>n(</w:t>
      </w:r>
      <w:r>
        <w:rPr>
          <w:spacing w:val="14"/>
          <w:sz w:val="24"/>
        </w:rPr>
        <w:t>SC</w:t>
      </w:r>
      <w:r>
        <w:rPr>
          <w:spacing w:val="19"/>
          <w:sz w:val="24"/>
        </w:rPr>
        <w:t>BC)</w:t>
      </w:r>
      <w:proofErr w:type="gramStart"/>
      <w:r>
        <w:rPr>
          <w:sz w:val="24"/>
        </w:rPr>
        <w:t>,</w:t>
      </w:r>
      <w:r>
        <w:rPr>
          <w:spacing w:val="14"/>
          <w:sz w:val="24"/>
        </w:rPr>
        <w:t>BP</w:t>
      </w:r>
      <w:r>
        <w:rPr>
          <w:sz w:val="24"/>
        </w:rPr>
        <w:t>:1</w:t>
      </w:r>
      <w:r>
        <w:rPr>
          <w:spacing w:val="14"/>
          <w:sz w:val="24"/>
        </w:rPr>
        <w:t>78</w:t>
      </w:r>
      <w:r>
        <w:rPr>
          <w:sz w:val="24"/>
        </w:rPr>
        <w:t>4Douala</w:t>
      </w:r>
      <w:proofErr w:type="gramEnd"/>
      <w:r>
        <w:rPr>
          <w:spacing w:val="-10"/>
          <w:sz w:val="24"/>
        </w:rPr>
        <w:t>;</w:t>
      </w:r>
    </w:p>
    <w:p w:rsidR="00DA67A1" w:rsidRDefault="00DA67A1" w:rsidP="00DA67A1">
      <w:pPr>
        <w:pStyle w:val="Paragraphedeliste"/>
        <w:numPr>
          <w:ilvl w:val="1"/>
          <w:numId w:val="13"/>
        </w:numPr>
        <w:tabs>
          <w:tab w:val="left" w:pos="1418"/>
        </w:tabs>
        <w:ind w:left="1418" w:hanging="424"/>
        <w:jc w:val="left"/>
        <w:rPr>
          <w:sz w:val="24"/>
        </w:rPr>
      </w:pPr>
      <w:r>
        <w:rPr>
          <w:sz w:val="24"/>
        </w:rPr>
        <w:t>Union</w:t>
      </w:r>
      <w:r>
        <w:rPr>
          <w:spacing w:val="14"/>
          <w:sz w:val="24"/>
        </w:rPr>
        <w:t>Bank</w:t>
      </w:r>
      <w:r>
        <w:rPr>
          <w:sz w:val="24"/>
        </w:rPr>
        <w:t>ofC</w:t>
      </w:r>
      <w:r>
        <w:rPr>
          <w:spacing w:val="18"/>
          <w:sz w:val="24"/>
        </w:rPr>
        <w:t>ame</w:t>
      </w:r>
      <w:r>
        <w:rPr>
          <w:sz w:val="24"/>
        </w:rPr>
        <w:t>ro</w:t>
      </w:r>
      <w:r>
        <w:rPr>
          <w:spacing w:val="14"/>
          <w:sz w:val="24"/>
        </w:rPr>
        <w:t>on</w:t>
      </w:r>
      <w:proofErr w:type="gramStart"/>
      <w:r>
        <w:rPr>
          <w:sz w:val="24"/>
        </w:rPr>
        <w:t>,(</w:t>
      </w:r>
      <w:proofErr w:type="gramEnd"/>
      <w:r>
        <w:rPr>
          <w:sz w:val="24"/>
        </w:rPr>
        <w:t>U</w:t>
      </w:r>
      <w:r>
        <w:rPr>
          <w:spacing w:val="13"/>
          <w:sz w:val="24"/>
        </w:rPr>
        <w:t>BC</w:t>
      </w:r>
      <w:r>
        <w:rPr>
          <w:sz w:val="24"/>
        </w:rPr>
        <w:t>),</w:t>
      </w:r>
      <w:r>
        <w:rPr>
          <w:spacing w:val="13"/>
          <w:sz w:val="24"/>
        </w:rPr>
        <w:t>BP</w:t>
      </w:r>
      <w:r>
        <w:rPr>
          <w:sz w:val="24"/>
        </w:rPr>
        <w:t>:15</w:t>
      </w:r>
      <w:r>
        <w:rPr>
          <w:spacing w:val="14"/>
          <w:sz w:val="24"/>
        </w:rPr>
        <w:t>56</w:t>
      </w:r>
      <w:r>
        <w:rPr>
          <w:sz w:val="24"/>
        </w:rPr>
        <w:t>9</w:t>
      </w:r>
      <w:r>
        <w:rPr>
          <w:spacing w:val="14"/>
          <w:sz w:val="24"/>
        </w:rPr>
        <w:t>Do</w:t>
      </w:r>
      <w:r>
        <w:rPr>
          <w:sz w:val="24"/>
        </w:rPr>
        <w:t>uala</w:t>
      </w:r>
      <w:r>
        <w:rPr>
          <w:spacing w:val="-10"/>
          <w:sz w:val="24"/>
        </w:rPr>
        <w:t>;</w:t>
      </w:r>
    </w:p>
    <w:p w:rsidR="00DA67A1" w:rsidRDefault="00DA67A1" w:rsidP="00DA67A1">
      <w:pPr>
        <w:pStyle w:val="Paragraphedeliste"/>
        <w:numPr>
          <w:ilvl w:val="1"/>
          <w:numId w:val="13"/>
        </w:numPr>
        <w:tabs>
          <w:tab w:val="left" w:pos="1418"/>
        </w:tabs>
        <w:ind w:left="1418" w:hanging="424"/>
        <w:jc w:val="left"/>
        <w:rPr>
          <w:sz w:val="24"/>
        </w:rPr>
      </w:pPr>
      <w:r>
        <w:rPr>
          <w:sz w:val="24"/>
        </w:rPr>
        <w:t>Unit</w:t>
      </w:r>
      <w:r>
        <w:rPr>
          <w:spacing w:val="13"/>
          <w:sz w:val="24"/>
        </w:rPr>
        <w:t>ed</w:t>
      </w:r>
      <w:r>
        <w:rPr>
          <w:spacing w:val="18"/>
          <w:sz w:val="24"/>
        </w:rPr>
        <w:t>Ban</w:t>
      </w:r>
      <w:r>
        <w:rPr>
          <w:sz w:val="24"/>
        </w:rPr>
        <w:t>kf</w:t>
      </w:r>
      <w:r>
        <w:rPr>
          <w:spacing w:val="14"/>
          <w:sz w:val="24"/>
        </w:rPr>
        <w:t>or</w:t>
      </w:r>
      <w:r>
        <w:rPr>
          <w:spacing w:val="18"/>
          <w:sz w:val="24"/>
        </w:rPr>
        <w:t>Afr</w:t>
      </w:r>
      <w:r>
        <w:rPr>
          <w:sz w:val="24"/>
        </w:rPr>
        <w:t>ica(U</w:t>
      </w:r>
      <w:r>
        <w:rPr>
          <w:spacing w:val="14"/>
          <w:sz w:val="24"/>
        </w:rPr>
        <w:t>BA</w:t>
      </w:r>
      <w:r>
        <w:rPr>
          <w:sz w:val="24"/>
        </w:rPr>
        <w:t>)</w:t>
      </w:r>
      <w:proofErr w:type="gramStart"/>
      <w:r>
        <w:rPr>
          <w:sz w:val="24"/>
        </w:rPr>
        <w:t>,</w:t>
      </w:r>
      <w:r>
        <w:rPr>
          <w:spacing w:val="13"/>
          <w:sz w:val="24"/>
        </w:rPr>
        <w:t>BP</w:t>
      </w:r>
      <w:r>
        <w:rPr>
          <w:sz w:val="24"/>
        </w:rPr>
        <w:t>:2088</w:t>
      </w:r>
      <w:r>
        <w:rPr>
          <w:spacing w:val="14"/>
          <w:sz w:val="24"/>
        </w:rPr>
        <w:t>Do</w:t>
      </w:r>
      <w:r>
        <w:rPr>
          <w:sz w:val="24"/>
        </w:rPr>
        <w:t>uala</w:t>
      </w:r>
      <w:proofErr w:type="gramEnd"/>
      <w:r>
        <w:rPr>
          <w:spacing w:val="-10"/>
          <w:sz w:val="24"/>
        </w:rPr>
        <w:t>.</w:t>
      </w:r>
    </w:p>
    <w:p w:rsidR="00DA67A1" w:rsidRDefault="00DA67A1" w:rsidP="00DA67A1">
      <w:pPr>
        <w:pStyle w:val="Corpsdetexte"/>
        <w:spacing w:before="5"/>
      </w:pPr>
    </w:p>
    <w:p w:rsidR="00DA67A1" w:rsidRDefault="00DA67A1" w:rsidP="00DA67A1">
      <w:pPr>
        <w:pStyle w:val="Titre3"/>
        <w:numPr>
          <w:ilvl w:val="0"/>
          <w:numId w:val="13"/>
        </w:numPr>
        <w:tabs>
          <w:tab w:val="left" w:pos="958"/>
        </w:tabs>
        <w:spacing w:line="274" w:lineRule="exact"/>
        <w:ind w:left="958" w:hanging="248"/>
        <w:jc w:val="both"/>
        <w:rPr>
          <w:rFonts w:ascii="Times New Roman" w:hAnsi="Times New Roman"/>
        </w:rPr>
      </w:pPr>
      <w:r>
        <w:rPr>
          <w:rFonts w:ascii="Times New Roman" w:hAnsi="Times New Roman"/>
        </w:rPr>
        <w:t>-</w:t>
      </w:r>
      <w:r>
        <w:rPr>
          <w:rFonts w:ascii="Times New Roman" w:hAnsi="Times New Roman"/>
          <w:spacing w:val="14"/>
        </w:rPr>
        <w:t>CO</w:t>
      </w:r>
      <w:r>
        <w:rPr>
          <w:rFonts w:ascii="Times New Roman" w:hAnsi="Times New Roman"/>
        </w:rPr>
        <w:t>M</w:t>
      </w:r>
      <w:r>
        <w:rPr>
          <w:rFonts w:ascii="Times New Roman" w:hAnsi="Times New Roman"/>
          <w:spacing w:val="14"/>
        </w:rPr>
        <w:t>PAGN</w:t>
      </w:r>
      <w:r>
        <w:rPr>
          <w:rFonts w:ascii="Times New Roman" w:hAnsi="Times New Roman"/>
          <w:spacing w:val="19"/>
        </w:rPr>
        <w:t>IES</w:t>
      </w:r>
      <w:r>
        <w:rPr>
          <w:rFonts w:ascii="Times New Roman" w:hAnsi="Times New Roman"/>
        </w:rPr>
        <w:t>D’</w:t>
      </w:r>
      <w:r>
        <w:rPr>
          <w:rFonts w:ascii="Times New Roman" w:hAnsi="Times New Roman"/>
          <w:spacing w:val="19"/>
        </w:rPr>
        <w:t>ASS</w:t>
      </w:r>
      <w:r>
        <w:rPr>
          <w:rFonts w:ascii="Times New Roman" w:hAnsi="Times New Roman"/>
          <w:spacing w:val="14"/>
        </w:rPr>
        <w:t>UR</w:t>
      </w:r>
      <w:r>
        <w:rPr>
          <w:rFonts w:ascii="Times New Roman" w:hAnsi="Times New Roman"/>
        </w:rPr>
        <w:t>AN</w:t>
      </w:r>
      <w:r>
        <w:rPr>
          <w:rFonts w:ascii="Times New Roman" w:hAnsi="Times New Roman"/>
          <w:spacing w:val="14"/>
        </w:rPr>
        <w:t>CES</w:t>
      </w:r>
    </w:p>
    <w:p w:rsidR="00DA67A1" w:rsidRDefault="00DA67A1" w:rsidP="00DA67A1">
      <w:pPr>
        <w:pStyle w:val="Paragraphedeliste"/>
        <w:numPr>
          <w:ilvl w:val="1"/>
          <w:numId w:val="13"/>
        </w:numPr>
        <w:tabs>
          <w:tab w:val="left" w:pos="1429"/>
        </w:tabs>
        <w:spacing w:line="274" w:lineRule="exact"/>
        <w:ind w:left="1429" w:hanging="359"/>
        <w:jc w:val="left"/>
        <w:rPr>
          <w:sz w:val="24"/>
        </w:rPr>
      </w:pPr>
      <w:r>
        <w:rPr>
          <w:sz w:val="24"/>
        </w:rPr>
        <w:t>Activa</w:t>
      </w:r>
      <w:r>
        <w:rPr>
          <w:spacing w:val="14"/>
          <w:sz w:val="24"/>
        </w:rPr>
        <w:t>Assu</w:t>
      </w:r>
      <w:r>
        <w:rPr>
          <w:sz w:val="24"/>
        </w:rPr>
        <w:t>r</w:t>
      </w:r>
      <w:r>
        <w:rPr>
          <w:spacing w:val="13"/>
          <w:sz w:val="24"/>
        </w:rPr>
        <w:t>an</w:t>
      </w:r>
      <w:r>
        <w:rPr>
          <w:sz w:val="24"/>
        </w:rPr>
        <w:t>ces</w:t>
      </w:r>
      <w:proofErr w:type="gramStart"/>
      <w:r>
        <w:rPr>
          <w:sz w:val="24"/>
        </w:rPr>
        <w:t>,</w:t>
      </w:r>
      <w:r>
        <w:rPr>
          <w:spacing w:val="14"/>
          <w:sz w:val="24"/>
        </w:rPr>
        <w:t>BP</w:t>
      </w:r>
      <w:r>
        <w:rPr>
          <w:sz w:val="24"/>
        </w:rPr>
        <w:t>:</w:t>
      </w:r>
      <w:r>
        <w:rPr>
          <w:spacing w:val="14"/>
          <w:sz w:val="24"/>
        </w:rPr>
        <w:t>12</w:t>
      </w:r>
      <w:r>
        <w:rPr>
          <w:sz w:val="24"/>
        </w:rPr>
        <w:t>9</w:t>
      </w:r>
      <w:r>
        <w:rPr>
          <w:spacing w:val="14"/>
          <w:sz w:val="24"/>
        </w:rPr>
        <w:t>70</w:t>
      </w:r>
      <w:r>
        <w:rPr>
          <w:sz w:val="24"/>
        </w:rPr>
        <w:t>D</w:t>
      </w:r>
      <w:r>
        <w:rPr>
          <w:spacing w:val="14"/>
          <w:sz w:val="24"/>
        </w:rPr>
        <w:t>ou</w:t>
      </w:r>
      <w:r>
        <w:rPr>
          <w:sz w:val="24"/>
        </w:rPr>
        <w:t>ala</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z w:val="24"/>
        </w:rPr>
        <w:t>AR</w:t>
      </w:r>
      <w:r>
        <w:rPr>
          <w:spacing w:val="14"/>
          <w:sz w:val="24"/>
        </w:rPr>
        <w:t>EA</w:t>
      </w:r>
      <w:r>
        <w:rPr>
          <w:sz w:val="24"/>
        </w:rPr>
        <w:t>A</w:t>
      </w:r>
      <w:r>
        <w:rPr>
          <w:spacing w:val="14"/>
          <w:sz w:val="24"/>
        </w:rPr>
        <w:t>ss</w:t>
      </w:r>
      <w:r>
        <w:rPr>
          <w:sz w:val="24"/>
        </w:rPr>
        <w:t>ur</w:t>
      </w:r>
      <w:r>
        <w:rPr>
          <w:spacing w:val="13"/>
          <w:sz w:val="24"/>
        </w:rPr>
        <w:t>an</w:t>
      </w:r>
      <w:r>
        <w:rPr>
          <w:sz w:val="24"/>
        </w:rPr>
        <w:t>c</w:t>
      </w:r>
      <w:r>
        <w:rPr>
          <w:spacing w:val="13"/>
          <w:sz w:val="24"/>
        </w:rPr>
        <w:t>es</w:t>
      </w:r>
      <w:r>
        <w:rPr>
          <w:sz w:val="24"/>
        </w:rPr>
        <w:t>S.A</w:t>
      </w:r>
      <w:proofErr w:type="gramStart"/>
      <w:r>
        <w:rPr>
          <w:sz w:val="24"/>
        </w:rPr>
        <w:t>,</w:t>
      </w:r>
      <w:r>
        <w:rPr>
          <w:spacing w:val="14"/>
          <w:sz w:val="24"/>
        </w:rPr>
        <w:t>BP</w:t>
      </w:r>
      <w:r>
        <w:rPr>
          <w:sz w:val="24"/>
        </w:rPr>
        <w:t>:</w:t>
      </w:r>
      <w:r>
        <w:rPr>
          <w:spacing w:val="14"/>
          <w:sz w:val="24"/>
        </w:rPr>
        <w:t>15</w:t>
      </w:r>
      <w:r>
        <w:rPr>
          <w:sz w:val="24"/>
        </w:rPr>
        <w:t>5</w:t>
      </w:r>
      <w:r>
        <w:rPr>
          <w:spacing w:val="14"/>
          <w:sz w:val="24"/>
        </w:rPr>
        <w:t>84Do</w:t>
      </w:r>
      <w:r>
        <w:rPr>
          <w:sz w:val="24"/>
        </w:rPr>
        <w:t>uala</w:t>
      </w:r>
      <w:proofErr w:type="gramEnd"/>
      <w:r>
        <w:rPr>
          <w:spacing w:val="-12"/>
          <w:sz w:val="24"/>
        </w:rPr>
        <w:t>;</w:t>
      </w:r>
    </w:p>
    <w:p w:rsidR="00DA67A1" w:rsidRDefault="00DA67A1" w:rsidP="00DA67A1">
      <w:pPr>
        <w:pStyle w:val="Paragraphedeliste"/>
        <w:numPr>
          <w:ilvl w:val="1"/>
          <w:numId w:val="13"/>
        </w:numPr>
        <w:tabs>
          <w:tab w:val="left" w:pos="1429"/>
        </w:tabs>
        <w:ind w:left="1429" w:hanging="359"/>
        <w:jc w:val="left"/>
        <w:rPr>
          <w:sz w:val="24"/>
        </w:rPr>
      </w:pPr>
      <w:r>
        <w:rPr>
          <w:sz w:val="24"/>
        </w:rPr>
        <w:t>Atla</w:t>
      </w:r>
      <w:r>
        <w:rPr>
          <w:spacing w:val="19"/>
          <w:sz w:val="24"/>
        </w:rPr>
        <w:t>nti</w:t>
      </w:r>
      <w:r>
        <w:rPr>
          <w:spacing w:val="14"/>
          <w:sz w:val="24"/>
        </w:rPr>
        <w:t>qu</w:t>
      </w:r>
      <w:r>
        <w:rPr>
          <w:sz w:val="24"/>
        </w:rPr>
        <w:t>eA</w:t>
      </w:r>
      <w:r>
        <w:rPr>
          <w:spacing w:val="14"/>
          <w:sz w:val="24"/>
        </w:rPr>
        <w:t>ss</w:t>
      </w:r>
      <w:r>
        <w:rPr>
          <w:sz w:val="24"/>
        </w:rPr>
        <w:t>u</w:t>
      </w:r>
      <w:r>
        <w:rPr>
          <w:spacing w:val="13"/>
          <w:sz w:val="24"/>
        </w:rPr>
        <w:t>ra</w:t>
      </w:r>
      <w:r>
        <w:rPr>
          <w:spacing w:val="14"/>
          <w:sz w:val="24"/>
        </w:rPr>
        <w:t>nc</w:t>
      </w:r>
      <w:r>
        <w:rPr>
          <w:sz w:val="24"/>
        </w:rPr>
        <w:t>esC</w:t>
      </w:r>
      <w:r>
        <w:rPr>
          <w:spacing w:val="13"/>
          <w:sz w:val="24"/>
        </w:rPr>
        <w:t>am</w:t>
      </w:r>
      <w:r>
        <w:rPr>
          <w:sz w:val="24"/>
        </w:rPr>
        <w:t>e</w:t>
      </w:r>
      <w:r>
        <w:rPr>
          <w:spacing w:val="13"/>
          <w:sz w:val="24"/>
        </w:rPr>
        <w:t>ro</w:t>
      </w:r>
      <w:r>
        <w:rPr>
          <w:spacing w:val="14"/>
          <w:sz w:val="24"/>
        </w:rPr>
        <w:t>un</w:t>
      </w:r>
      <w:r>
        <w:rPr>
          <w:spacing w:val="12"/>
          <w:sz w:val="24"/>
        </w:rPr>
        <w:t>IA</w:t>
      </w:r>
      <w:r>
        <w:rPr>
          <w:sz w:val="24"/>
        </w:rPr>
        <w:t>RDT</w:t>
      </w:r>
      <w:proofErr w:type="gramStart"/>
      <w:r>
        <w:rPr>
          <w:sz w:val="24"/>
        </w:rPr>
        <w:t>,</w:t>
      </w:r>
      <w:r>
        <w:rPr>
          <w:spacing w:val="14"/>
          <w:sz w:val="24"/>
        </w:rPr>
        <w:t>BP</w:t>
      </w:r>
      <w:r>
        <w:rPr>
          <w:sz w:val="24"/>
        </w:rPr>
        <w:t>:3</w:t>
      </w:r>
      <w:r>
        <w:rPr>
          <w:spacing w:val="14"/>
          <w:sz w:val="24"/>
        </w:rPr>
        <w:t>07</w:t>
      </w:r>
      <w:r>
        <w:rPr>
          <w:sz w:val="24"/>
        </w:rPr>
        <w:t>3D</w:t>
      </w:r>
      <w:r>
        <w:rPr>
          <w:spacing w:val="18"/>
          <w:sz w:val="24"/>
        </w:rPr>
        <w:t>oua</w:t>
      </w:r>
      <w:r>
        <w:rPr>
          <w:sz w:val="24"/>
        </w:rPr>
        <w:t>la</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z w:val="24"/>
        </w:rPr>
        <w:t>Ch</w:t>
      </w:r>
      <w:r>
        <w:rPr>
          <w:spacing w:val="13"/>
          <w:sz w:val="24"/>
        </w:rPr>
        <w:t>anas</w:t>
      </w:r>
      <w:r>
        <w:rPr>
          <w:spacing w:val="18"/>
          <w:sz w:val="24"/>
        </w:rPr>
        <w:t>Ass</w:t>
      </w:r>
      <w:r>
        <w:rPr>
          <w:sz w:val="24"/>
        </w:rPr>
        <w:t>ur</w:t>
      </w:r>
      <w:r>
        <w:rPr>
          <w:spacing w:val="13"/>
          <w:sz w:val="24"/>
        </w:rPr>
        <w:t>an</w:t>
      </w:r>
      <w:r>
        <w:rPr>
          <w:sz w:val="24"/>
        </w:rPr>
        <w:t>c</w:t>
      </w:r>
      <w:r>
        <w:rPr>
          <w:spacing w:val="13"/>
          <w:sz w:val="24"/>
        </w:rPr>
        <w:t>es</w:t>
      </w:r>
      <w:r>
        <w:rPr>
          <w:spacing w:val="14"/>
          <w:sz w:val="24"/>
        </w:rPr>
        <w:t>S.A</w:t>
      </w:r>
      <w:proofErr w:type="gramStart"/>
      <w:r>
        <w:rPr>
          <w:spacing w:val="14"/>
          <w:sz w:val="24"/>
        </w:rPr>
        <w:t>,</w:t>
      </w:r>
      <w:r>
        <w:rPr>
          <w:spacing w:val="13"/>
          <w:sz w:val="24"/>
        </w:rPr>
        <w:t>BP</w:t>
      </w:r>
      <w:r>
        <w:rPr>
          <w:sz w:val="24"/>
        </w:rPr>
        <w:t>:1</w:t>
      </w:r>
      <w:r>
        <w:rPr>
          <w:spacing w:val="14"/>
          <w:sz w:val="24"/>
        </w:rPr>
        <w:t>09Do</w:t>
      </w:r>
      <w:r>
        <w:rPr>
          <w:sz w:val="24"/>
        </w:rPr>
        <w:t>uala</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pacing w:val="14"/>
          <w:sz w:val="24"/>
        </w:rPr>
        <w:t>CP</w:t>
      </w:r>
      <w:r>
        <w:rPr>
          <w:sz w:val="24"/>
        </w:rPr>
        <w:t>A</w:t>
      </w:r>
      <w:r>
        <w:rPr>
          <w:spacing w:val="14"/>
          <w:sz w:val="24"/>
        </w:rPr>
        <w:t>S.A.</w:t>
      </w:r>
      <w:proofErr w:type="gramStart"/>
      <w:r>
        <w:rPr>
          <w:sz w:val="24"/>
        </w:rPr>
        <w:t>,</w:t>
      </w:r>
      <w:r>
        <w:rPr>
          <w:spacing w:val="19"/>
          <w:sz w:val="24"/>
        </w:rPr>
        <w:t>BP:</w:t>
      </w:r>
      <w:r>
        <w:rPr>
          <w:sz w:val="24"/>
        </w:rPr>
        <w:t>54Douala</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z w:val="24"/>
        </w:rPr>
        <w:t>NS</w:t>
      </w:r>
      <w:r>
        <w:rPr>
          <w:spacing w:val="12"/>
          <w:sz w:val="24"/>
        </w:rPr>
        <w:t>IA</w:t>
      </w:r>
      <w:r>
        <w:rPr>
          <w:sz w:val="24"/>
        </w:rPr>
        <w:t>A</w:t>
      </w:r>
      <w:r>
        <w:rPr>
          <w:spacing w:val="14"/>
          <w:sz w:val="24"/>
        </w:rPr>
        <w:t>ss</w:t>
      </w:r>
      <w:r>
        <w:rPr>
          <w:sz w:val="24"/>
        </w:rPr>
        <w:t>ur</w:t>
      </w:r>
      <w:r>
        <w:rPr>
          <w:spacing w:val="13"/>
          <w:sz w:val="24"/>
        </w:rPr>
        <w:t>an</w:t>
      </w:r>
      <w:r>
        <w:rPr>
          <w:sz w:val="24"/>
        </w:rPr>
        <w:t>c</w:t>
      </w:r>
      <w:r>
        <w:rPr>
          <w:spacing w:val="13"/>
          <w:sz w:val="24"/>
        </w:rPr>
        <w:t>es</w:t>
      </w:r>
      <w:r>
        <w:rPr>
          <w:spacing w:val="14"/>
          <w:sz w:val="24"/>
        </w:rPr>
        <w:t>S.</w:t>
      </w:r>
      <w:r>
        <w:rPr>
          <w:sz w:val="24"/>
        </w:rPr>
        <w:t>A.</w:t>
      </w:r>
      <w:proofErr w:type="gramStart"/>
      <w:r>
        <w:rPr>
          <w:sz w:val="24"/>
        </w:rPr>
        <w:t>,</w:t>
      </w:r>
      <w:r>
        <w:rPr>
          <w:spacing w:val="13"/>
          <w:sz w:val="24"/>
        </w:rPr>
        <w:t>BP</w:t>
      </w:r>
      <w:r>
        <w:rPr>
          <w:sz w:val="24"/>
        </w:rPr>
        <w:t>:2</w:t>
      </w:r>
      <w:r>
        <w:rPr>
          <w:spacing w:val="14"/>
          <w:sz w:val="24"/>
        </w:rPr>
        <w:t>75</w:t>
      </w:r>
      <w:r>
        <w:rPr>
          <w:sz w:val="24"/>
        </w:rPr>
        <w:t>9D</w:t>
      </w:r>
      <w:r>
        <w:rPr>
          <w:spacing w:val="14"/>
          <w:sz w:val="24"/>
        </w:rPr>
        <w:t>ou</w:t>
      </w:r>
      <w:r>
        <w:rPr>
          <w:sz w:val="24"/>
        </w:rPr>
        <w:t>ala</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pacing w:val="14"/>
          <w:sz w:val="24"/>
        </w:rPr>
        <w:t>PR</w:t>
      </w:r>
      <w:r>
        <w:rPr>
          <w:sz w:val="24"/>
        </w:rPr>
        <w:t>O</w:t>
      </w:r>
      <w:r>
        <w:rPr>
          <w:spacing w:val="14"/>
          <w:sz w:val="24"/>
        </w:rPr>
        <w:t>AS</w:t>
      </w:r>
      <w:r>
        <w:rPr>
          <w:spacing w:val="19"/>
          <w:sz w:val="24"/>
        </w:rPr>
        <w:t>SUR</w:t>
      </w:r>
      <w:r>
        <w:rPr>
          <w:sz w:val="24"/>
        </w:rPr>
        <w:t>S.A</w:t>
      </w:r>
      <w:proofErr w:type="gramStart"/>
      <w:r>
        <w:rPr>
          <w:sz w:val="24"/>
        </w:rPr>
        <w:t>,</w:t>
      </w:r>
      <w:r>
        <w:rPr>
          <w:spacing w:val="14"/>
          <w:sz w:val="24"/>
        </w:rPr>
        <w:t>BP</w:t>
      </w:r>
      <w:r>
        <w:rPr>
          <w:sz w:val="24"/>
        </w:rPr>
        <w:t>:59</w:t>
      </w:r>
      <w:r>
        <w:rPr>
          <w:spacing w:val="14"/>
          <w:sz w:val="24"/>
        </w:rPr>
        <w:t>63</w:t>
      </w:r>
      <w:r>
        <w:rPr>
          <w:sz w:val="24"/>
        </w:rPr>
        <w:t>D</w:t>
      </w:r>
      <w:r>
        <w:rPr>
          <w:spacing w:val="14"/>
          <w:sz w:val="24"/>
        </w:rPr>
        <w:t>ou</w:t>
      </w:r>
      <w:r>
        <w:rPr>
          <w:sz w:val="24"/>
        </w:rPr>
        <w:t>ala</w:t>
      </w:r>
      <w:proofErr w:type="gramEnd"/>
      <w:r>
        <w:rPr>
          <w:spacing w:val="-10"/>
          <w:sz w:val="24"/>
        </w:rPr>
        <w:t>;</w:t>
      </w:r>
    </w:p>
    <w:p w:rsidR="00DA67A1" w:rsidRDefault="00DA67A1" w:rsidP="00DA67A1">
      <w:pPr>
        <w:pStyle w:val="Paragraphedeliste"/>
        <w:numPr>
          <w:ilvl w:val="1"/>
          <w:numId w:val="13"/>
        </w:numPr>
        <w:tabs>
          <w:tab w:val="left" w:pos="1429"/>
        </w:tabs>
        <w:ind w:left="1429" w:hanging="359"/>
        <w:jc w:val="left"/>
        <w:rPr>
          <w:sz w:val="24"/>
        </w:rPr>
      </w:pPr>
      <w:r>
        <w:rPr>
          <w:sz w:val="24"/>
        </w:rPr>
        <w:t>P</w:t>
      </w:r>
      <w:r>
        <w:rPr>
          <w:spacing w:val="13"/>
          <w:sz w:val="24"/>
        </w:rPr>
        <w:t>ru</w:t>
      </w:r>
      <w:r>
        <w:rPr>
          <w:sz w:val="24"/>
        </w:rPr>
        <w:t>d</w:t>
      </w:r>
      <w:r>
        <w:rPr>
          <w:spacing w:val="13"/>
          <w:sz w:val="24"/>
        </w:rPr>
        <w:t>en</w:t>
      </w:r>
      <w:r>
        <w:rPr>
          <w:sz w:val="24"/>
        </w:rPr>
        <w:t>tial</w:t>
      </w:r>
      <w:r>
        <w:rPr>
          <w:spacing w:val="18"/>
          <w:sz w:val="24"/>
        </w:rPr>
        <w:t>Bén</w:t>
      </w:r>
      <w:r>
        <w:rPr>
          <w:sz w:val="24"/>
        </w:rPr>
        <w:t>éficialGen</w:t>
      </w:r>
      <w:r>
        <w:rPr>
          <w:spacing w:val="13"/>
          <w:sz w:val="24"/>
        </w:rPr>
        <w:t>er</w:t>
      </w:r>
      <w:r>
        <w:rPr>
          <w:sz w:val="24"/>
        </w:rPr>
        <w:t>al</w:t>
      </w:r>
      <w:r>
        <w:rPr>
          <w:spacing w:val="12"/>
          <w:sz w:val="24"/>
        </w:rPr>
        <w:t>In</w:t>
      </w:r>
      <w:r>
        <w:rPr>
          <w:sz w:val="24"/>
        </w:rPr>
        <w:t>sura</w:t>
      </w:r>
      <w:r>
        <w:rPr>
          <w:spacing w:val="18"/>
          <w:sz w:val="24"/>
        </w:rPr>
        <w:t>nce</w:t>
      </w:r>
      <w:r>
        <w:rPr>
          <w:spacing w:val="14"/>
          <w:sz w:val="24"/>
        </w:rPr>
        <w:t>S.A</w:t>
      </w:r>
      <w:proofErr w:type="gramStart"/>
      <w:r>
        <w:rPr>
          <w:spacing w:val="14"/>
          <w:sz w:val="24"/>
        </w:rPr>
        <w:t>,</w:t>
      </w:r>
      <w:r>
        <w:rPr>
          <w:spacing w:val="18"/>
          <w:sz w:val="24"/>
        </w:rPr>
        <w:t>BP:</w:t>
      </w:r>
      <w:r>
        <w:rPr>
          <w:sz w:val="24"/>
        </w:rPr>
        <w:t>23</w:t>
      </w:r>
      <w:r>
        <w:rPr>
          <w:spacing w:val="14"/>
          <w:sz w:val="24"/>
        </w:rPr>
        <w:t>28Do</w:t>
      </w:r>
      <w:r>
        <w:rPr>
          <w:sz w:val="24"/>
        </w:rPr>
        <w:t>uala</w:t>
      </w:r>
      <w:proofErr w:type="gramEnd"/>
      <w:r>
        <w:rPr>
          <w:spacing w:val="-10"/>
          <w:sz w:val="24"/>
        </w:rPr>
        <w:t>;</w:t>
      </w:r>
    </w:p>
    <w:p w:rsidR="00DA67A1" w:rsidRDefault="00DA67A1" w:rsidP="00DA67A1">
      <w:pPr>
        <w:pStyle w:val="Paragraphedeliste"/>
        <w:numPr>
          <w:ilvl w:val="1"/>
          <w:numId w:val="13"/>
        </w:numPr>
        <w:tabs>
          <w:tab w:val="left" w:pos="1429"/>
        </w:tabs>
        <w:spacing w:before="1"/>
        <w:ind w:left="1429" w:hanging="359"/>
        <w:jc w:val="left"/>
        <w:rPr>
          <w:sz w:val="24"/>
        </w:rPr>
      </w:pPr>
      <w:r>
        <w:rPr>
          <w:sz w:val="24"/>
        </w:rPr>
        <w:t>RO</w:t>
      </w:r>
      <w:r>
        <w:rPr>
          <w:spacing w:val="14"/>
          <w:sz w:val="24"/>
        </w:rPr>
        <w:t>YA</w:t>
      </w:r>
      <w:r>
        <w:rPr>
          <w:sz w:val="24"/>
        </w:rPr>
        <w:t>LONYX</w:t>
      </w:r>
      <w:r>
        <w:rPr>
          <w:spacing w:val="12"/>
          <w:sz w:val="24"/>
        </w:rPr>
        <w:t>In</w:t>
      </w:r>
      <w:r>
        <w:rPr>
          <w:sz w:val="24"/>
        </w:rPr>
        <w:t>suran</w:t>
      </w:r>
      <w:r>
        <w:rPr>
          <w:spacing w:val="13"/>
          <w:sz w:val="24"/>
        </w:rPr>
        <w:t>ce</w:t>
      </w:r>
      <w:r>
        <w:rPr>
          <w:spacing w:val="14"/>
          <w:sz w:val="24"/>
        </w:rPr>
        <w:t>Ci</w:t>
      </w:r>
      <w:r>
        <w:rPr>
          <w:sz w:val="24"/>
        </w:rPr>
        <w:t>e</w:t>
      </w:r>
      <w:proofErr w:type="gramStart"/>
      <w:r>
        <w:rPr>
          <w:sz w:val="24"/>
        </w:rPr>
        <w:t>,</w:t>
      </w:r>
      <w:r>
        <w:rPr>
          <w:spacing w:val="14"/>
          <w:sz w:val="24"/>
        </w:rPr>
        <w:t>BP</w:t>
      </w:r>
      <w:r>
        <w:rPr>
          <w:sz w:val="24"/>
        </w:rPr>
        <w:t>:122</w:t>
      </w:r>
      <w:r>
        <w:rPr>
          <w:spacing w:val="14"/>
          <w:sz w:val="24"/>
        </w:rPr>
        <w:t>30</w:t>
      </w:r>
      <w:r>
        <w:rPr>
          <w:sz w:val="24"/>
        </w:rPr>
        <w:t>D</w:t>
      </w:r>
      <w:r>
        <w:rPr>
          <w:spacing w:val="14"/>
          <w:sz w:val="24"/>
        </w:rPr>
        <w:t>ou</w:t>
      </w:r>
      <w:r>
        <w:rPr>
          <w:sz w:val="24"/>
        </w:rPr>
        <w:t>ala</w:t>
      </w:r>
      <w:proofErr w:type="gramEnd"/>
      <w:r>
        <w:rPr>
          <w:spacing w:val="-10"/>
          <w:sz w:val="24"/>
        </w:rPr>
        <w:t>;</w:t>
      </w:r>
    </w:p>
    <w:p w:rsidR="00DA67A1" w:rsidRDefault="00DA67A1" w:rsidP="00DA67A1">
      <w:pPr>
        <w:pStyle w:val="Paragraphedeliste"/>
        <w:numPr>
          <w:ilvl w:val="0"/>
          <w:numId w:val="12"/>
        </w:numPr>
        <w:tabs>
          <w:tab w:val="left" w:pos="1418"/>
        </w:tabs>
        <w:ind w:hanging="424"/>
        <w:rPr>
          <w:sz w:val="24"/>
        </w:rPr>
      </w:pPr>
      <w:r>
        <w:rPr>
          <w:sz w:val="24"/>
        </w:rPr>
        <w:t>SA</w:t>
      </w:r>
      <w:r>
        <w:rPr>
          <w:spacing w:val="14"/>
          <w:sz w:val="24"/>
        </w:rPr>
        <w:t>AR</w:t>
      </w:r>
      <w:r>
        <w:rPr>
          <w:sz w:val="24"/>
        </w:rPr>
        <w:t>S.</w:t>
      </w:r>
      <w:r>
        <w:rPr>
          <w:spacing w:val="14"/>
          <w:sz w:val="24"/>
        </w:rPr>
        <w:t>A</w:t>
      </w:r>
      <w:proofErr w:type="gramStart"/>
      <w:r>
        <w:rPr>
          <w:spacing w:val="14"/>
          <w:sz w:val="24"/>
        </w:rPr>
        <w:t>,</w:t>
      </w:r>
      <w:r>
        <w:rPr>
          <w:spacing w:val="13"/>
          <w:sz w:val="24"/>
        </w:rPr>
        <w:t>B.</w:t>
      </w:r>
      <w:r>
        <w:rPr>
          <w:sz w:val="24"/>
        </w:rPr>
        <w:t>P.</w:t>
      </w:r>
      <w:r>
        <w:rPr>
          <w:spacing w:val="18"/>
          <w:sz w:val="24"/>
        </w:rPr>
        <w:t>101</w:t>
      </w:r>
      <w:r>
        <w:rPr>
          <w:sz w:val="24"/>
        </w:rPr>
        <w:t>1D</w:t>
      </w:r>
      <w:r>
        <w:rPr>
          <w:spacing w:val="14"/>
          <w:sz w:val="24"/>
        </w:rPr>
        <w:t>ou</w:t>
      </w:r>
      <w:r>
        <w:rPr>
          <w:sz w:val="24"/>
        </w:rPr>
        <w:t>ala</w:t>
      </w:r>
      <w:proofErr w:type="gramEnd"/>
      <w:r>
        <w:rPr>
          <w:spacing w:val="-10"/>
          <w:sz w:val="24"/>
        </w:rPr>
        <w:t>;</w:t>
      </w:r>
    </w:p>
    <w:p w:rsidR="00DA67A1" w:rsidRDefault="00DA67A1" w:rsidP="00DA67A1">
      <w:pPr>
        <w:pStyle w:val="Paragraphedeliste"/>
        <w:numPr>
          <w:ilvl w:val="0"/>
          <w:numId w:val="12"/>
        </w:numPr>
        <w:tabs>
          <w:tab w:val="left" w:pos="1418"/>
        </w:tabs>
        <w:ind w:hanging="424"/>
        <w:rPr>
          <w:sz w:val="24"/>
        </w:rPr>
      </w:pPr>
      <w:r>
        <w:rPr>
          <w:sz w:val="24"/>
        </w:rPr>
        <w:t>SAN</w:t>
      </w:r>
      <w:r>
        <w:rPr>
          <w:spacing w:val="12"/>
          <w:sz w:val="24"/>
        </w:rPr>
        <w:t>LA</w:t>
      </w:r>
      <w:r>
        <w:rPr>
          <w:sz w:val="24"/>
        </w:rPr>
        <w:t>M</w:t>
      </w:r>
      <w:r>
        <w:rPr>
          <w:spacing w:val="18"/>
          <w:sz w:val="24"/>
        </w:rPr>
        <w:t>Ass</w:t>
      </w:r>
      <w:r>
        <w:rPr>
          <w:sz w:val="24"/>
        </w:rPr>
        <w:t>ur</w:t>
      </w:r>
      <w:r>
        <w:rPr>
          <w:spacing w:val="13"/>
          <w:sz w:val="24"/>
        </w:rPr>
        <w:t>ance</w:t>
      </w:r>
      <w:r>
        <w:rPr>
          <w:sz w:val="24"/>
        </w:rPr>
        <w:t>sC</w:t>
      </w:r>
      <w:r>
        <w:rPr>
          <w:spacing w:val="13"/>
          <w:sz w:val="24"/>
        </w:rPr>
        <w:t>am</w:t>
      </w:r>
      <w:r>
        <w:rPr>
          <w:sz w:val="24"/>
        </w:rPr>
        <w:t>e</w:t>
      </w:r>
      <w:r>
        <w:rPr>
          <w:spacing w:val="13"/>
          <w:sz w:val="24"/>
        </w:rPr>
        <w:t>ro</w:t>
      </w:r>
      <w:r>
        <w:rPr>
          <w:spacing w:val="14"/>
          <w:sz w:val="24"/>
        </w:rPr>
        <w:t>un</w:t>
      </w:r>
      <w:proofErr w:type="gramStart"/>
      <w:r>
        <w:rPr>
          <w:sz w:val="24"/>
        </w:rPr>
        <w:t>,</w:t>
      </w:r>
      <w:r>
        <w:rPr>
          <w:spacing w:val="19"/>
          <w:sz w:val="24"/>
        </w:rPr>
        <w:t>BP:</w:t>
      </w:r>
      <w:r>
        <w:rPr>
          <w:sz w:val="24"/>
        </w:rPr>
        <w:t>121</w:t>
      </w:r>
      <w:r>
        <w:rPr>
          <w:spacing w:val="14"/>
          <w:sz w:val="24"/>
        </w:rPr>
        <w:t>25</w:t>
      </w:r>
      <w:r>
        <w:rPr>
          <w:sz w:val="24"/>
        </w:rPr>
        <w:t>D</w:t>
      </w:r>
      <w:r>
        <w:rPr>
          <w:spacing w:val="14"/>
          <w:sz w:val="24"/>
        </w:rPr>
        <w:t>ou</w:t>
      </w:r>
      <w:r>
        <w:rPr>
          <w:sz w:val="24"/>
        </w:rPr>
        <w:t>ala</w:t>
      </w:r>
      <w:proofErr w:type="gramEnd"/>
      <w:r>
        <w:rPr>
          <w:spacing w:val="-10"/>
          <w:sz w:val="24"/>
        </w:rPr>
        <w:t>;</w:t>
      </w:r>
    </w:p>
    <w:p w:rsidR="00DA67A1" w:rsidRDefault="00DA67A1" w:rsidP="00DA67A1">
      <w:pPr>
        <w:pStyle w:val="Paragraphedeliste"/>
        <w:numPr>
          <w:ilvl w:val="0"/>
          <w:numId w:val="12"/>
        </w:numPr>
        <w:tabs>
          <w:tab w:val="left" w:pos="1418"/>
        </w:tabs>
        <w:ind w:hanging="424"/>
        <w:rPr>
          <w:sz w:val="24"/>
        </w:rPr>
      </w:pPr>
      <w:r>
        <w:rPr>
          <w:spacing w:val="14"/>
          <w:sz w:val="24"/>
        </w:rPr>
        <w:t>ZE</w:t>
      </w:r>
      <w:r>
        <w:rPr>
          <w:sz w:val="24"/>
        </w:rPr>
        <w:t>N</w:t>
      </w:r>
      <w:r>
        <w:rPr>
          <w:spacing w:val="12"/>
          <w:sz w:val="24"/>
        </w:rPr>
        <w:t>IT</w:t>
      </w:r>
      <w:r>
        <w:rPr>
          <w:sz w:val="24"/>
        </w:rPr>
        <w:t>HE</w:t>
      </w:r>
      <w:r>
        <w:rPr>
          <w:spacing w:val="12"/>
          <w:sz w:val="24"/>
        </w:rPr>
        <w:t>In</w:t>
      </w:r>
      <w:r>
        <w:rPr>
          <w:sz w:val="24"/>
        </w:rPr>
        <w:t>sura</w:t>
      </w:r>
      <w:r>
        <w:rPr>
          <w:spacing w:val="18"/>
          <w:sz w:val="24"/>
        </w:rPr>
        <w:t>nce</w:t>
      </w:r>
      <w:proofErr w:type="gramStart"/>
      <w:r>
        <w:rPr>
          <w:sz w:val="24"/>
        </w:rPr>
        <w:t>,</w:t>
      </w:r>
      <w:r>
        <w:rPr>
          <w:spacing w:val="13"/>
          <w:sz w:val="24"/>
        </w:rPr>
        <w:t>BP</w:t>
      </w:r>
      <w:r>
        <w:rPr>
          <w:sz w:val="24"/>
        </w:rPr>
        <w:t>:15</w:t>
      </w:r>
      <w:r>
        <w:rPr>
          <w:spacing w:val="14"/>
          <w:sz w:val="24"/>
        </w:rPr>
        <w:t>40</w:t>
      </w:r>
      <w:r>
        <w:rPr>
          <w:sz w:val="24"/>
        </w:rPr>
        <w:t>D</w:t>
      </w:r>
      <w:r>
        <w:rPr>
          <w:spacing w:val="14"/>
          <w:sz w:val="24"/>
        </w:rPr>
        <w:t>ou</w:t>
      </w:r>
      <w:r>
        <w:rPr>
          <w:sz w:val="24"/>
        </w:rPr>
        <w:t>ala</w:t>
      </w:r>
      <w:proofErr w:type="gramEnd"/>
      <w:r>
        <w:rPr>
          <w:spacing w:val="-10"/>
          <w:sz w:val="24"/>
        </w:rPr>
        <w:t>.</w:t>
      </w:r>
    </w:p>
    <w:p w:rsidR="00DA67A1" w:rsidRDefault="00DA67A1" w:rsidP="00DA67A1">
      <w:pPr>
        <w:pStyle w:val="Corpsdetexte"/>
        <w:spacing w:before="4"/>
      </w:pPr>
    </w:p>
    <w:p w:rsidR="00DA67A1" w:rsidRDefault="00DA67A1" w:rsidP="00DA67A1">
      <w:pPr>
        <w:ind w:left="710" w:right="1458"/>
        <w:jc w:val="both"/>
        <w:rPr>
          <w:b/>
          <w:i/>
          <w:sz w:val="24"/>
        </w:rPr>
      </w:pPr>
      <w:r>
        <w:rPr>
          <w:b/>
          <w:i/>
          <w:spacing w:val="15"/>
          <w:sz w:val="24"/>
        </w:rPr>
        <w:t>NB</w:t>
      </w:r>
      <w:r>
        <w:rPr>
          <w:b/>
          <w:i/>
          <w:sz w:val="24"/>
        </w:rPr>
        <w:t>:</w:t>
      </w:r>
      <w:r>
        <w:rPr>
          <w:b/>
          <w:i/>
          <w:spacing w:val="23"/>
          <w:sz w:val="24"/>
        </w:rPr>
        <w:t>Cette</w:t>
      </w:r>
      <w:r>
        <w:rPr>
          <w:b/>
          <w:i/>
          <w:sz w:val="24"/>
        </w:rPr>
        <w:t>listeét</w:t>
      </w:r>
      <w:r>
        <w:rPr>
          <w:b/>
          <w:i/>
          <w:spacing w:val="19"/>
          <w:sz w:val="24"/>
        </w:rPr>
        <w:t>ant</w:t>
      </w:r>
      <w:r>
        <w:rPr>
          <w:b/>
          <w:i/>
          <w:spacing w:val="26"/>
          <w:sz w:val="24"/>
        </w:rPr>
        <w:t>évolutive</w:t>
      </w:r>
      <w:proofErr w:type="gramStart"/>
      <w:r>
        <w:rPr>
          <w:b/>
          <w:i/>
          <w:spacing w:val="26"/>
          <w:sz w:val="24"/>
        </w:rPr>
        <w:t>,</w:t>
      </w:r>
      <w:r>
        <w:rPr>
          <w:b/>
          <w:i/>
          <w:sz w:val="24"/>
        </w:rPr>
        <w:t>le</w:t>
      </w:r>
      <w:r>
        <w:rPr>
          <w:b/>
          <w:i/>
          <w:spacing w:val="24"/>
          <w:sz w:val="24"/>
        </w:rPr>
        <w:t>Maître</w:t>
      </w:r>
      <w:r>
        <w:rPr>
          <w:b/>
          <w:i/>
          <w:spacing w:val="15"/>
          <w:sz w:val="24"/>
        </w:rPr>
        <w:t>d’</w:t>
      </w:r>
      <w:r>
        <w:rPr>
          <w:b/>
          <w:i/>
          <w:spacing w:val="25"/>
          <w:sz w:val="24"/>
        </w:rPr>
        <w:t>Ouvrage</w:t>
      </w:r>
      <w:r>
        <w:rPr>
          <w:b/>
          <w:i/>
          <w:spacing w:val="14"/>
          <w:sz w:val="24"/>
        </w:rPr>
        <w:t>ou</w:t>
      </w:r>
      <w:r>
        <w:rPr>
          <w:b/>
          <w:i/>
          <w:sz w:val="24"/>
        </w:rPr>
        <w:t>le</w:t>
      </w:r>
      <w:r>
        <w:rPr>
          <w:b/>
          <w:i/>
          <w:spacing w:val="24"/>
          <w:sz w:val="24"/>
        </w:rPr>
        <w:t>Maître</w:t>
      </w:r>
      <w:proofErr w:type="gramEnd"/>
      <w:r>
        <w:rPr>
          <w:b/>
          <w:i/>
          <w:spacing w:val="24"/>
          <w:sz w:val="24"/>
        </w:rPr>
        <w:t xml:space="preserve"> </w:t>
      </w:r>
      <w:r>
        <w:rPr>
          <w:b/>
          <w:i/>
          <w:spacing w:val="15"/>
          <w:sz w:val="24"/>
        </w:rPr>
        <w:t>d’</w:t>
      </w:r>
      <w:r>
        <w:rPr>
          <w:b/>
          <w:i/>
          <w:spacing w:val="25"/>
          <w:sz w:val="24"/>
        </w:rPr>
        <w:t>Ouvrage</w:t>
      </w:r>
      <w:r>
        <w:rPr>
          <w:b/>
          <w:i/>
          <w:spacing w:val="23"/>
          <w:sz w:val="24"/>
        </w:rPr>
        <w:t>devra</w:t>
      </w:r>
      <w:r>
        <w:rPr>
          <w:b/>
          <w:i/>
          <w:sz w:val="24"/>
        </w:rPr>
        <w:t>s’</w:t>
      </w:r>
      <w:r>
        <w:rPr>
          <w:b/>
          <w:i/>
          <w:spacing w:val="25"/>
          <w:sz w:val="24"/>
        </w:rPr>
        <w:t>assurer</w:t>
      </w:r>
      <w:r>
        <w:rPr>
          <w:b/>
          <w:i/>
          <w:sz w:val="24"/>
        </w:rPr>
        <w:t>l</w:t>
      </w:r>
      <w:r>
        <w:rPr>
          <w:b/>
          <w:i/>
          <w:spacing w:val="19"/>
          <w:sz w:val="24"/>
        </w:rPr>
        <w:t>ors</w:t>
      </w:r>
      <w:r>
        <w:rPr>
          <w:b/>
          <w:i/>
          <w:spacing w:val="15"/>
          <w:sz w:val="24"/>
        </w:rPr>
        <w:t>de</w:t>
      </w:r>
      <w:r>
        <w:rPr>
          <w:b/>
          <w:i/>
          <w:sz w:val="24"/>
        </w:rPr>
        <w:t>l’él</w:t>
      </w:r>
      <w:r>
        <w:rPr>
          <w:b/>
          <w:i/>
          <w:spacing w:val="26"/>
          <w:sz w:val="24"/>
        </w:rPr>
        <w:t>aboration</w:t>
      </w:r>
      <w:r>
        <w:rPr>
          <w:b/>
          <w:i/>
          <w:spacing w:val="14"/>
          <w:sz w:val="24"/>
        </w:rPr>
        <w:t>du</w:t>
      </w:r>
      <w:r>
        <w:rPr>
          <w:b/>
          <w:i/>
          <w:spacing w:val="19"/>
          <w:sz w:val="24"/>
        </w:rPr>
        <w:t>DAOqu’</w:t>
      </w:r>
      <w:r>
        <w:rPr>
          <w:b/>
          <w:i/>
          <w:sz w:val="24"/>
        </w:rPr>
        <w:t>ils’</w:t>
      </w:r>
      <w:r>
        <w:rPr>
          <w:b/>
          <w:i/>
          <w:spacing w:val="21"/>
          <w:sz w:val="24"/>
        </w:rPr>
        <w:t>agit</w:t>
      </w:r>
      <w:r>
        <w:rPr>
          <w:b/>
          <w:i/>
          <w:spacing w:val="15"/>
          <w:sz w:val="24"/>
        </w:rPr>
        <w:t xml:space="preserve">de </w:t>
      </w:r>
      <w:r>
        <w:rPr>
          <w:b/>
          <w:i/>
          <w:sz w:val="24"/>
        </w:rPr>
        <w:t>la</w:t>
      </w:r>
      <w:r>
        <w:rPr>
          <w:b/>
          <w:i/>
          <w:spacing w:val="25"/>
          <w:sz w:val="24"/>
        </w:rPr>
        <w:t>dernière</w:t>
      </w:r>
      <w:r>
        <w:rPr>
          <w:b/>
          <w:i/>
          <w:spacing w:val="26"/>
          <w:sz w:val="24"/>
        </w:rPr>
        <w:t>actualisation</w:t>
      </w:r>
      <w:r>
        <w:rPr>
          <w:b/>
          <w:i/>
          <w:spacing w:val="14"/>
          <w:sz w:val="24"/>
        </w:rPr>
        <w:t>du</w:t>
      </w:r>
      <w:r>
        <w:rPr>
          <w:b/>
          <w:i/>
          <w:spacing w:val="26"/>
          <w:sz w:val="24"/>
        </w:rPr>
        <w:t>Ministre</w:t>
      </w:r>
      <w:r>
        <w:rPr>
          <w:b/>
          <w:i/>
          <w:spacing w:val="15"/>
          <w:sz w:val="24"/>
        </w:rPr>
        <w:t>en</w:t>
      </w:r>
      <w:r>
        <w:rPr>
          <w:b/>
          <w:i/>
          <w:spacing w:val="24"/>
          <w:sz w:val="24"/>
        </w:rPr>
        <w:t>charge</w:t>
      </w:r>
      <w:r>
        <w:rPr>
          <w:b/>
          <w:i/>
          <w:spacing w:val="19"/>
          <w:sz w:val="24"/>
        </w:rPr>
        <w:t>des</w:t>
      </w:r>
      <w:r>
        <w:rPr>
          <w:b/>
          <w:i/>
          <w:spacing w:val="26"/>
          <w:sz w:val="24"/>
        </w:rPr>
        <w:t>Finances.</w:t>
      </w:r>
    </w:p>
    <w:p w:rsidR="00DA67A1" w:rsidRDefault="00DA67A1" w:rsidP="00DA67A1">
      <w:pPr>
        <w:jc w:val="both"/>
        <w:rPr>
          <w:b/>
          <w:i/>
          <w:sz w:val="24"/>
        </w:rPr>
        <w:sectPr w:rsidR="00DA67A1" w:rsidSect="00F06802">
          <w:pgSz w:w="11910" w:h="16840"/>
          <w:pgMar w:top="900" w:right="0" w:bottom="1240" w:left="708" w:header="0" w:footer="1055" w:gutter="0"/>
          <w:cols w:space="720"/>
        </w:sectPr>
      </w:pPr>
    </w:p>
    <w:p w:rsidR="00F9227A" w:rsidRDefault="00F9227A" w:rsidP="00F9227A">
      <w:pPr>
        <w:tabs>
          <w:tab w:val="left" w:pos="2250"/>
        </w:tabs>
        <w:rPr>
          <w:i/>
        </w:rPr>
      </w:pPr>
    </w:p>
    <w:p w:rsidR="00F9227A" w:rsidRPr="00F9227A" w:rsidRDefault="00F9227A" w:rsidP="00F9227A">
      <w:pPr>
        <w:tabs>
          <w:tab w:val="left" w:pos="2250"/>
        </w:tabs>
        <w:sectPr w:rsidR="00F9227A" w:rsidRPr="00F9227A" w:rsidSect="00F06802">
          <w:pgSz w:w="12240" w:h="15840"/>
          <w:pgMar w:top="1340" w:right="425" w:bottom="980" w:left="425" w:header="0" w:footer="790" w:gutter="0"/>
          <w:cols w:space="720"/>
        </w:sectPr>
      </w:pPr>
      <w:r>
        <w:tab/>
      </w:r>
    </w:p>
    <w:p w:rsidR="00D726C4" w:rsidRDefault="00D726C4">
      <w:pPr>
        <w:rPr>
          <w:sz w:val="24"/>
        </w:rPr>
      </w:pPr>
    </w:p>
    <w:p w:rsidR="008C43B8" w:rsidRDefault="008C43B8" w:rsidP="008C43B8">
      <w:pPr>
        <w:pStyle w:val="Corpsdetexte"/>
        <w:rPr>
          <w:b/>
          <w:i/>
          <w:sz w:val="36"/>
        </w:rPr>
      </w:pPr>
      <w:r>
        <w:tab/>
      </w:r>
      <w:r>
        <w:rPr>
          <w:b/>
          <w:i/>
          <w:noProof/>
          <w:sz w:val="36"/>
          <w:lang w:eastAsia="fr-FR"/>
        </w:rPr>
        <w:drawing>
          <wp:anchor distT="0" distB="0" distL="0" distR="0" simplePos="0" relativeHeight="251698688" behindDoc="1" locked="0" layoutInCell="1" allowOverlap="1">
            <wp:simplePos x="0" y="0"/>
            <wp:positionH relativeFrom="page">
              <wp:posOffset>304800</wp:posOffset>
            </wp:positionH>
            <wp:positionV relativeFrom="page">
              <wp:posOffset>304799</wp:posOffset>
            </wp:positionV>
            <wp:extent cx="6952488" cy="10084308"/>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38" cstate="print"/>
                    <a:stretch>
                      <a:fillRect/>
                    </a:stretch>
                  </pic:blipFill>
                  <pic:spPr>
                    <a:xfrm>
                      <a:off x="0" y="0"/>
                      <a:ext cx="6952488" cy="10084308"/>
                    </a:xfrm>
                    <a:prstGeom prst="rect">
                      <a:avLst/>
                    </a:prstGeom>
                  </pic:spPr>
                </pic:pic>
              </a:graphicData>
            </a:graphic>
          </wp:anchor>
        </w:drawing>
      </w:r>
    </w:p>
    <w:p w:rsidR="008C43B8" w:rsidRDefault="008C43B8" w:rsidP="008C43B8">
      <w:pPr>
        <w:pStyle w:val="Corpsdetexte"/>
        <w:rPr>
          <w:b/>
          <w:i/>
          <w:sz w:val="36"/>
        </w:rPr>
      </w:pPr>
    </w:p>
    <w:p w:rsidR="008C43B8" w:rsidRDefault="008C43B8" w:rsidP="008C43B8">
      <w:pPr>
        <w:pStyle w:val="Corpsdetexte"/>
        <w:rPr>
          <w:b/>
          <w:i/>
          <w:sz w:val="36"/>
        </w:rPr>
      </w:pPr>
    </w:p>
    <w:p w:rsidR="008C43B8" w:rsidRDefault="008C43B8" w:rsidP="008C43B8">
      <w:pPr>
        <w:pStyle w:val="Corpsdetexte"/>
        <w:rPr>
          <w:b/>
          <w:i/>
          <w:sz w:val="36"/>
        </w:rPr>
      </w:pPr>
    </w:p>
    <w:p w:rsidR="008C43B8" w:rsidRDefault="008C43B8" w:rsidP="008C43B8">
      <w:pPr>
        <w:pStyle w:val="Corpsdetexte"/>
        <w:rPr>
          <w:b/>
          <w:i/>
          <w:sz w:val="36"/>
        </w:rPr>
      </w:pPr>
    </w:p>
    <w:p w:rsidR="008C43B8" w:rsidRDefault="008C43B8" w:rsidP="008C43B8">
      <w:pPr>
        <w:pStyle w:val="Corpsdetexte"/>
        <w:rPr>
          <w:b/>
          <w:i/>
          <w:sz w:val="36"/>
        </w:rPr>
      </w:pPr>
    </w:p>
    <w:p w:rsidR="008C43B8" w:rsidRDefault="008C43B8" w:rsidP="008C43B8">
      <w:pPr>
        <w:pStyle w:val="Corpsdetexte"/>
        <w:rPr>
          <w:b/>
          <w:i/>
          <w:sz w:val="36"/>
        </w:rPr>
      </w:pPr>
    </w:p>
    <w:p w:rsidR="008C43B8" w:rsidRDefault="008C43B8" w:rsidP="008C43B8">
      <w:pPr>
        <w:pStyle w:val="Corpsdetexte"/>
        <w:rPr>
          <w:b/>
          <w:i/>
          <w:sz w:val="36"/>
        </w:rPr>
      </w:pPr>
    </w:p>
    <w:p w:rsidR="008C43B8" w:rsidRDefault="008C43B8" w:rsidP="008C43B8">
      <w:pPr>
        <w:pStyle w:val="Corpsdetexte"/>
        <w:spacing w:before="401"/>
        <w:rPr>
          <w:b/>
          <w:i/>
          <w:sz w:val="36"/>
        </w:rPr>
      </w:pPr>
    </w:p>
    <w:p w:rsidR="008C43B8" w:rsidRDefault="008C43B8" w:rsidP="008C43B8">
      <w:pPr>
        <w:ind w:left="839" w:right="741"/>
        <w:jc w:val="center"/>
        <w:rPr>
          <w:b/>
          <w:sz w:val="36"/>
        </w:rPr>
      </w:pPr>
      <w:r>
        <w:rPr>
          <w:b/>
          <w:spacing w:val="34"/>
          <w:sz w:val="36"/>
        </w:rPr>
        <w:t>ANNEX</w:t>
      </w:r>
      <w:r>
        <w:rPr>
          <w:b/>
          <w:sz w:val="36"/>
        </w:rPr>
        <w:t>E</w:t>
      </w:r>
      <w:r>
        <w:rPr>
          <w:b/>
          <w:spacing w:val="22"/>
          <w:sz w:val="36"/>
        </w:rPr>
        <w:t>N°</w:t>
      </w:r>
      <w:r>
        <w:rPr>
          <w:b/>
          <w:sz w:val="36"/>
        </w:rPr>
        <w:t>01</w:t>
      </w:r>
      <w:r>
        <w:rPr>
          <w:b/>
          <w:spacing w:val="-10"/>
          <w:sz w:val="36"/>
        </w:rPr>
        <w:t>:</w:t>
      </w:r>
    </w:p>
    <w:p w:rsidR="008C43B8" w:rsidRDefault="008C43B8" w:rsidP="008C43B8">
      <w:pPr>
        <w:spacing w:before="2"/>
        <w:ind w:left="229"/>
        <w:jc w:val="center"/>
        <w:rPr>
          <w:b/>
          <w:sz w:val="36"/>
        </w:rPr>
      </w:pPr>
      <w:r>
        <w:rPr>
          <w:b/>
          <w:sz w:val="36"/>
        </w:rPr>
        <w:t>G</w:t>
      </w:r>
      <w:r>
        <w:rPr>
          <w:b/>
          <w:spacing w:val="29"/>
          <w:sz w:val="36"/>
        </w:rPr>
        <w:t>RIL</w:t>
      </w:r>
      <w:r>
        <w:rPr>
          <w:b/>
          <w:spacing w:val="21"/>
          <w:sz w:val="36"/>
        </w:rPr>
        <w:t>LED’</w:t>
      </w:r>
      <w:r>
        <w:rPr>
          <w:b/>
          <w:sz w:val="36"/>
        </w:rPr>
        <w:t>E</w:t>
      </w:r>
      <w:r>
        <w:rPr>
          <w:b/>
          <w:spacing w:val="29"/>
          <w:sz w:val="36"/>
        </w:rPr>
        <w:t>VALUAT</w:t>
      </w:r>
      <w:r>
        <w:rPr>
          <w:b/>
          <w:spacing w:val="22"/>
          <w:sz w:val="36"/>
        </w:rPr>
        <w:t>IO</w:t>
      </w:r>
      <w:r>
        <w:rPr>
          <w:b/>
          <w:spacing w:val="-10"/>
          <w:sz w:val="36"/>
        </w:rPr>
        <w:t>N</w:t>
      </w:r>
    </w:p>
    <w:p w:rsidR="008C43B8" w:rsidRDefault="008C43B8" w:rsidP="008C43B8">
      <w:pPr>
        <w:rPr>
          <w:b/>
          <w:sz w:val="36"/>
        </w:rPr>
        <w:sectPr w:rsidR="008C43B8" w:rsidSect="00F06802">
          <w:pgSz w:w="11910" w:h="16840"/>
          <w:pgMar w:top="1920" w:right="0" w:bottom="1240" w:left="708" w:header="0" w:footer="1055" w:gutter="0"/>
          <w:cols w:space="720"/>
        </w:sectPr>
      </w:pPr>
    </w:p>
    <w:p w:rsidR="008C43B8" w:rsidRDefault="008C43B8" w:rsidP="008C43B8">
      <w:pPr>
        <w:spacing w:before="72"/>
        <w:ind w:right="741"/>
        <w:jc w:val="center"/>
        <w:rPr>
          <w:b/>
          <w:sz w:val="36"/>
        </w:rPr>
      </w:pPr>
      <w:r>
        <w:rPr>
          <w:b/>
          <w:noProof/>
          <w:sz w:val="36"/>
          <w:lang w:eastAsia="fr-FR"/>
        </w:rPr>
        <w:lastRenderedPageBreak/>
        <w:drawing>
          <wp:anchor distT="0" distB="0" distL="0" distR="0" simplePos="0" relativeHeight="251641344" behindDoc="1" locked="0" layoutInCell="1" allowOverlap="1">
            <wp:simplePos x="0" y="0"/>
            <wp:positionH relativeFrom="page">
              <wp:posOffset>276543</wp:posOffset>
            </wp:positionH>
            <wp:positionV relativeFrom="page">
              <wp:posOffset>289560</wp:posOffset>
            </wp:positionV>
            <wp:extent cx="6952488" cy="10084308"/>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38" cstate="print"/>
                    <a:stretch>
                      <a:fillRect/>
                    </a:stretch>
                  </pic:blipFill>
                  <pic:spPr>
                    <a:xfrm>
                      <a:off x="0" y="0"/>
                      <a:ext cx="6952488" cy="10084308"/>
                    </a:xfrm>
                    <a:prstGeom prst="rect">
                      <a:avLst/>
                    </a:prstGeom>
                  </pic:spPr>
                </pic:pic>
              </a:graphicData>
            </a:graphic>
          </wp:anchor>
        </w:drawing>
      </w:r>
      <w:r>
        <w:rPr>
          <w:b/>
          <w:sz w:val="36"/>
        </w:rPr>
        <w:t>G</w:t>
      </w:r>
      <w:r>
        <w:rPr>
          <w:b/>
          <w:spacing w:val="29"/>
          <w:sz w:val="36"/>
        </w:rPr>
        <w:t>RIL</w:t>
      </w:r>
      <w:r>
        <w:rPr>
          <w:b/>
          <w:sz w:val="36"/>
        </w:rPr>
        <w:t>LE</w:t>
      </w:r>
      <w:r>
        <w:rPr>
          <w:b/>
          <w:spacing w:val="22"/>
          <w:sz w:val="36"/>
        </w:rPr>
        <w:t>D’</w:t>
      </w:r>
      <w:r>
        <w:rPr>
          <w:b/>
          <w:sz w:val="36"/>
        </w:rPr>
        <w:t>E</w:t>
      </w:r>
      <w:r>
        <w:rPr>
          <w:b/>
          <w:spacing w:val="29"/>
          <w:sz w:val="36"/>
        </w:rPr>
        <w:t>VALUAT</w:t>
      </w:r>
      <w:r>
        <w:rPr>
          <w:b/>
          <w:spacing w:val="22"/>
          <w:sz w:val="36"/>
        </w:rPr>
        <w:t>IO</w:t>
      </w:r>
      <w:r>
        <w:rPr>
          <w:b/>
          <w:sz w:val="36"/>
        </w:rPr>
        <w:t>N</w:t>
      </w:r>
      <w:r>
        <w:rPr>
          <w:b/>
          <w:spacing w:val="22"/>
          <w:sz w:val="36"/>
        </w:rPr>
        <w:t>DE</w:t>
      </w:r>
      <w:r>
        <w:rPr>
          <w:b/>
          <w:sz w:val="36"/>
        </w:rPr>
        <w:t>S</w:t>
      </w:r>
      <w:r>
        <w:rPr>
          <w:b/>
          <w:spacing w:val="28"/>
          <w:sz w:val="36"/>
        </w:rPr>
        <w:t>OFF</w:t>
      </w:r>
      <w:r>
        <w:rPr>
          <w:b/>
          <w:spacing w:val="22"/>
          <w:sz w:val="36"/>
        </w:rPr>
        <w:t>RE</w:t>
      </w:r>
      <w:r>
        <w:rPr>
          <w:b/>
          <w:spacing w:val="-10"/>
          <w:sz w:val="36"/>
        </w:rPr>
        <w:t>S</w:t>
      </w:r>
    </w:p>
    <w:tbl>
      <w:tblPr>
        <w:tblStyle w:val="TableNormal"/>
        <w:tblpPr w:leftFromText="141" w:rightFromText="141" w:vertAnchor="text" w:horzAnchor="margin" w:tblpXSpec="center" w:tblpY="119"/>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216"/>
        <w:gridCol w:w="4624"/>
        <w:gridCol w:w="1271"/>
      </w:tblGrid>
      <w:tr w:rsidR="008C43B8" w:rsidTr="008C43B8">
        <w:trPr>
          <w:trHeight w:val="416"/>
          <w:jc w:val="center"/>
        </w:trPr>
        <w:tc>
          <w:tcPr>
            <w:tcW w:w="2098" w:type="dxa"/>
          </w:tcPr>
          <w:p w:rsidR="008C43B8" w:rsidRDefault="008C43B8" w:rsidP="008C43B8">
            <w:pPr>
              <w:pStyle w:val="TableParagraph"/>
              <w:spacing w:before="13"/>
              <w:rPr>
                <w:b/>
                <w:sz w:val="32"/>
              </w:rPr>
            </w:pPr>
          </w:p>
          <w:p w:rsidR="008C43B8" w:rsidRDefault="008C43B8" w:rsidP="008C43B8">
            <w:pPr>
              <w:pStyle w:val="TableParagraph"/>
              <w:ind w:left="107"/>
              <w:rPr>
                <w:rFonts w:ascii="Calibri Light" w:hAnsi="Calibri Light"/>
                <w:sz w:val="32"/>
              </w:rPr>
            </w:pPr>
            <w:r>
              <w:rPr>
                <w:rFonts w:ascii="Calibri Light" w:hAnsi="Calibri Light"/>
                <w:spacing w:val="-5"/>
                <w:sz w:val="32"/>
              </w:rPr>
              <w:t>N°</w:t>
            </w:r>
          </w:p>
        </w:tc>
        <w:tc>
          <w:tcPr>
            <w:tcW w:w="2216" w:type="dxa"/>
          </w:tcPr>
          <w:p w:rsidR="008C43B8" w:rsidRDefault="008C43B8" w:rsidP="008C43B8">
            <w:pPr>
              <w:pStyle w:val="TableParagraph"/>
              <w:spacing w:before="13"/>
              <w:rPr>
                <w:b/>
                <w:sz w:val="32"/>
              </w:rPr>
            </w:pPr>
          </w:p>
          <w:p w:rsidR="008C43B8" w:rsidRDefault="008C43B8" w:rsidP="008C43B8">
            <w:pPr>
              <w:pStyle w:val="TableParagraph"/>
              <w:ind w:left="107"/>
              <w:rPr>
                <w:rFonts w:ascii="Calibri Light" w:hAnsi="Calibri Light"/>
                <w:sz w:val="32"/>
              </w:rPr>
            </w:pPr>
            <w:r>
              <w:rPr>
                <w:rFonts w:ascii="Calibri Light" w:hAnsi="Calibri Light"/>
                <w:spacing w:val="-2"/>
                <w:sz w:val="32"/>
              </w:rPr>
              <w:t>Désignation</w:t>
            </w:r>
          </w:p>
        </w:tc>
        <w:tc>
          <w:tcPr>
            <w:tcW w:w="4624" w:type="dxa"/>
          </w:tcPr>
          <w:p w:rsidR="008C43B8" w:rsidRDefault="008C43B8" w:rsidP="008C43B8">
            <w:pPr>
              <w:pStyle w:val="TableParagraph"/>
              <w:spacing w:before="15"/>
              <w:rPr>
                <w:b/>
              </w:rPr>
            </w:pPr>
          </w:p>
          <w:p w:rsidR="008C43B8" w:rsidRDefault="008C43B8" w:rsidP="008C43B8">
            <w:pPr>
              <w:pStyle w:val="TableParagraph"/>
              <w:ind w:left="107"/>
              <w:rPr>
                <w:rFonts w:ascii="Arial"/>
                <w:b/>
              </w:rPr>
            </w:pPr>
            <w:r>
              <w:rPr>
                <w:rFonts w:ascii="Arial"/>
                <w:b/>
                <w:spacing w:val="-2"/>
              </w:rPr>
              <w:t>Exigences</w:t>
            </w:r>
          </w:p>
        </w:tc>
        <w:tc>
          <w:tcPr>
            <w:tcW w:w="1271" w:type="dxa"/>
          </w:tcPr>
          <w:p w:rsidR="008C43B8" w:rsidRDefault="008C43B8" w:rsidP="008C43B8">
            <w:pPr>
              <w:pStyle w:val="TableParagraph"/>
              <w:spacing w:line="259" w:lineRule="auto"/>
              <w:ind w:left="107"/>
              <w:rPr>
                <w:rFonts w:ascii="Arial"/>
                <w:b/>
              </w:rPr>
            </w:pPr>
            <w:r>
              <w:rPr>
                <w:rFonts w:ascii="Arial"/>
                <w:b/>
                <w:spacing w:val="-2"/>
              </w:rPr>
              <w:t xml:space="preserve">Conforme </w:t>
            </w:r>
            <w:r>
              <w:rPr>
                <w:rFonts w:ascii="Arial"/>
                <w:b/>
              </w:rPr>
              <w:t xml:space="preserve">(oui ou </w:t>
            </w:r>
            <w:r>
              <w:rPr>
                <w:rFonts w:ascii="Arial"/>
                <w:b/>
                <w:spacing w:val="-4"/>
              </w:rPr>
              <w:t>non)</w:t>
            </w:r>
          </w:p>
        </w:tc>
      </w:tr>
      <w:tr w:rsidR="008C43B8" w:rsidTr="008C43B8">
        <w:trPr>
          <w:trHeight w:val="286"/>
          <w:jc w:val="center"/>
        </w:trPr>
        <w:tc>
          <w:tcPr>
            <w:tcW w:w="8938" w:type="dxa"/>
            <w:gridSpan w:val="3"/>
          </w:tcPr>
          <w:p w:rsidR="008C43B8" w:rsidRDefault="008C43B8" w:rsidP="008C43B8">
            <w:pPr>
              <w:pStyle w:val="TableParagraph"/>
              <w:spacing w:before="239"/>
              <w:ind w:left="24" w:right="15"/>
              <w:jc w:val="center"/>
              <w:rPr>
                <w:rFonts w:ascii="Calibri Light"/>
                <w:sz w:val="28"/>
              </w:rPr>
            </w:pPr>
            <w:r>
              <w:rPr>
                <w:rFonts w:ascii="Calibri Light"/>
                <w:spacing w:val="-4"/>
                <w:sz w:val="28"/>
              </w:rPr>
              <w:t>ORGANISATION/PRESENTATIONDESOFFRES</w:t>
            </w:r>
          </w:p>
        </w:tc>
        <w:tc>
          <w:tcPr>
            <w:tcW w:w="1271" w:type="dxa"/>
          </w:tcPr>
          <w:p w:rsidR="008C43B8" w:rsidRDefault="008C43B8" w:rsidP="008C43B8">
            <w:pPr>
              <w:pStyle w:val="TableParagraph"/>
            </w:pPr>
          </w:p>
        </w:tc>
      </w:tr>
      <w:tr w:rsidR="008C43B8" w:rsidTr="008C43B8">
        <w:trPr>
          <w:trHeight w:val="564"/>
          <w:jc w:val="center"/>
        </w:trPr>
        <w:tc>
          <w:tcPr>
            <w:tcW w:w="2098" w:type="dxa"/>
          </w:tcPr>
          <w:p w:rsidR="008C43B8" w:rsidRDefault="008C43B8" w:rsidP="008C43B8">
            <w:pPr>
              <w:pStyle w:val="TableParagraph"/>
              <w:spacing w:before="240"/>
              <w:ind w:left="179"/>
              <w:rPr>
                <w:rFonts w:ascii="Calibri Light"/>
                <w:sz w:val="32"/>
              </w:rPr>
            </w:pPr>
            <w:r>
              <w:rPr>
                <w:rFonts w:ascii="Calibri Light"/>
                <w:spacing w:val="-10"/>
                <w:sz w:val="32"/>
              </w:rPr>
              <w:t>I</w:t>
            </w:r>
          </w:p>
        </w:tc>
        <w:tc>
          <w:tcPr>
            <w:tcW w:w="6840" w:type="dxa"/>
            <w:gridSpan w:val="2"/>
          </w:tcPr>
          <w:p w:rsidR="008C43B8" w:rsidRDefault="008C43B8" w:rsidP="008C43B8">
            <w:pPr>
              <w:pStyle w:val="TableParagraph"/>
              <w:spacing w:before="17"/>
              <w:rPr>
                <w:b/>
                <w:sz w:val="24"/>
              </w:rPr>
            </w:pPr>
          </w:p>
          <w:p w:rsidR="008C43B8" w:rsidRDefault="008C43B8" w:rsidP="008C43B8">
            <w:pPr>
              <w:pStyle w:val="TableParagraph"/>
              <w:ind w:left="163"/>
              <w:rPr>
                <w:rFonts w:ascii="Arial"/>
                <w:sz w:val="24"/>
              </w:rPr>
            </w:pPr>
            <w:r>
              <w:rPr>
                <w:rFonts w:ascii="Arial"/>
                <w:sz w:val="24"/>
              </w:rPr>
              <w:t>Intercalairesdecouleursautresquele</w:t>
            </w:r>
            <w:r>
              <w:rPr>
                <w:rFonts w:ascii="Arial"/>
                <w:spacing w:val="-4"/>
                <w:sz w:val="24"/>
              </w:rPr>
              <w:t xml:space="preserve"> blanc</w:t>
            </w:r>
          </w:p>
        </w:tc>
        <w:tc>
          <w:tcPr>
            <w:tcW w:w="1271" w:type="dxa"/>
          </w:tcPr>
          <w:p w:rsidR="008C43B8" w:rsidRDefault="008C43B8" w:rsidP="008C43B8">
            <w:pPr>
              <w:pStyle w:val="TableParagraph"/>
            </w:pPr>
          </w:p>
        </w:tc>
      </w:tr>
      <w:tr w:rsidR="008C43B8" w:rsidTr="008C43B8">
        <w:trPr>
          <w:trHeight w:val="1040"/>
          <w:jc w:val="center"/>
        </w:trPr>
        <w:tc>
          <w:tcPr>
            <w:tcW w:w="2098" w:type="dxa"/>
          </w:tcPr>
          <w:p w:rsidR="008C43B8" w:rsidRDefault="008C43B8" w:rsidP="008C43B8">
            <w:pPr>
              <w:pStyle w:val="TableParagraph"/>
              <w:spacing w:before="114"/>
              <w:rPr>
                <w:b/>
                <w:sz w:val="32"/>
              </w:rPr>
            </w:pPr>
          </w:p>
          <w:p w:rsidR="008C43B8" w:rsidRDefault="008C43B8" w:rsidP="008C43B8">
            <w:pPr>
              <w:pStyle w:val="TableParagraph"/>
              <w:spacing w:before="1"/>
              <w:ind w:left="107"/>
              <w:rPr>
                <w:rFonts w:ascii="Calibri Light"/>
                <w:sz w:val="32"/>
              </w:rPr>
            </w:pPr>
            <w:r>
              <w:rPr>
                <w:rFonts w:ascii="Calibri Light"/>
                <w:spacing w:val="-5"/>
                <w:sz w:val="32"/>
              </w:rPr>
              <w:t>II</w:t>
            </w:r>
          </w:p>
        </w:tc>
        <w:tc>
          <w:tcPr>
            <w:tcW w:w="6840" w:type="dxa"/>
            <w:gridSpan w:val="2"/>
          </w:tcPr>
          <w:p w:rsidR="008C43B8" w:rsidRDefault="008C43B8" w:rsidP="008C43B8">
            <w:pPr>
              <w:pStyle w:val="TableParagraph"/>
              <w:spacing w:before="239"/>
              <w:ind w:left="107" w:right="150"/>
              <w:rPr>
                <w:rFonts w:ascii="Calibri Light" w:hAnsi="Calibri Light"/>
                <w:sz w:val="24"/>
              </w:rPr>
            </w:pPr>
            <w:r>
              <w:rPr>
                <w:rFonts w:ascii="Calibri Light" w:hAnsi="Calibri Light"/>
                <w:sz w:val="24"/>
              </w:rPr>
              <w:t>Respect de l’ordre des pièces reliées en spirales et informations de lapremièredecouvertureconformeuniqueauxrenseignementsde l’entreprise, y compris du présent Appel d’Offres</w:t>
            </w:r>
          </w:p>
        </w:tc>
        <w:tc>
          <w:tcPr>
            <w:tcW w:w="1271" w:type="dxa"/>
          </w:tcPr>
          <w:p w:rsidR="008C43B8" w:rsidRDefault="008C43B8" w:rsidP="008C43B8">
            <w:pPr>
              <w:pStyle w:val="TableParagraph"/>
            </w:pPr>
          </w:p>
        </w:tc>
      </w:tr>
      <w:tr w:rsidR="008C43B8" w:rsidTr="008C43B8">
        <w:trPr>
          <w:trHeight w:val="592"/>
          <w:jc w:val="center"/>
        </w:trPr>
        <w:tc>
          <w:tcPr>
            <w:tcW w:w="8938" w:type="dxa"/>
            <w:gridSpan w:val="3"/>
            <w:shd w:val="clear" w:color="auto" w:fill="B8CCE3"/>
          </w:tcPr>
          <w:p w:rsidR="008C43B8" w:rsidRDefault="008C43B8" w:rsidP="008C43B8">
            <w:pPr>
              <w:pStyle w:val="TableParagraph"/>
              <w:spacing w:before="239"/>
              <w:ind w:left="107"/>
              <w:rPr>
                <w:rFonts w:ascii="Calibri Light" w:hAnsi="Calibri Light"/>
                <w:sz w:val="24"/>
              </w:rPr>
            </w:pPr>
            <w:r>
              <w:rPr>
                <w:rFonts w:ascii="Calibri Light" w:hAnsi="Calibri Light"/>
                <w:sz w:val="24"/>
              </w:rPr>
              <w:t>TOTALdeouiobtenudanslarubrique«organisation/présentationdesoffres»sur2</w:t>
            </w:r>
            <w:r>
              <w:rPr>
                <w:rFonts w:ascii="Calibri Light" w:hAnsi="Calibri Light"/>
                <w:spacing w:val="-5"/>
                <w:sz w:val="24"/>
              </w:rPr>
              <w:t>oui</w:t>
            </w:r>
          </w:p>
        </w:tc>
        <w:tc>
          <w:tcPr>
            <w:tcW w:w="1271" w:type="dxa"/>
            <w:shd w:val="clear" w:color="auto" w:fill="B8CCE3"/>
          </w:tcPr>
          <w:p w:rsidR="008C43B8" w:rsidRDefault="008C43B8" w:rsidP="008C43B8">
            <w:pPr>
              <w:pStyle w:val="TableParagraph"/>
            </w:pPr>
          </w:p>
        </w:tc>
      </w:tr>
      <w:tr w:rsidR="008C43B8" w:rsidTr="008C43B8">
        <w:trPr>
          <w:trHeight w:val="575"/>
          <w:jc w:val="center"/>
        </w:trPr>
        <w:tc>
          <w:tcPr>
            <w:tcW w:w="10209" w:type="dxa"/>
            <w:gridSpan w:val="4"/>
          </w:tcPr>
          <w:p w:rsidR="008C43B8" w:rsidRDefault="008C43B8" w:rsidP="008C43B8">
            <w:pPr>
              <w:pStyle w:val="TableParagraph"/>
              <w:spacing w:before="236"/>
              <w:ind w:left="11" w:right="4"/>
              <w:jc w:val="center"/>
              <w:rPr>
                <w:b/>
                <w:sz w:val="24"/>
              </w:rPr>
            </w:pPr>
            <w:r>
              <w:rPr>
                <w:b/>
                <w:sz w:val="24"/>
              </w:rPr>
              <w:t>II-EXPERIENCEDU PERSONNEL</w:t>
            </w:r>
            <w:r>
              <w:rPr>
                <w:b/>
                <w:spacing w:val="-2"/>
                <w:sz w:val="24"/>
              </w:rPr>
              <w:t>D’ENCADREMENT</w:t>
            </w:r>
          </w:p>
        </w:tc>
      </w:tr>
      <w:tr w:rsidR="008C43B8" w:rsidTr="008C43B8">
        <w:trPr>
          <w:trHeight w:val="1252"/>
          <w:jc w:val="center"/>
        </w:trPr>
        <w:tc>
          <w:tcPr>
            <w:tcW w:w="2098" w:type="dxa"/>
            <w:vMerge w:val="restart"/>
          </w:tcPr>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spacing w:before="23"/>
              <w:rPr>
                <w:b/>
              </w:rPr>
            </w:pPr>
          </w:p>
          <w:p w:rsidR="008C43B8" w:rsidRDefault="008C43B8" w:rsidP="008C43B8">
            <w:pPr>
              <w:pStyle w:val="TableParagraph"/>
              <w:ind w:left="8"/>
              <w:jc w:val="center"/>
              <w:rPr>
                <w:rFonts w:ascii="Arial"/>
              </w:rPr>
            </w:pPr>
            <w:r>
              <w:rPr>
                <w:rFonts w:ascii="Arial"/>
                <w:spacing w:val="-10"/>
              </w:rPr>
              <w:t>1</w:t>
            </w:r>
          </w:p>
        </w:tc>
        <w:tc>
          <w:tcPr>
            <w:tcW w:w="2216" w:type="dxa"/>
            <w:vMerge w:val="restart"/>
          </w:tcPr>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spacing w:before="139"/>
              <w:rPr>
                <w:b/>
              </w:rPr>
            </w:pPr>
          </w:p>
          <w:p w:rsidR="008C43B8" w:rsidRDefault="008C43B8" w:rsidP="008C43B8">
            <w:pPr>
              <w:pStyle w:val="TableParagraph"/>
              <w:spacing w:line="259" w:lineRule="auto"/>
              <w:ind w:left="107"/>
              <w:rPr>
                <w:rFonts w:ascii="Arial"/>
              </w:rPr>
            </w:pPr>
            <w:r>
              <w:rPr>
                <w:rFonts w:ascii="Arial"/>
              </w:rPr>
              <w:t xml:space="preserve">Conducteurdes </w:t>
            </w:r>
            <w:r>
              <w:rPr>
                <w:rFonts w:ascii="Arial"/>
                <w:spacing w:val="-2"/>
              </w:rPr>
              <w:t>travaux</w:t>
            </w:r>
          </w:p>
        </w:tc>
        <w:tc>
          <w:tcPr>
            <w:tcW w:w="4624" w:type="dxa"/>
          </w:tcPr>
          <w:p w:rsidR="008C43B8" w:rsidRDefault="008C43B8" w:rsidP="008C43B8">
            <w:pPr>
              <w:pStyle w:val="TableParagraph"/>
              <w:spacing w:line="259" w:lineRule="auto"/>
              <w:ind w:left="107" w:right="94"/>
              <w:jc w:val="both"/>
              <w:rPr>
                <w:rFonts w:ascii="Arial" w:hAnsi="Arial"/>
              </w:rPr>
            </w:pPr>
            <w:r>
              <w:rPr>
                <w:rFonts w:ascii="Arial" w:hAnsi="Arial"/>
              </w:rPr>
              <w:t>Technicien Supérieur du Génie Civil ou du Génie Rural avec au moins 03 ans d’expérience générale dans le domaine du Bâtiment et Equipements Collectifs</w:t>
            </w:r>
          </w:p>
        </w:tc>
        <w:tc>
          <w:tcPr>
            <w:tcW w:w="1271" w:type="dxa"/>
          </w:tcPr>
          <w:p w:rsidR="008C43B8" w:rsidRDefault="008C43B8" w:rsidP="008C43B8">
            <w:pPr>
              <w:pStyle w:val="TableParagraph"/>
            </w:pPr>
          </w:p>
        </w:tc>
      </w:tr>
      <w:tr w:rsidR="008C43B8" w:rsidTr="008C43B8">
        <w:trPr>
          <w:trHeight w:val="551"/>
          <w:jc w:val="center"/>
        </w:trPr>
        <w:tc>
          <w:tcPr>
            <w:tcW w:w="2098" w:type="dxa"/>
            <w:vMerge/>
            <w:tcBorders>
              <w:top w:val="nil"/>
            </w:tcBorders>
          </w:tcPr>
          <w:p w:rsidR="008C43B8" w:rsidRDefault="008C43B8" w:rsidP="008C43B8">
            <w:pPr>
              <w:rPr>
                <w:sz w:val="2"/>
                <w:szCs w:val="2"/>
              </w:rPr>
            </w:pPr>
          </w:p>
        </w:tc>
        <w:tc>
          <w:tcPr>
            <w:tcW w:w="2216" w:type="dxa"/>
            <w:vMerge/>
            <w:tcBorders>
              <w:top w:val="nil"/>
            </w:tcBorders>
          </w:tcPr>
          <w:p w:rsidR="008C43B8" w:rsidRDefault="008C43B8" w:rsidP="008C43B8">
            <w:pPr>
              <w:rPr>
                <w:sz w:val="2"/>
                <w:szCs w:val="2"/>
              </w:rPr>
            </w:pPr>
          </w:p>
        </w:tc>
        <w:tc>
          <w:tcPr>
            <w:tcW w:w="4624" w:type="dxa"/>
          </w:tcPr>
          <w:p w:rsidR="008C43B8" w:rsidRDefault="008C43B8" w:rsidP="008C43B8">
            <w:pPr>
              <w:pStyle w:val="TableParagraph"/>
              <w:spacing w:line="276" w:lineRule="exact"/>
              <w:ind w:left="107" w:right="179"/>
              <w:rPr>
                <w:rFonts w:ascii="Arial" w:hAnsi="Arial"/>
                <w:sz w:val="24"/>
              </w:rPr>
            </w:pPr>
            <w:r>
              <w:rPr>
                <w:rFonts w:ascii="Arial" w:hAnsi="Arial"/>
                <w:sz w:val="24"/>
              </w:rPr>
              <w:t>Copiecertifiéeconformedudiplôme+ CV signé et daté</w:t>
            </w:r>
          </w:p>
        </w:tc>
        <w:tc>
          <w:tcPr>
            <w:tcW w:w="1271" w:type="dxa"/>
          </w:tcPr>
          <w:p w:rsidR="008C43B8" w:rsidRDefault="008C43B8" w:rsidP="008C43B8">
            <w:pPr>
              <w:pStyle w:val="TableParagraph"/>
            </w:pPr>
          </w:p>
        </w:tc>
      </w:tr>
      <w:tr w:rsidR="008C43B8" w:rsidTr="008C43B8">
        <w:trPr>
          <w:trHeight w:val="978"/>
          <w:jc w:val="center"/>
        </w:trPr>
        <w:tc>
          <w:tcPr>
            <w:tcW w:w="2098" w:type="dxa"/>
            <w:vMerge/>
            <w:tcBorders>
              <w:top w:val="nil"/>
            </w:tcBorders>
          </w:tcPr>
          <w:p w:rsidR="008C43B8" w:rsidRDefault="008C43B8" w:rsidP="008C43B8">
            <w:pPr>
              <w:rPr>
                <w:sz w:val="2"/>
                <w:szCs w:val="2"/>
              </w:rPr>
            </w:pPr>
          </w:p>
        </w:tc>
        <w:tc>
          <w:tcPr>
            <w:tcW w:w="2216" w:type="dxa"/>
            <w:vMerge/>
            <w:tcBorders>
              <w:top w:val="nil"/>
            </w:tcBorders>
          </w:tcPr>
          <w:p w:rsidR="008C43B8" w:rsidRDefault="008C43B8" w:rsidP="008C43B8">
            <w:pPr>
              <w:rPr>
                <w:sz w:val="2"/>
                <w:szCs w:val="2"/>
              </w:rPr>
            </w:pPr>
          </w:p>
        </w:tc>
        <w:tc>
          <w:tcPr>
            <w:tcW w:w="4624" w:type="dxa"/>
          </w:tcPr>
          <w:p w:rsidR="008C43B8" w:rsidRDefault="008C43B8" w:rsidP="008C43B8">
            <w:pPr>
              <w:pStyle w:val="TableParagraph"/>
              <w:spacing w:line="259" w:lineRule="auto"/>
              <w:ind w:left="107" w:right="38"/>
              <w:rPr>
                <w:rFonts w:ascii="Arial" w:hAnsi="Arial"/>
              </w:rPr>
            </w:pPr>
            <w:r>
              <w:rPr>
                <w:rFonts w:ascii="Arial" w:hAnsi="Arial"/>
              </w:rPr>
              <w:t>Au moins deux (02) ans d’expérience spécifique en qualité de conducteur de travauxdansledomainedestravauxroutiers</w:t>
            </w:r>
          </w:p>
        </w:tc>
        <w:tc>
          <w:tcPr>
            <w:tcW w:w="1271" w:type="dxa"/>
          </w:tcPr>
          <w:p w:rsidR="008C43B8" w:rsidRDefault="008C43B8" w:rsidP="008C43B8">
            <w:pPr>
              <w:pStyle w:val="TableParagraph"/>
            </w:pPr>
          </w:p>
        </w:tc>
      </w:tr>
      <w:tr w:rsidR="008C43B8" w:rsidTr="008C43B8">
        <w:trPr>
          <w:trHeight w:val="461"/>
          <w:jc w:val="center"/>
        </w:trPr>
        <w:tc>
          <w:tcPr>
            <w:tcW w:w="2098" w:type="dxa"/>
            <w:vMerge/>
            <w:tcBorders>
              <w:top w:val="nil"/>
            </w:tcBorders>
          </w:tcPr>
          <w:p w:rsidR="008C43B8" w:rsidRDefault="008C43B8" w:rsidP="008C43B8">
            <w:pPr>
              <w:rPr>
                <w:sz w:val="2"/>
                <w:szCs w:val="2"/>
              </w:rPr>
            </w:pPr>
          </w:p>
        </w:tc>
        <w:tc>
          <w:tcPr>
            <w:tcW w:w="2216" w:type="dxa"/>
            <w:vMerge/>
            <w:tcBorders>
              <w:top w:val="nil"/>
            </w:tcBorders>
          </w:tcPr>
          <w:p w:rsidR="008C43B8" w:rsidRDefault="008C43B8" w:rsidP="008C43B8">
            <w:pPr>
              <w:rPr>
                <w:sz w:val="2"/>
                <w:szCs w:val="2"/>
              </w:rPr>
            </w:pPr>
          </w:p>
        </w:tc>
        <w:tc>
          <w:tcPr>
            <w:tcW w:w="4624" w:type="dxa"/>
          </w:tcPr>
          <w:p w:rsidR="008C43B8" w:rsidRDefault="008C43B8" w:rsidP="008C43B8">
            <w:pPr>
              <w:pStyle w:val="TableParagraph"/>
              <w:spacing w:line="259" w:lineRule="auto"/>
              <w:ind w:left="107"/>
              <w:rPr>
                <w:rFonts w:ascii="Arial" w:hAnsi="Arial"/>
              </w:rPr>
            </w:pPr>
            <w:r>
              <w:rPr>
                <w:rFonts w:ascii="Arial" w:hAnsi="Arial"/>
              </w:rPr>
              <w:t xml:space="preserve">CopieCNIcertifiéconformeparl’Autorité </w:t>
            </w:r>
            <w:r>
              <w:rPr>
                <w:rFonts w:ascii="Arial" w:hAnsi="Arial"/>
                <w:spacing w:val="-2"/>
              </w:rPr>
              <w:t>compétente</w:t>
            </w:r>
          </w:p>
        </w:tc>
        <w:tc>
          <w:tcPr>
            <w:tcW w:w="1271" w:type="dxa"/>
          </w:tcPr>
          <w:p w:rsidR="008C43B8" w:rsidRDefault="008C43B8" w:rsidP="008C43B8">
            <w:pPr>
              <w:pStyle w:val="TableParagraph"/>
            </w:pPr>
          </w:p>
        </w:tc>
      </w:tr>
      <w:tr w:rsidR="008C43B8" w:rsidTr="008C43B8">
        <w:trPr>
          <w:trHeight w:val="1036"/>
          <w:jc w:val="center"/>
        </w:trPr>
        <w:tc>
          <w:tcPr>
            <w:tcW w:w="2098" w:type="dxa"/>
            <w:vMerge w:val="restart"/>
          </w:tcPr>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spacing w:before="236"/>
              <w:rPr>
                <w:b/>
              </w:rPr>
            </w:pPr>
          </w:p>
          <w:p w:rsidR="008C43B8" w:rsidRDefault="008C43B8" w:rsidP="008C43B8">
            <w:pPr>
              <w:pStyle w:val="TableParagraph"/>
              <w:spacing w:before="1"/>
              <w:ind w:left="8"/>
              <w:jc w:val="center"/>
              <w:rPr>
                <w:rFonts w:ascii="Arial"/>
              </w:rPr>
            </w:pPr>
            <w:r>
              <w:rPr>
                <w:rFonts w:ascii="Arial"/>
                <w:spacing w:val="-10"/>
              </w:rPr>
              <w:t>2</w:t>
            </w:r>
          </w:p>
        </w:tc>
        <w:tc>
          <w:tcPr>
            <w:tcW w:w="2216" w:type="dxa"/>
            <w:vMerge w:val="restart"/>
          </w:tcPr>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spacing w:before="236"/>
              <w:rPr>
                <w:b/>
              </w:rPr>
            </w:pPr>
          </w:p>
          <w:p w:rsidR="008C43B8" w:rsidRDefault="008C43B8" w:rsidP="008C43B8">
            <w:pPr>
              <w:pStyle w:val="TableParagraph"/>
              <w:spacing w:before="1"/>
              <w:ind w:left="107"/>
              <w:rPr>
                <w:rFonts w:ascii="Arial"/>
              </w:rPr>
            </w:pPr>
            <w:r>
              <w:rPr>
                <w:rFonts w:ascii="Arial"/>
              </w:rPr>
              <w:t>Chef</w:t>
            </w:r>
            <w:r>
              <w:rPr>
                <w:rFonts w:ascii="Arial"/>
                <w:spacing w:val="-2"/>
              </w:rPr>
              <w:t xml:space="preserve"> chantier</w:t>
            </w:r>
          </w:p>
        </w:tc>
        <w:tc>
          <w:tcPr>
            <w:tcW w:w="4624" w:type="dxa"/>
          </w:tcPr>
          <w:p w:rsidR="008C43B8" w:rsidRDefault="008C43B8" w:rsidP="008C43B8">
            <w:pPr>
              <w:pStyle w:val="TableParagraph"/>
              <w:spacing w:line="259" w:lineRule="auto"/>
              <w:ind w:left="107" w:right="93"/>
              <w:jc w:val="both"/>
              <w:rPr>
                <w:rFonts w:ascii="Arial" w:hAnsi="Arial"/>
              </w:rPr>
            </w:pPr>
            <w:r>
              <w:rPr>
                <w:rFonts w:ascii="Arial" w:hAnsi="Arial"/>
              </w:rPr>
              <w:t>Technicien de Génie Civil ou Génie Rural possédant aumoins trois (03) années d’expérience générale dans du Bâtiment et Equipements Collectifs</w:t>
            </w:r>
          </w:p>
        </w:tc>
        <w:tc>
          <w:tcPr>
            <w:tcW w:w="1271" w:type="dxa"/>
          </w:tcPr>
          <w:p w:rsidR="008C43B8" w:rsidRDefault="008C43B8" w:rsidP="008C43B8">
            <w:pPr>
              <w:pStyle w:val="TableParagraph"/>
            </w:pPr>
          </w:p>
        </w:tc>
      </w:tr>
      <w:tr w:rsidR="008C43B8" w:rsidTr="008C43B8">
        <w:trPr>
          <w:trHeight w:val="357"/>
          <w:jc w:val="center"/>
        </w:trPr>
        <w:tc>
          <w:tcPr>
            <w:tcW w:w="2098" w:type="dxa"/>
            <w:vMerge/>
            <w:tcBorders>
              <w:top w:val="nil"/>
            </w:tcBorders>
          </w:tcPr>
          <w:p w:rsidR="008C43B8" w:rsidRDefault="008C43B8" w:rsidP="008C43B8">
            <w:pPr>
              <w:rPr>
                <w:sz w:val="2"/>
                <w:szCs w:val="2"/>
              </w:rPr>
            </w:pPr>
          </w:p>
        </w:tc>
        <w:tc>
          <w:tcPr>
            <w:tcW w:w="2216" w:type="dxa"/>
            <w:vMerge/>
            <w:tcBorders>
              <w:top w:val="nil"/>
            </w:tcBorders>
          </w:tcPr>
          <w:p w:rsidR="008C43B8" w:rsidRDefault="008C43B8" w:rsidP="008C43B8">
            <w:pPr>
              <w:rPr>
                <w:sz w:val="2"/>
                <w:szCs w:val="2"/>
              </w:rPr>
            </w:pPr>
          </w:p>
        </w:tc>
        <w:tc>
          <w:tcPr>
            <w:tcW w:w="4624" w:type="dxa"/>
          </w:tcPr>
          <w:p w:rsidR="008C43B8" w:rsidRDefault="008C43B8" w:rsidP="008C43B8">
            <w:pPr>
              <w:pStyle w:val="TableParagraph"/>
              <w:spacing w:line="256" w:lineRule="auto"/>
              <w:ind w:left="1680" w:hanging="1410"/>
              <w:rPr>
                <w:rFonts w:ascii="Arial" w:hAnsi="Arial"/>
              </w:rPr>
            </w:pPr>
            <w:r>
              <w:rPr>
                <w:rFonts w:ascii="Arial" w:hAnsi="Arial"/>
              </w:rPr>
              <w:t>Copiecertifiéeconformedudiplôme+CV signé et daté</w:t>
            </w:r>
          </w:p>
        </w:tc>
        <w:tc>
          <w:tcPr>
            <w:tcW w:w="1271" w:type="dxa"/>
          </w:tcPr>
          <w:p w:rsidR="008C43B8" w:rsidRDefault="008C43B8" w:rsidP="008C43B8">
            <w:pPr>
              <w:pStyle w:val="TableParagraph"/>
            </w:pPr>
          </w:p>
        </w:tc>
      </w:tr>
      <w:tr w:rsidR="008C43B8" w:rsidTr="008C43B8">
        <w:trPr>
          <w:trHeight w:val="946"/>
          <w:jc w:val="center"/>
        </w:trPr>
        <w:tc>
          <w:tcPr>
            <w:tcW w:w="2098" w:type="dxa"/>
            <w:vMerge/>
            <w:tcBorders>
              <w:top w:val="nil"/>
            </w:tcBorders>
          </w:tcPr>
          <w:p w:rsidR="008C43B8" w:rsidRDefault="008C43B8" w:rsidP="008C43B8">
            <w:pPr>
              <w:rPr>
                <w:sz w:val="2"/>
                <w:szCs w:val="2"/>
              </w:rPr>
            </w:pPr>
          </w:p>
        </w:tc>
        <w:tc>
          <w:tcPr>
            <w:tcW w:w="2216" w:type="dxa"/>
            <w:vMerge/>
            <w:tcBorders>
              <w:top w:val="nil"/>
            </w:tcBorders>
          </w:tcPr>
          <w:p w:rsidR="008C43B8" w:rsidRDefault="008C43B8" w:rsidP="008C43B8">
            <w:pPr>
              <w:rPr>
                <w:sz w:val="2"/>
                <w:szCs w:val="2"/>
              </w:rPr>
            </w:pPr>
          </w:p>
        </w:tc>
        <w:tc>
          <w:tcPr>
            <w:tcW w:w="4624" w:type="dxa"/>
          </w:tcPr>
          <w:p w:rsidR="008C43B8" w:rsidRDefault="008C43B8" w:rsidP="008C43B8">
            <w:pPr>
              <w:pStyle w:val="TableParagraph"/>
              <w:spacing w:line="259" w:lineRule="auto"/>
              <w:ind w:left="174" w:right="163" w:hanging="3"/>
              <w:jc w:val="center"/>
              <w:rPr>
                <w:rFonts w:ascii="Arial" w:hAnsi="Arial"/>
              </w:rPr>
            </w:pPr>
            <w:r>
              <w:rPr>
                <w:rFonts w:ascii="Arial" w:hAnsi="Arial"/>
              </w:rPr>
              <w:t xml:space="preserve">Au moins deux (02) ans d’expérience spécifiqueenqualitédeChefChantierdans le domaine du Bâtiment et Equipements </w:t>
            </w:r>
            <w:r>
              <w:rPr>
                <w:rFonts w:ascii="Arial" w:hAnsi="Arial"/>
                <w:spacing w:val="-2"/>
              </w:rPr>
              <w:t>Collectifs</w:t>
            </w:r>
          </w:p>
        </w:tc>
        <w:tc>
          <w:tcPr>
            <w:tcW w:w="1271" w:type="dxa"/>
          </w:tcPr>
          <w:p w:rsidR="008C43B8" w:rsidRDefault="008C43B8" w:rsidP="008C43B8">
            <w:pPr>
              <w:pStyle w:val="TableParagraph"/>
            </w:pPr>
          </w:p>
        </w:tc>
      </w:tr>
      <w:tr w:rsidR="008C43B8" w:rsidTr="008C43B8">
        <w:trPr>
          <w:trHeight w:val="705"/>
          <w:jc w:val="center"/>
        </w:trPr>
        <w:tc>
          <w:tcPr>
            <w:tcW w:w="2098" w:type="dxa"/>
            <w:vMerge/>
            <w:tcBorders>
              <w:top w:val="nil"/>
            </w:tcBorders>
          </w:tcPr>
          <w:p w:rsidR="008C43B8" w:rsidRDefault="008C43B8" w:rsidP="008C43B8">
            <w:pPr>
              <w:rPr>
                <w:sz w:val="2"/>
                <w:szCs w:val="2"/>
              </w:rPr>
            </w:pPr>
          </w:p>
        </w:tc>
        <w:tc>
          <w:tcPr>
            <w:tcW w:w="2216" w:type="dxa"/>
            <w:vMerge/>
            <w:tcBorders>
              <w:top w:val="nil"/>
            </w:tcBorders>
          </w:tcPr>
          <w:p w:rsidR="008C43B8" w:rsidRDefault="008C43B8" w:rsidP="008C43B8">
            <w:pPr>
              <w:rPr>
                <w:sz w:val="2"/>
                <w:szCs w:val="2"/>
              </w:rPr>
            </w:pPr>
          </w:p>
        </w:tc>
        <w:tc>
          <w:tcPr>
            <w:tcW w:w="4624" w:type="dxa"/>
          </w:tcPr>
          <w:p w:rsidR="008C43B8" w:rsidRDefault="008C43B8" w:rsidP="008C43B8">
            <w:pPr>
              <w:pStyle w:val="TableParagraph"/>
              <w:spacing w:line="256" w:lineRule="auto"/>
              <w:ind w:left="1735" w:hanging="1426"/>
              <w:rPr>
                <w:rFonts w:ascii="Arial" w:hAnsi="Arial"/>
              </w:rPr>
            </w:pPr>
            <w:r>
              <w:rPr>
                <w:rFonts w:ascii="Arial" w:hAnsi="Arial"/>
              </w:rPr>
              <w:t xml:space="preserve">CopieCNIcertifiéconformeparl’Autorité </w:t>
            </w:r>
            <w:r>
              <w:rPr>
                <w:rFonts w:ascii="Arial" w:hAnsi="Arial"/>
                <w:spacing w:val="-2"/>
              </w:rPr>
              <w:t>compétente</w:t>
            </w:r>
          </w:p>
        </w:tc>
        <w:tc>
          <w:tcPr>
            <w:tcW w:w="1271" w:type="dxa"/>
          </w:tcPr>
          <w:p w:rsidR="008C43B8" w:rsidRDefault="008C43B8" w:rsidP="008C43B8">
            <w:pPr>
              <w:pStyle w:val="TableParagraph"/>
            </w:pPr>
          </w:p>
        </w:tc>
      </w:tr>
      <w:tr w:rsidR="008C43B8" w:rsidTr="008C43B8">
        <w:trPr>
          <w:trHeight w:val="405"/>
          <w:jc w:val="center"/>
        </w:trPr>
        <w:tc>
          <w:tcPr>
            <w:tcW w:w="8938" w:type="dxa"/>
            <w:gridSpan w:val="3"/>
            <w:shd w:val="clear" w:color="auto" w:fill="DBE4F0"/>
          </w:tcPr>
          <w:p w:rsidR="008C43B8" w:rsidRDefault="008C43B8" w:rsidP="008C43B8">
            <w:pPr>
              <w:pStyle w:val="TableParagraph"/>
              <w:spacing w:line="250" w:lineRule="exact"/>
              <w:ind w:left="24" w:right="16"/>
              <w:jc w:val="center"/>
              <w:rPr>
                <w:rFonts w:ascii="Arial" w:hAnsi="Arial"/>
              </w:rPr>
            </w:pPr>
            <w:r>
              <w:rPr>
                <w:rFonts w:ascii="Arial" w:hAnsi="Arial"/>
              </w:rPr>
              <w:t>TOTALdeouiobtenudanslarubrique«ExpérienceduPersonneld’encadrement»</w:t>
            </w:r>
            <w:r>
              <w:rPr>
                <w:rFonts w:ascii="Arial" w:hAnsi="Arial"/>
                <w:spacing w:val="-5"/>
              </w:rPr>
              <w:t>sur</w:t>
            </w:r>
          </w:p>
          <w:p w:rsidR="008C43B8" w:rsidRDefault="008C43B8" w:rsidP="008C43B8">
            <w:pPr>
              <w:pStyle w:val="TableParagraph"/>
              <w:spacing w:before="18"/>
              <w:ind w:left="24" w:right="17"/>
              <w:jc w:val="center"/>
              <w:rPr>
                <w:rFonts w:ascii="Arial"/>
                <w:b/>
              </w:rPr>
            </w:pPr>
            <w:r>
              <w:rPr>
                <w:rFonts w:ascii="Arial"/>
                <w:b/>
              </w:rPr>
              <w:t xml:space="preserve">8 </w:t>
            </w:r>
            <w:r>
              <w:rPr>
                <w:rFonts w:ascii="Arial"/>
                <w:b/>
                <w:spacing w:val="-5"/>
              </w:rPr>
              <w:t>oui</w:t>
            </w:r>
          </w:p>
        </w:tc>
        <w:tc>
          <w:tcPr>
            <w:tcW w:w="1271" w:type="dxa"/>
            <w:shd w:val="clear" w:color="auto" w:fill="DBE4F0"/>
          </w:tcPr>
          <w:p w:rsidR="008C43B8" w:rsidRDefault="008C43B8" w:rsidP="008C43B8">
            <w:pPr>
              <w:pStyle w:val="TableParagraph"/>
            </w:pPr>
          </w:p>
        </w:tc>
      </w:tr>
      <w:tr w:rsidR="008C43B8" w:rsidTr="008C43B8">
        <w:trPr>
          <w:trHeight w:val="433"/>
          <w:jc w:val="center"/>
        </w:trPr>
        <w:tc>
          <w:tcPr>
            <w:tcW w:w="10209" w:type="dxa"/>
            <w:gridSpan w:val="4"/>
          </w:tcPr>
          <w:p w:rsidR="008C43B8" w:rsidRDefault="008C43B8" w:rsidP="008C43B8">
            <w:pPr>
              <w:pStyle w:val="TableParagraph"/>
              <w:spacing w:line="248" w:lineRule="exact"/>
              <w:ind w:left="11"/>
              <w:jc w:val="center"/>
              <w:rPr>
                <w:rFonts w:ascii="Arial"/>
                <w:b/>
              </w:rPr>
            </w:pPr>
            <w:r>
              <w:rPr>
                <w:rFonts w:ascii="Arial"/>
                <w:b/>
              </w:rPr>
              <w:t>III-LESMOYENSTECHNIQUESET</w:t>
            </w:r>
            <w:r>
              <w:rPr>
                <w:rFonts w:ascii="Arial"/>
                <w:b/>
                <w:spacing w:val="-2"/>
              </w:rPr>
              <w:t>MATERIELS</w:t>
            </w:r>
          </w:p>
        </w:tc>
      </w:tr>
    </w:tbl>
    <w:p w:rsidR="008C43B8" w:rsidRDefault="008C43B8" w:rsidP="008C43B8">
      <w:pPr>
        <w:pStyle w:val="Corpsdetexte"/>
        <w:spacing w:before="187"/>
        <w:rPr>
          <w:b/>
          <w:sz w:val="20"/>
        </w:rPr>
      </w:pPr>
    </w:p>
    <w:p w:rsidR="008C43B8" w:rsidRDefault="008C43B8" w:rsidP="008C43B8">
      <w:pPr>
        <w:tabs>
          <w:tab w:val="left" w:pos="1320"/>
        </w:tabs>
        <w:rPr>
          <w:sz w:val="24"/>
        </w:rPr>
      </w:pPr>
    </w:p>
    <w:p w:rsidR="008C43B8" w:rsidRPr="008C43B8" w:rsidRDefault="008C43B8" w:rsidP="008C43B8">
      <w:pPr>
        <w:tabs>
          <w:tab w:val="left" w:pos="1320"/>
        </w:tabs>
        <w:rPr>
          <w:sz w:val="24"/>
        </w:rPr>
        <w:sectPr w:rsidR="008C43B8" w:rsidRPr="008C43B8" w:rsidSect="00F06802">
          <w:pgSz w:w="12240" w:h="15840"/>
          <w:pgMar w:top="1340" w:right="425" w:bottom="980" w:left="425" w:header="0" w:footer="790" w:gutter="0"/>
          <w:cols w:space="720"/>
        </w:sectPr>
      </w:pPr>
      <w:r>
        <w:rPr>
          <w:sz w:val="24"/>
        </w:rPr>
        <w:tab/>
      </w:r>
    </w:p>
    <w:tbl>
      <w:tblPr>
        <w:tblStyle w:val="TableNormal"/>
        <w:tblpPr w:leftFromText="141" w:rightFromText="141" w:horzAnchor="margin" w:tblpY="-6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208"/>
        <w:gridCol w:w="4632"/>
        <w:gridCol w:w="1271"/>
      </w:tblGrid>
      <w:tr w:rsidR="008C43B8" w:rsidTr="008C43B8">
        <w:trPr>
          <w:trHeight w:val="1124"/>
        </w:trPr>
        <w:tc>
          <w:tcPr>
            <w:tcW w:w="2098" w:type="dxa"/>
          </w:tcPr>
          <w:p w:rsidR="008C43B8" w:rsidRDefault="008C43B8" w:rsidP="008C43B8">
            <w:pPr>
              <w:pStyle w:val="TableParagraph"/>
              <w:spacing w:before="155"/>
              <w:rPr>
                <w:b/>
              </w:rPr>
            </w:pPr>
          </w:p>
          <w:p w:rsidR="008C43B8" w:rsidRDefault="008C43B8" w:rsidP="008C43B8">
            <w:pPr>
              <w:pStyle w:val="TableParagraph"/>
              <w:ind w:right="976"/>
              <w:jc w:val="right"/>
              <w:rPr>
                <w:rFonts w:ascii="Arial"/>
              </w:rPr>
            </w:pPr>
            <w:r>
              <w:rPr>
                <w:rFonts w:ascii="Arial"/>
                <w:spacing w:val="-10"/>
              </w:rPr>
              <w:t>1</w:t>
            </w:r>
          </w:p>
        </w:tc>
        <w:tc>
          <w:tcPr>
            <w:tcW w:w="2208" w:type="dxa"/>
          </w:tcPr>
          <w:p w:rsidR="008C43B8" w:rsidRDefault="008C43B8" w:rsidP="008C43B8">
            <w:pPr>
              <w:pStyle w:val="TableParagraph"/>
              <w:spacing w:line="259" w:lineRule="auto"/>
              <w:ind w:left="107" w:right="172"/>
              <w:rPr>
                <w:rFonts w:ascii="Arial" w:hAnsi="Arial"/>
              </w:rPr>
            </w:pPr>
            <w:r>
              <w:rPr>
                <w:rFonts w:ascii="Arial" w:hAnsi="Arial"/>
              </w:rPr>
              <w:t xml:space="preserve">Un véhicule de liaison de type 4x4 </w:t>
            </w:r>
            <w:proofErr w:type="gramStart"/>
            <w:r>
              <w:rPr>
                <w:rFonts w:ascii="Arial" w:hAnsi="Arial"/>
              </w:rPr>
              <w:t>toutterrain(</w:t>
            </w:r>
            <w:proofErr w:type="gramEnd"/>
            <w:r>
              <w:rPr>
                <w:rFonts w:ascii="Arial" w:hAnsi="Arial"/>
              </w:rPr>
              <w:t>pick-up oustationwagon)</w:t>
            </w:r>
            <w:r>
              <w:rPr>
                <w:rFonts w:ascii="Arial" w:hAnsi="Arial"/>
                <w:spacing w:val="-10"/>
              </w:rPr>
              <w:t>;</w:t>
            </w:r>
          </w:p>
        </w:tc>
        <w:tc>
          <w:tcPr>
            <w:tcW w:w="4632" w:type="dxa"/>
          </w:tcPr>
          <w:p w:rsidR="008C43B8" w:rsidRDefault="008C43B8" w:rsidP="008C43B8">
            <w:pPr>
              <w:pStyle w:val="TableParagraph"/>
              <w:spacing w:before="207"/>
              <w:rPr>
                <w:b/>
                <w:sz w:val="24"/>
              </w:rPr>
            </w:pPr>
          </w:p>
          <w:p w:rsidR="008C43B8" w:rsidRDefault="008C43B8" w:rsidP="008C43B8">
            <w:pPr>
              <w:pStyle w:val="TableParagraph"/>
              <w:ind w:left="115"/>
              <w:rPr>
                <w:rFonts w:ascii="Arial"/>
                <w:sz w:val="24"/>
              </w:rPr>
            </w:pPr>
            <w:r>
              <w:rPr>
                <w:rFonts w:ascii="Arial"/>
                <w:sz w:val="24"/>
              </w:rPr>
              <w:t>Enpropreouen</w:t>
            </w:r>
            <w:r>
              <w:rPr>
                <w:rFonts w:ascii="Arial"/>
                <w:spacing w:val="-2"/>
                <w:sz w:val="24"/>
              </w:rPr>
              <w:t>location</w:t>
            </w:r>
          </w:p>
        </w:tc>
        <w:tc>
          <w:tcPr>
            <w:tcW w:w="1271" w:type="dxa"/>
          </w:tcPr>
          <w:p w:rsidR="008C43B8" w:rsidRDefault="008C43B8" w:rsidP="008C43B8">
            <w:pPr>
              <w:pStyle w:val="TableParagraph"/>
            </w:pPr>
          </w:p>
        </w:tc>
      </w:tr>
      <w:tr w:rsidR="008C43B8" w:rsidTr="008C43B8">
        <w:trPr>
          <w:trHeight w:val="558"/>
        </w:trPr>
        <w:tc>
          <w:tcPr>
            <w:tcW w:w="2098" w:type="dxa"/>
          </w:tcPr>
          <w:p w:rsidR="008C43B8" w:rsidRDefault="008C43B8" w:rsidP="008C43B8">
            <w:pPr>
              <w:pStyle w:val="TableParagraph"/>
              <w:spacing w:before="134"/>
              <w:ind w:right="976"/>
              <w:jc w:val="right"/>
              <w:rPr>
                <w:rFonts w:ascii="Arial"/>
              </w:rPr>
            </w:pPr>
            <w:r>
              <w:rPr>
                <w:rFonts w:ascii="Arial"/>
                <w:spacing w:val="-10"/>
              </w:rPr>
              <w:t>2</w:t>
            </w:r>
          </w:p>
        </w:tc>
        <w:tc>
          <w:tcPr>
            <w:tcW w:w="2208" w:type="dxa"/>
          </w:tcPr>
          <w:p w:rsidR="008C43B8" w:rsidRDefault="008C43B8" w:rsidP="008C43B8">
            <w:pPr>
              <w:pStyle w:val="TableParagraph"/>
              <w:spacing w:line="259" w:lineRule="auto"/>
              <w:ind w:left="107" w:right="172"/>
              <w:rPr>
                <w:rFonts w:ascii="Arial" w:hAnsi="Arial"/>
              </w:rPr>
            </w:pPr>
            <w:r>
              <w:rPr>
                <w:rFonts w:ascii="Arial" w:hAnsi="Arial"/>
              </w:rPr>
              <w:t>Uncamionbenne en bon état</w:t>
            </w:r>
          </w:p>
        </w:tc>
        <w:tc>
          <w:tcPr>
            <w:tcW w:w="4632" w:type="dxa"/>
          </w:tcPr>
          <w:p w:rsidR="008C43B8" w:rsidRDefault="008C43B8" w:rsidP="008C43B8">
            <w:pPr>
              <w:pStyle w:val="TableParagraph"/>
              <w:spacing w:before="209"/>
              <w:ind w:left="115"/>
              <w:rPr>
                <w:rFonts w:ascii="Arial"/>
                <w:sz w:val="24"/>
              </w:rPr>
            </w:pPr>
            <w:r>
              <w:rPr>
                <w:rFonts w:ascii="Arial"/>
                <w:sz w:val="24"/>
              </w:rPr>
              <w:t>Enpropreouen</w:t>
            </w:r>
            <w:r>
              <w:rPr>
                <w:rFonts w:ascii="Arial"/>
                <w:spacing w:val="-2"/>
                <w:sz w:val="24"/>
              </w:rPr>
              <w:t>location</w:t>
            </w:r>
          </w:p>
        </w:tc>
        <w:tc>
          <w:tcPr>
            <w:tcW w:w="1271" w:type="dxa"/>
          </w:tcPr>
          <w:p w:rsidR="008C43B8" w:rsidRDefault="008C43B8" w:rsidP="008C43B8">
            <w:pPr>
              <w:pStyle w:val="TableParagraph"/>
            </w:pPr>
          </w:p>
        </w:tc>
      </w:tr>
      <w:tr w:rsidR="008C43B8" w:rsidTr="008C43B8">
        <w:trPr>
          <w:trHeight w:val="410"/>
        </w:trPr>
        <w:tc>
          <w:tcPr>
            <w:tcW w:w="2098" w:type="dxa"/>
          </w:tcPr>
          <w:p w:rsidR="008C43B8" w:rsidRDefault="008C43B8" w:rsidP="008C43B8">
            <w:pPr>
              <w:pStyle w:val="TableParagraph"/>
              <w:spacing w:before="134"/>
              <w:ind w:right="976"/>
              <w:jc w:val="right"/>
              <w:rPr>
                <w:rFonts w:ascii="Arial"/>
              </w:rPr>
            </w:pPr>
            <w:r>
              <w:rPr>
                <w:rFonts w:ascii="Arial"/>
                <w:spacing w:val="-10"/>
              </w:rPr>
              <w:t>3</w:t>
            </w:r>
          </w:p>
        </w:tc>
        <w:tc>
          <w:tcPr>
            <w:tcW w:w="2208" w:type="dxa"/>
          </w:tcPr>
          <w:p w:rsidR="008C43B8" w:rsidRDefault="008C43B8" w:rsidP="008C43B8">
            <w:pPr>
              <w:pStyle w:val="TableParagraph"/>
              <w:spacing w:line="259" w:lineRule="auto"/>
              <w:ind w:left="107" w:right="172"/>
              <w:rPr>
                <w:rFonts w:ascii="Arial" w:hAnsi="Arial"/>
              </w:rPr>
            </w:pPr>
            <w:r>
              <w:rPr>
                <w:rFonts w:ascii="Arial" w:hAnsi="Arial"/>
              </w:rPr>
              <w:t>Uncompacteuren bon état</w:t>
            </w:r>
          </w:p>
        </w:tc>
        <w:tc>
          <w:tcPr>
            <w:tcW w:w="4632" w:type="dxa"/>
          </w:tcPr>
          <w:p w:rsidR="008C43B8" w:rsidRDefault="008C43B8" w:rsidP="008C43B8">
            <w:pPr>
              <w:pStyle w:val="TableParagraph"/>
              <w:spacing w:before="211"/>
              <w:ind w:left="115"/>
              <w:rPr>
                <w:rFonts w:ascii="Arial"/>
                <w:sz w:val="24"/>
              </w:rPr>
            </w:pPr>
            <w:r>
              <w:rPr>
                <w:rFonts w:ascii="Arial"/>
                <w:sz w:val="24"/>
              </w:rPr>
              <w:t>Enpropreouen</w:t>
            </w:r>
            <w:r>
              <w:rPr>
                <w:rFonts w:ascii="Arial"/>
                <w:spacing w:val="-2"/>
                <w:sz w:val="24"/>
              </w:rPr>
              <w:t>location</w:t>
            </w:r>
          </w:p>
        </w:tc>
        <w:tc>
          <w:tcPr>
            <w:tcW w:w="1271" w:type="dxa"/>
          </w:tcPr>
          <w:p w:rsidR="008C43B8" w:rsidRDefault="008C43B8" w:rsidP="008C43B8">
            <w:pPr>
              <w:pStyle w:val="TableParagraph"/>
            </w:pPr>
          </w:p>
        </w:tc>
      </w:tr>
      <w:tr w:rsidR="008C43B8" w:rsidTr="008C43B8">
        <w:trPr>
          <w:trHeight w:val="574"/>
        </w:trPr>
        <w:tc>
          <w:tcPr>
            <w:tcW w:w="2098" w:type="dxa"/>
          </w:tcPr>
          <w:p w:rsidR="008C43B8" w:rsidRDefault="008C43B8" w:rsidP="008C43B8">
            <w:pPr>
              <w:pStyle w:val="TableParagraph"/>
              <w:spacing w:before="134"/>
              <w:ind w:right="976"/>
              <w:jc w:val="right"/>
              <w:rPr>
                <w:rFonts w:ascii="Arial"/>
              </w:rPr>
            </w:pPr>
            <w:r>
              <w:rPr>
                <w:rFonts w:ascii="Arial"/>
                <w:spacing w:val="-10"/>
              </w:rPr>
              <w:t>4</w:t>
            </w:r>
          </w:p>
        </w:tc>
        <w:tc>
          <w:tcPr>
            <w:tcW w:w="2208" w:type="dxa"/>
          </w:tcPr>
          <w:p w:rsidR="008C43B8" w:rsidRDefault="008C43B8" w:rsidP="008C43B8">
            <w:pPr>
              <w:pStyle w:val="TableParagraph"/>
              <w:spacing w:line="259" w:lineRule="auto"/>
              <w:ind w:left="107" w:right="172"/>
              <w:rPr>
                <w:rFonts w:ascii="Arial" w:hAnsi="Arial"/>
              </w:rPr>
            </w:pPr>
            <w:r>
              <w:rPr>
                <w:rFonts w:ascii="Arial" w:hAnsi="Arial"/>
              </w:rPr>
              <w:t>Uneniveleuseen bon état</w:t>
            </w:r>
          </w:p>
        </w:tc>
        <w:tc>
          <w:tcPr>
            <w:tcW w:w="4632" w:type="dxa"/>
          </w:tcPr>
          <w:p w:rsidR="008C43B8" w:rsidRDefault="008C43B8" w:rsidP="008C43B8">
            <w:pPr>
              <w:pStyle w:val="TableParagraph"/>
              <w:spacing w:before="211"/>
              <w:ind w:left="115"/>
              <w:rPr>
                <w:rFonts w:ascii="Arial"/>
                <w:sz w:val="24"/>
              </w:rPr>
            </w:pPr>
            <w:r>
              <w:rPr>
                <w:rFonts w:ascii="Arial"/>
                <w:sz w:val="24"/>
              </w:rPr>
              <w:t>Enpropreouen</w:t>
            </w:r>
            <w:r>
              <w:rPr>
                <w:rFonts w:ascii="Arial"/>
                <w:spacing w:val="-2"/>
                <w:sz w:val="24"/>
              </w:rPr>
              <w:t>location</w:t>
            </w:r>
          </w:p>
        </w:tc>
        <w:tc>
          <w:tcPr>
            <w:tcW w:w="1271" w:type="dxa"/>
          </w:tcPr>
          <w:p w:rsidR="008C43B8" w:rsidRDefault="008C43B8" w:rsidP="008C43B8">
            <w:pPr>
              <w:pStyle w:val="TableParagraph"/>
            </w:pPr>
          </w:p>
        </w:tc>
      </w:tr>
      <w:tr w:rsidR="008C43B8" w:rsidTr="008C43B8">
        <w:trPr>
          <w:trHeight w:val="695"/>
        </w:trPr>
        <w:tc>
          <w:tcPr>
            <w:tcW w:w="2098" w:type="dxa"/>
          </w:tcPr>
          <w:p w:rsidR="008C43B8" w:rsidRDefault="008C43B8" w:rsidP="008C43B8">
            <w:pPr>
              <w:pStyle w:val="TableParagraph"/>
              <w:spacing w:before="18"/>
              <w:rPr>
                <w:b/>
              </w:rPr>
            </w:pPr>
          </w:p>
          <w:p w:rsidR="008C43B8" w:rsidRDefault="008C43B8" w:rsidP="008C43B8">
            <w:pPr>
              <w:pStyle w:val="TableParagraph"/>
              <w:ind w:right="976"/>
              <w:jc w:val="right"/>
              <w:rPr>
                <w:rFonts w:ascii="Arial"/>
              </w:rPr>
            </w:pPr>
            <w:r>
              <w:rPr>
                <w:rFonts w:ascii="Arial"/>
                <w:spacing w:val="-10"/>
              </w:rPr>
              <w:t>5</w:t>
            </w:r>
          </w:p>
        </w:tc>
        <w:tc>
          <w:tcPr>
            <w:tcW w:w="2208" w:type="dxa"/>
          </w:tcPr>
          <w:p w:rsidR="008C43B8" w:rsidRDefault="008C43B8" w:rsidP="008C43B8">
            <w:pPr>
              <w:pStyle w:val="TableParagraph"/>
              <w:spacing w:line="259" w:lineRule="auto"/>
              <w:ind w:left="107" w:right="172"/>
              <w:rPr>
                <w:rFonts w:ascii="Arial" w:hAnsi="Arial"/>
              </w:rPr>
            </w:pPr>
            <w:r>
              <w:rPr>
                <w:rFonts w:ascii="Arial" w:hAnsi="Arial"/>
              </w:rPr>
              <w:t xml:space="preserve">Une pelle chargeuseenbon </w:t>
            </w:r>
            <w:r>
              <w:rPr>
                <w:rFonts w:ascii="Arial" w:hAnsi="Arial"/>
                <w:spacing w:val="-4"/>
              </w:rPr>
              <w:t>état</w:t>
            </w:r>
          </w:p>
        </w:tc>
        <w:tc>
          <w:tcPr>
            <w:tcW w:w="4632" w:type="dxa"/>
          </w:tcPr>
          <w:p w:rsidR="008C43B8" w:rsidRDefault="008C43B8" w:rsidP="008C43B8">
            <w:pPr>
              <w:pStyle w:val="TableParagraph"/>
              <w:spacing w:before="70"/>
              <w:rPr>
                <w:b/>
                <w:sz w:val="24"/>
              </w:rPr>
            </w:pPr>
          </w:p>
          <w:p w:rsidR="008C43B8" w:rsidRDefault="008C43B8" w:rsidP="008C43B8">
            <w:pPr>
              <w:pStyle w:val="TableParagraph"/>
              <w:ind w:left="115"/>
              <w:rPr>
                <w:rFonts w:ascii="Arial"/>
                <w:sz w:val="24"/>
              </w:rPr>
            </w:pPr>
            <w:r>
              <w:rPr>
                <w:rFonts w:ascii="Arial"/>
                <w:sz w:val="24"/>
              </w:rPr>
              <w:t>Enpropreouen</w:t>
            </w:r>
            <w:r>
              <w:rPr>
                <w:rFonts w:ascii="Arial"/>
                <w:spacing w:val="-2"/>
                <w:sz w:val="24"/>
              </w:rPr>
              <w:t>location</w:t>
            </w:r>
          </w:p>
        </w:tc>
        <w:tc>
          <w:tcPr>
            <w:tcW w:w="1271" w:type="dxa"/>
          </w:tcPr>
          <w:p w:rsidR="008C43B8" w:rsidRDefault="008C43B8" w:rsidP="008C43B8">
            <w:pPr>
              <w:pStyle w:val="TableParagraph"/>
            </w:pPr>
          </w:p>
        </w:tc>
      </w:tr>
      <w:tr w:rsidR="008C43B8" w:rsidTr="008C43B8">
        <w:trPr>
          <w:trHeight w:val="1856"/>
        </w:trPr>
        <w:tc>
          <w:tcPr>
            <w:tcW w:w="2098" w:type="dxa"/>
          </w:tcPr>
          <w:p w:rsidR="008C43B8" w:rsidRDefault="008C43B8" w:rsidP="008C43B8">
            <w:pPr>
              <w:pStyle w:val="TableParagraph"/>
              <w:rPr>
                <w:b/>
              </w:rPr>
            </w:pPr>
          </w:p>
          <w:p w:rsidR="008C43B8" w:rsidRDefault="008C43B8" w:rsidP="008C43B8">
            <w:pPr>
              <w:pStyle w:val="TableParagraph"/>
              <w:rPr>
                <w:b/>
              </w:rPr>
            </w:pPr>
          </w:p>
          <w:p w:rsidR="008C43B8" w:rsidRDefault="008C43B8" w:rsidP="008C43B8">
            <w:pPr>
              <w:pStyle w:val="TableParagraph"/>
              <w:spacing w:before="56"/>
              <w:rPr>
                <w:b/>
              </w:rPr>
            </w:pPr>
          </w:p>
          <w:p w:rsidR="008C43B8" w:rsidRDefault="008C43B8" w:rsidP="008C43B8">
            <w:pPr>
              <w:pStyle w:val="TableParagraph"/>
              <w:spacing w:before="1"/>
              <w:ind w:right="976"/>
              <w:jc w:val="right"/>
              <w:rPr>
                <w:rFonts w:ascii="Arial"/>
              </w:rPr>
            </w:pPr>
            <w:r>
              <w:rPr>
                <w:rFonts w:ascii="Arial"/>
                <w:spacing w:val="-10"/>
              </w:rPr>
              <w:t>6</w:t>
            </w:r>
          </w:p>
        </w:tc>
        <w:tc>
          <w:tcPr>
            <w:tcW w:w="2208" w:type="dxa"/>
          </w:tcPr>
          <w:p w:rsidR="008C43B8" w:rsidRDefault="008C43B8" w:rsidP="008C43B8">
            <w:pPr>
              <w:pStyle w:val="TableParagraph"/>
              <w:spacing w:line="259" w:lineRule="auto"/>
              <w:ind w:left="107" w:right="172" w:firstLine="62"/>
              <w:rPr>
                <w:rFonts w:ascii="Arial" w:hAnsi="Arial"/>
              </w:rPr>
            </w:pPr>
            <w:r>
              <w:rPr>
                <w:rFonts w:ascii="Arial" w:hAnsi="Arial"/>
              </w:rPr>
              <w:t xml:space="preserve">Liste du petit matérieletoutillage en bon état signée du Directeur Général avec justificatif de </w:t>
            </w:r>
            <w:r>
              <w:rPr>
                <w:rFonts w:ascii="Arial" w:hAnsi="Arial"/>
                <w:spacing w:val="-2"/>
              </w:rPr>
              <w:t>propriété</w:t>
            </w:r>
          </w:p>
        </w:tc>
        <w:tc>
          <w:tcPr>
            <w:tcW w:w="4632" w:type="dxa"/>
          </w:tcPr>
          <w:p w:rsidR="008C43B8" w:rsidRDefault="008C43B8" w:rsidP="008C43B8">
            <w:pPr>
              <w:pStyle w:val="TableParagraph"/>
              <w:rPr>
                <w:b/>
                <w:sz w:val="24"/>
              </w:rPr>
            </w:pPr>
          </w:p>
          <w:p w:rsidR="008C43B8" w:rsidRDefault="008C43B8" w:rsidP="008C43B8">
            <w:pPr>
              <w:pStyle w:val="TableParagraph"/>
              <w:rPr>
                <w:b/>
                <w:sz w:val="24"/>
              </w:rPr>
            </w:pPr>
          </w:p>
          <w:p w:rsidR="008C43B8" w:rsidRDefault="008C43B8" w:rsidP="008C43B8">
            <w:pPr>
              <w:pStyle w:val="TableParagraph"/>
              <w:spacing w:before="65"/>
              <w:rPr>
                <w:b/>
                <w:sz w:val="24"/>
              </w:rPr>
            </w:pPr>
          </w:p>
          <w:p w:rsidR="008C43B8" w:rsidRDefault="008C43B8" w:rsidP="008C43B8">
            <w:pPr>
              <w:pStyle w:val="TableParagraph"/>
              <w:ind w:left="115"/>
              <w:rPr>
                <w:rFonts w:ascii="Arial"/>
                <w:sz w:val="24"/>
              </w:rPr>
            </w:pPr>
            <w:r>
              <w:rPr>
                <w:rFonts w:ascii="Arial"/>
                <w:sz w:val="24"/>
              </w:rPr>
              <w:t>En</w:t>
            </w:r>
            <w:r>
              <w:rPr>
                <w:rFonts w:ascii="Arial"/>
                <w:spacing w:val="-2"/>
                <w:sz w:val="24"/>
              </w:rPr>
              <w:t xml:space="preserve"> propre</w:t>
            </w:r>
          </w:p>
        </w:tc>
        <w:tc>
          <w:tcPr>
            <w:tcW w:w="1271" w:type="dxa"/>
          </w:tcPr>
          <w:p w:rsidR="008C43B8" w:rsidRDefault="008C43B8" w:rsidP="008C43B8">
            <w:pPr>
              <w:pStyle w:val="TableParagraph"/>
            </w:pPr>
          </w:p>
        </w:tc>
      </w:tr>
      <w:tr w:rsidR="008C43B8" w:rsidTr="008C43B8">
        <w:trPr>
          <w:trHeight w:val="592"/>
        </w:trPr>
        <w:tc>
          <w:tcPr>
            <w:tcW w:w="8938" w:type="dxa"/>
            <w:gridSpan w:val="3"/>
            <w:shd w:val="clear" w:color="auto" w:fill="DBE4F0"/>
          </w:tcPr>
          <w:p w:rsidR="008C43B8" w:rsidRDefault="008C43B8" w:rsidP="008C43B8">
            <w:pPr>
              <w:pStyle w:val="TableParagraph"/>
              <w:ind w:left="107" w:right="171"/>
              <w:rPr>
                <w:rFonts w:ascii="Arial" w:hAnsi="Arial"/>
                <w:b/>
                <w:sz w:val="24"/>
              </w:rPr>
            </w:pPr>
            <w:r>
              <w:rPr>
                <w:rFonts w:ascii="Arial" w:hAnsi="Arial"/>
                <w:sz w:val="24"/>
              </w:rPr>
              <w:t>TOTALdeouiobtenudanslarubrique« Moyenstechniquesetmatériels »sur</w:t>
            </w:r>
            <w:r>
              <w:rPr>
                <w:rFonts w:ascii="Arial" w:hAnsi="Arial"/>
                <w:b/>
                <w:sz w:val="24"/>
              </w:rPr>
              <w:t xml:space="preserve">6 </w:t>
            </w:r>
            <w:r>
              <w:rPr>
                <w:rFonts w:ascii="Arial" w:hAnsi="Arial"/>
                <w:b/>
                <w:spacing w:val="-4"/>
                <w:sz w:val="24"/>
              </w:rPr>
              <w:t>oui</w:t>
            </w:r>
          </w:p>
        </w:tc>
        <w:tc>
          <w:tcPr>
            <w:tcW w:w="1271" w:type="dxa"/>
            <w:shd w:val="clear" w:color="auto" w:fill="DBE4F0"/>
          </w:tcPr>
          <w:p w:rsidR="008C43B8" w:rsidRDefault="008C43B8" w:rsidP="008C43B8">
            <w:pPr>
              <w:pStyle w:val="TableParagraph"/>
            </w:pPr>
          </w:p>
        </w:tc>
      </w:tr>
      <w:tr w:rsidR="008C43B8" w:rsidTr="008C43B8">
        <w:trPr>
          <w:trHeight w:val="275"/>
        </w:trPr>
        <w:tc>
          <w:tcPr>
            <w:tcW w:w="8938" w:type="dxa"/>
            <w:gridSpan w:val="3"/>
          </w:tcPr>
          <w:p w:rsidR="008C43B8" w:rsidRDefault="008C43B8" w:rsidP="008C43B8">
            <w:pPr>
              <w:pStyle w:val="TableParagraph"/>
              <w:spacing w:line="256" w:lineRule="exact"/>
              <w:ind w:left="24"/>
              <w:jc w:val="center"/>
              <w:rPr>
                <w:rFonts w:ascii="Arial" w:hAnsi="Arial"/>
                <w:b/>
                <w:sz w:val="24"/>
              </w:rPr>
            </w:pPr>
            <w:r>
              <w:rPr>
                <w:rFonts w:ascii="Arial" w:hAnsi="Arial"/>
                <w:b/>
                <w:sz w:val="24"/>
              </w:rPr>
              <w:t>IV-EXPERIENCEDE</w:t>
            </w:r>
            <w:r>
              <w:rPr>
                <w:rFonts w:ascii="Arial" w:hAnsi="Arial"/>
                <w:b/>
                <w:spacing w:val="-2"/>
                <w:sz w:val="24"/>
              </w:rPr>
              <w:t xml:space="preserve"> L’ENTREPRISE</w:t>
            </w:r>
          </w:p>
        </w:tc>
        <w:tc>
          <w:tcPr>
            <w:tcW w:w="1271" w:type="dxa"/>
          </w:tcPr>
          <w:p w:rsidR="008C43B8" w:rsidRDefault="008C43B8" w:rsidP="008C43B8">
            <w:pPr>
              <w:pStyle w:val="TableParagraph"/>
              <w:rPr>
                <w:sz w:val="20"/>
              </w:rPr>
            </w:pPr>
          </w:p>
        </w:tc>
      </w:tr>
      <w:tr w:rsidR="008C43B8" w:rsidTr="008C43B8">
        <w:trPr>
          <w:trHeight w:val="325"/>
        </w:trPr>
        <w:tc>
          <w:tcPr>
            <w:tcW w:w="2098" w:type="dxa"/>
          </w:tcPr>
          <w:p w:rsidR="008C43B8" w:rsidRDefault="008C43B8" w:rsidP="008C43B8">
            <w:pPr>
              <w:pStyle w:val="TableParagraph"/>
              <w:spacing w:before="134"/>
              <w:ind w:left="107"/>
              <w:rPr>
                <w:rFonts w:ascii="Arial"/>
                <w:b/>
                <w:sz w:val="24"/>
              </w:rPr>
            </w:pPr>
            <w:r>
              <w:rPr>
                <w:rFonts w:ascii="Arial"/>
                <w:b/>
                <w:spacing w:val="-10"/>
                <w:sz w:val="24"/>
              </w:rPr>
              <w:t>1</w:t>
            </w:r>
          </w:p>
        </w:tc>
        <w:tc>
          <w:tcPr>
            <w:tcW w:w="2208" w:type="dxa"/>
            <w:vMerge w:val="restart"/>
          </w:tcPr>
          <w:p w:rsidR="008C43B8" w:rsidRDefault="008C43B8" w:rsidP="008C43B8">
            <w:pPr>
              <w:pStyle w:val="TableParagraph"/>
              <w:ind w:left="107" w:right="136"/>
              <w:rPr>
                <w:rFonts w:ascii="Arial" w:hAnsi="Arial"/>
                <w:sz w:val="24"/>
              </w:rPr>
            </w:pPr>
            <w:r>
              <w:rPr>
                <w:rFonts w:ascii="Arial" w:hAnsi="Arial"/>
                <w:sz w:val="24"/>
              </w:rPr>
              <w:t xml:space="preserve">Au moins unprojetréalisédans le domaine du Bâtiment et </w:t>
            </w:r>
            <w:r>
              <w:rPr>
                <w:rFonts w:ascii="Arial" w:hAnsi="Arial"/>
                <w:spacing w:val="-2"/>
                <w:sz w:val="24"/>
              </w:rPr>
              <w:t>Equipements</w:t>
            </w:r>
          </w:p>
          <w:p w:rsidR="008C43B8" w:rsidRDefault="008C43B8" w:rsidP="008C43B8">
            <w:pPr>
              <w:pStyle w:val="TableParagraph"/>
              <w:spacing w:line="260" w:lineRule="exact"/>
              <w:ind w:left="107"/>
              <w:rPr>
                <w:rFonts w:ascii="Arial"/>
                <w:sz w:val="24"/>
              </w:rPr>
            </w:pPr>
            <w:r>
              <w:rPr>
                <w:rFonts w:ascii="Arial"/>
                <w:spacing w:val="-2"/>
                <w:sz w:val="24"/>
              </w:rPr>
              <w:t>Collectifs</w:t>
            </w:r>
          </w:p>
        </w:tc>
        <w:tc>
          <w:tcPr>
            <w:tcW w:w="4632" w:type="dxa"/>
          </w:tcPr>
          <w:p w:rsidR="008C43B8" w:rsidRDefault="008C43B8" w:rsidP="008C43B8">
            <w:pPr>
              <w:pStyle w:val="TableParagraph"/>
              <w:spacing w:line="276" w:lineRule="exact"/>
              <w:ind w:left="91" w:right="40"/>
              <w:rPr>
                <w:rFonts w:ascii="Arial" w:hAnsi="Arial"/>
                <w:sz w:val="24"/>
              </w:rPr>
            </w:pPr>
            <w:r>
              <w:rPr>
                <w:rFonts w:ascii="Arial" w:hAnsi="Arial"/>
                <w:sz w:val="24"/>
              </w:rPr>
              <w:t xml:space="preserve">Copiepremièreetdernièrepagedu </w:t>
            </w:r>
            <w:r>
              <w:rPr>
                <w:rFonts w:ascii="Arial" w:hAnsi="Arial"/>
                <w:spacing w:val="-2"/>
                <w:sz w:val="24"/>
              </w:rPr>
              <w:t>Contrat</w:t>
            </w:r>
          </w:p>
        </w:tc>
        <w:tc>
          <w:tcPr>
            <w:tcW w:w="1271" w:type="dxa"/>
          </w:tcPr>
          <w:p w:rsidR="008C43B8" w:rsidRDefault="008C43B8" w:rsidP="008C43B8">
            <w:pPr>
              <w:pStyle w:val="TableParagraph"/>
            </w:pPr>
          </w:p>
        </w:tc>
      </w:tr>
      <w:tr w:rsidR="008C43B8" w:rsidTr="008C43B8">
        <w:trPr>
          <w:trHeight w:val="1094"/>
        </w:trPr>
        <w:tc>
          <w:tcPr>
            <w:tcW w:w="2098" w:type="dxa"/>
          </w:tcPr>
          <w:p w:rsidR="008C43B8" w:rsidRDefault="008C43B8" w:rsidP="008C43B8">
            <w:pPr>
              <w:pStyle w:val="TableParagraph"/>
              <w:spacing w:before="129"/>
              <w:rPr>
                <w:b/>
                <w:sz w:val="24"/>
              </w:rPr>
            </w:pPr>
          </w:p>
          <w:p w:rsidR="008C43B8" w:rsidRDefault="008C43B8" w:rsidP="008C43B8">
            <w:pPr>
              <w:pStyle w:val="TableParagraph"/>
              <w:ind w:left="107"/>
              <w:rPr>
                <w:rFonts w:ascii="Arial"/>
                <w:b/>
                <w:sz w:val="24"/>
              </w:rPr>
            </w:pPr>
            <w:r>
              <w:rPr>
                <w:rFonts w:ascii="Arial"/>
                <w:b/>
                <w:spacing w:val="-10"/>
                <w:sz w:val="24"/>
              </w:rPr>
              <w:t>2</w:t>
            </w:r>
          </w:p>
        </w:tc>
        <w:tc>
          <w:tcPr>
            <w:tcW w:w="2208" w:type="dxa"/>
            <w:vMerge/>
            <w:tcBorders>
              <w:top w:val="nil"/>
            </w:tcBorders>
          </w:tcPr>
          <w:p w:rsidR="008C43B8" w:rsidRDefault="008C43B8" w:rsidP="008C43B8">
            <w:pPr>
              <w:rPr>
                <w:sz w:val="2"/>
                <w:szCs w:val="2"/>
              </w:rPr>
            </w:pPr>
          </w:p>
        </w:tc>
        <w:tc>
          <w:tcPr>
            <w:tcW w:w="4632" w:type="dxa"/>
          </w:tcPr>
          <w:p w:rsidR="008C43B8" w:rsidRDefault="008C43B8" w:rsidP="008C43B8">
            <w:pPr>
              <w:pStyle w:val="TableParagraph"/>
              <w:spacing w:before="266"/>
              <w:ind w:left="91"/>
              <w:rPr>
                <w:rFonts w:ascii="Arial" w:hAnsi="Arial"/>
                <w:b/>
                <w:sz w:val="24"/>
              </w:rPr>
            </w:pPr>
            <w:r>
              <w:rPr>
                <w:rFonts w:ascii="Arial" w:hAnsi="Arial"/>
                <w:b/>
                <w:sz w:val="24"/>
              </w:rPr>
              <w:t xml:space="preserve">CopieProcès-Verbalderéception </w:t>
            </w:r>
            <w:r>
              <w:rPr>
                <w:rFonts w:ascii="Arial" w:hAnsi="Arial"/>
                <w:b/>
                <w:spacing w:val="-2"/>
                <w:sz w:val="24"/>
              </w:rPr>
              <w:t>définitive</w:t>
            </w:r>
          </w:p>
        </w:tc>
        <w:tc>
          <w:tcPr>
            <w:tcW w:w="1271" w:type="dxa"/>
          </w:tcPr>
          <w:p w:rsidR="008C43B8" w:rsidRDefault="008C43B8" w:rsidP="008C43B8">
            <w:pPr>
              <w:pStyle w:val="TableParagraph"/>
            </w:pPr>
          </w:p>
        </w:tc>
      </w:tr>
      <w:tr w:rsidR="008C43B8" w:rsidTr="008C43B8">
        <w:trPr>
          <w:trHeight w:val="363"/>
        </w:trPr>
        <w:tc>
          <w:tcPr>
            <w:tcW w:w="8938" w:type="dxa"/>
            <w:gridSpan w:val="3"/>
            <w:shd w:val="clear" w:color="auto" w:fill="B8CCE3"/>
          </w:tcPr>
          <w:p w:rsidR="008C43B8" w:rsidRDefault="008C43B8" w:rsidP="008C43B8">
            <w:pPr>
              <w:pStyle w:val="TableParagraph"/>
              <w:spacing w:line="271" w:lineRule="exact"/>
              <w:ind w:left="107"/>
              <w:rPr>
                <w:rFonts w:ascii="Arial" w:hAnsi="Arial"/>
                <w:b/>
                <w:sz w:val="24"/>
              </w:rPr>
            </w:pPr>
            <w:r>
              <w:rPr>
                <w:rFonts w:ascii="Arial" w:hAnsi="Arial"/>
                <w:sz w:val="24"/>
              </w:rPr>
              <w:t>TOTALdeouiobtenudanslarubrique«Expériencedel’entreprise »sur</w:t>
            </w:r>
            <w:r>
              <w:rPr>
                <w:rFonts w:ascii="Arial" w:hAnsi="Arial"/>
                <w:b/>
                <w:sz w:val="24"/>
              </w:rPr>
              <w:t>2</w:t>
            </w:r>
            <w:r>
              <w:rPr>
                <w:rFonts w:ascii="Arial" w:hAnsi="Arial"/>
                <w:b/>
                <w:spacing w:val="-5"/>
                <w:sz w:val="24"/>
              </w:rPr>
              <w:t>oui</w:t>
            </w:r>
          </w:p>
        </w:tc>
        <w:tc>
          <w:tcPr>
            <w:tcW w:w="1271" w:type="dxa"/>
            <w:shd w:val="clear" w:color="auto" w:fill="B8CCE3"/>
          </w:tcPr>
          <w:p w:rsidR="008C43B8" w:rsidRDefault="008C43B8" w:rsidP="008C43B8">
            <w:pPr>
              <w:pStyle w:val="TableParagraph"/>
            </w:pPr>
          </w:p>
        </w:tc>
      </w:tr>
      <w:tr w:rsidR="008C43B8" w:rsidTr="008C43B8">
        <w:trPr>
          <w:trHeight w:val="229"/>
        </w:trPr>
        <w:tc>
          <w:tcPr>
            <w:tcW w:w="10209" w:type="dxa"/>
            <w:gridSpan w:val="4"/>
          </w:tcPr>
          <w:p w:rsidR="008C43B8" w:rsidRDefault="008C43B8" w:rsidP="008C43B8">
            <w:pPr>
              <w:pStyle w:val="TableParagraph"/>
              <w:spacing w:line="250" w:lineRule="exact"/>
              <w:ind w:left="11" w:right="6"/>
              <w:jc w:val="center"/>
              <w:rPr>
                <w:rFonts w:ascii="Arial"/>
                <w:b/>
              </w:rPr>
            </w:pPr>
            <w:r>
              <w:rPr>
                <w:rFonts w:ascii="Arial"/>
                <w:b/>
              </w:rPr>
              <w:t>V-METHODOLOGIEETCLAUSES</w:t>
            </w:r>
            <w:r>
              <w:rPr>
                <w:rFonts w:ascii="Arial"/>
                <w:b/>
                <w:spacing w:val="-2"/>
              </w:rPr>
              <w:t>TECHNIQUES</w:t>
            </w:r>
          </w:p>
        </w:tc>
      </w:tr>
      <w:tr w:rsidR="008C43B8" w:rsidTr="008C43B8">
        <w:trPr>
          <w:trHeight w:val="631"/>
        </w:trPr>
        <w:tc>
          <w:tcPr>
            <w:tcW w:w="2098" w:type="dxa"/>
          </w:tcPr>
          <w:p w:rsidR="008C43B8" w:rsidRDefault="008C43B8" w:rsidP="008C43B8">
            <w:pPr>
              <w:pStyle w:val="TableParagraph"/>
              <w:spacing w:before="18"/>
              <w:rPr>
                <w:b/>
              </w:rPr>
            </w:pPr>
          </w:p>
          <w:p w:rsidR="008C43B8" w:rsidRDefault="008C43B8" w:rsidP="008C43B8">
            <w:pPr>
              <w:pStyle w:val="TableParagraph"/>
              <w:ind w:left="107"/>
              <w:rPr>
                <w:rFonts w:ascii="Arial"/>
              </w:rPr>
            </w:pPr>
            <w:r>
              <w:rPr>
                <w:rFonts w:ascii="Arial"/>
                <w:spacing w:val="-10"/>
              </w:rPr>
              <w:t>1</w:t>
            </w:r>
          </w:p>
        </w:tc>
        <w:tc>
          <w:tcPr>
            <w:tcW w:w="2208" w:type="dxa"/>
          </w:tcPr>
          <w:p w:rsidR="008C43B8" w:rsidRDefault="008C43B8" w:rsidP="008C43B8">
            <w:pPr>
              <w:pStyle w:val="TableParagraph"/>
              <w:spacing w:before="134" w:line="259" w:lineRule="auto"/>
              <w:ind w:left="107" w:right="172"/>
              <w:rPr>
                <w:rFonts w:ascii="Arial" w:hAnsi="Arial"/>
              </w:rPr>
            </w:pPr>
            <w:r>
              <w:rPr>
                <w:rFonts w:ascii="Arial" w:hAnsi="Arial"/>
              </w:rPr>
              <w:t xml:space="preserve">Délaietplanning </w:t>
            </w:r>
            <w:r>
              <w:rPr>
                <w:rFonts w:ascii="Arial" w:hAnsi="Arial"/>
                <w:spacing w:val="-2"/>
              </w:rPr>
              <w:t>d’exécution</w:t>
            </w:r>
          </w:p>
        </w:tc>
        <w:tc>
          <w:tcPr>
            <w:tcW w:w="4632" w:type="dxa"/>
          </w:tcPr>
          <w:p w:rsidR="008C43B8" w:rsidRDefault="008C43B8" w:rsidP="008C43B8">
            <w:pPr>
              <w:pStyle w:val="TableParagraph"/>
              <w:spacing w:line="259" w:lineRule="auto"/>
              <w:ind w:left="115" w:right="40"/>
              <w:rPr>
                <w:rFonts w:ascii="Arial" w:hAnsi="Arial"/>
              </w:rPr>
            </w:pPr>
            <w:r>
              <w:rPr>
                <w:rFonts w:ascii="Arial" w:hAnsi="Arial"/>
              </w:rPr>
              <w:t>Inférieurouégalàtrois(03</w:t>
            </w:r>
            <w:proofErr w:type="gramStart"/>
            <w:r>
              <w:rPr>
                <w:rFonts w:ascii="Arial" w:hAnsi="Arial"/>
              </w:rPr>
              <w:t>)moisetplanning</w:t>
            </w:r>
            <w:proofErr w:type="gramEnd"/>
            <w:r>
              <w:rPr>
                <w:rFonts w:ascii="Arial" w:hAnsi="Arial"/>
              </w:rPr>
              <w:t xml:space="preserve"> d’exécution des travaux signé, daté et </w:t>
            </w:r>
            <w:r>
              <w:rPr>
                <w:rFonts w:ascii="Arial" w:hAnsi="Arial"/>
                <w:spacing w:val="-2"/>
              </w:rPr>
              <w:t>paraphé</w:t>
            </w:r>
          </w:p>
        </w:tc>
        <w:tc>
          <w:tcPr>
            <w:tcW w:w="1271" w:type="dxa"/>
          </w:tcPr>
          <w:p w:rsidR="008C43B8" w:rsidRDefault="008C43B8" w:rsidP="008C43B8">
            <w:pPr>
              <w:pStyle w:val="TableParagraph"/>
            </w:pPr>
          </w:p>
        </w:tc>
      </w:tr>
      <w:tr w:rsidR="008C43B8" w:rsidTr="008C43B8">
        <w:trPr>
          <w:trHeight w:val="516"/>
        </w:trPr>
        <w:tc>
          <w:tcPr>
            <w:tcW w:w="2098" w:type="dxa"/>
          </w:tcPr>
          <w:p w:rsidR="008C43B8" w:rsidRDefault="008C43B8" w:rsidP="008C43B8">
            <w:pPr>
              <w:pStyle w:val="TableParagraph"/>
              <w:spacing w:before="134"/>
              <w:ind w:left="107"/>
              <w:rPr>
                <w:rFonts w:ascii="Arial"/>
              </w:rPr>
            </w:pPr>
            <w:r>
              <w:rPr>
                <w:rFonts w:ascii="Arial"/>
                <w:spacing w:val="-10"/>
              </w:rPr>
              <w:t>2</w:t>
            </w:r>
          </w:p>
        </w:tc>
        <w:tc>
          <w:tcPr>
            <w:tcW w:w="2208" w:type="dxa"/>
          </w:tcPr>
          <w:p w:rsidR="008C43B8" w:rsidRDefault="008C43B8" w:rsidP="008C43B8">
            <w:pPr>
              <w:pStyle w:val="TableParagraph"/>
              <w:spacing w:line="259" w:lineRule="auto"/>
              <w:ind w:left="107" w:right="172"/>
              <w:rPr>
                <w:rFonts w:ascii="Arial"/>
              </w:rPr>
            </w:pPr>
            <w:r>
              <w:rPr>
                <w:rFonts w:ascii="Arial"/>
              </w:rPr>
              <w:t>Sitedevantabriter les travaux</w:t>
            </w:r>
          </w:p>
        </w:tc>
        <w:tc>
          <w:tcPr>
            <w:tcW w:w="4632" w:type="dxa"/>
          </w:tcPr>
          <w:p w:rsidR="008C43B8" w:rsidRDefault="008C43B8" w:rsidP="008C43B8">
            <w:pPr>
              <w:pStyle w:val="TableParagraph"/>
              <w:spacing w:line="259" w:lineRule="auto"/>
              <w:ind w:left="115"/>
              <w:rPr>
                <w:rFonts w:ascii="Arial" w:hAnsi="Arial"/>
              </w:rPr>
            </w:pPr>
            <w:r>
              <w:rPr>
                <w:rFonts w:ascii="Arial" w:hAnsi="Arial"/>
              </w:rPr>
              <w:t>Déclarationsurl’honneurd’avoirvisitélesite devant abriter les travaux (signée et datée)</w:t>
            </w:r>
          </w:p>
        </w:tc>
        <w:tc>
          <w:tcPr>
            <w:tcW w:w="1271" w:type="dxa"/>
          </w:tcPr>
          <w:p w:rsidR="008C43B8" w:rsidRDefault="008C43B8" w:rsidP="008C43B8">
            <w:pPr>
              <w:pStyle w:val="TableParagraph"/>
            </w:pPr>
          </w:p>
        </w:tc>
      </w:tr>
      <w:tr w:rsidR="008C43B8" w:rsidTr="008C43B8">
        <w:trPr>
          <w:trHeight w:val="1526"/>
        </w:trPr>
        <w:tc>
          <w:tcPr>
            <w:tcW w:w="2098" w:type="dxa"/>
          </w:tcPr>
          <w:p w:rsidR="008C43B8" w:rsidRDefault="008C43B8" w:rsidP="008C43B8">
            <w:pPr>
              <w:pStyle w:val="TableParagraph"/>
              <w:rPr>
                <w:b/>
              </w:rPr>
            </w:pPr>
          </w:p>
          <w:p w:rsidR="008C43B8" w:rsidRDefault="008C43B8" w:rsidP="008C43B8">
            <w:pPr>
              <w:pStyle w:val="TableParagraph"/>
              <w:spacing w:before="38"/>
              <w:rPr>
                <w:b/>
              </w:rPr>
            </w:pPr>
          </w:p>
          <w:p w:rsidR="008C43B8" w:rsidRDefault="008C43B8" w:rsidP="008C43B8">
            <w:pPr>
              <w:pStyle w:val="TableParagraph"/>
              <w:ind w:left="107"/>
              <w:rPr>
                <w:rFonts w:ascii="Arial"/>
              </w:rPr>
            </w:pPr>
            <w:r>
              <w:rPr>
                <w:rFonts w:ascii="Arial"/>
                <w:spacing w:val="-10"/>
              </w:rPr>
              <w:t>3</w:t>
            </w:r>
          </w:p>
        </w:tc>
        <w:tc>
          <w:tcPr>
            <w:tcW w:w="2208" w:type="dxa"/>
          </w:tcPr>
          <w:p w:rsidR="008C43B8" w:rsidRDefault="008C43B8" w:rsidP="008C43B8">
            <w:pPr>
              <w:pStyle w:val="TableParagraph"/>
              <w:spacing w:line="259" w:lineRule="auto"/>
              <w:ind w:left="107" w:right="172"/>
              <w:rPr>
                <w:rFonts w:ascii="Arial" w:hAnsi="Arial"/>
              </w:rPr>
            </w:pPr>
            <w:r>
              <w:rPr>
                <w:rFonts w:ascii="Arial" w:hAnsi="Arial"/>
              </w:rPr>
              <w:t>Preuve de connaissance de l’environnementdu dite devant abriter les travaux</w:t>
            </w:r>
          </w:p>
        </w:tc>
        <w:tc>
          <w:tcPr>
            <w:tcW w:w="4632" w:type="dxa"/>
          </w:tcPr>
          <w:p w:rsidR="008C43B8" w:rsidRDefault="008C43B8" w:rsidP="008C43B8">
            <w:pPr>
              <w:pStyle w:val="TableParagraph"/>
              <w:spacing w:before="154"/>
              <w:rPr>
                <w:b/>
              </w:rPr>
            </w:pPr>
          </w:p>
          <w:p w:rsidR="008C43B8" w:rsidRDefault="008C43B8" w:rsidP="008C43B8">
            <w:pPr>
              <w:pStyle w:val="TableParagraph"/>
              <w:spacing w:before="1" w:line="259" w:lineRule="auto"/>
              <w:ind w:left="115"/>
              <w:rPr>
                <w:rFonts w:ascii="Arial" w:hAnsi="Arial"/>
              </w:rPr>
            </w:pPr>
            <w:r>
              <w:rPr>
                <w:rFonts w:ascii="Arial" w:hAnsi="Arial"/>
              </w:rPr>
              <w:t>Rapportdevisitedesiteavecprisedevue (daté et signé)</w:t>
            </w:r>
          </w:p>
        </w:tc>
        <w:tc>
          <w:tcPr>
            <w:tcW w:w="1271" w:type="dxa"/>
          </w:tcPr>
          <w:p w:rsidR="008C43B8" w:rsidRDefault="008C43B8" w:rsidP="008C43B8">
            <w:pPr>
              <w:pStyle w:val="TableParagraph"/>
            </w:pPr>
          </w:p>
        </w:tc>
      </w:tr>
      <w:tr w:rsidR="008C43B8" w:rsidTr="008C43B8">
        <w:trPr>
          <w:trHeight w:val="705"/>
        </w:trPr>
        <w:tc>
          <w:tcPr>
            <w:tcW w:w="2098" w:type="dxa"/>
          </w:tcPr>
          <w:p w:rsidR="008C43B8" w:rsidRDefault="008C43B8" w:rsidP="008C43B8">
            <w:pPr>
              <w:pStyle w:val="TableParagraph"/>
              <w:spacing w:before="134"/>
              <w:ind w:left="107"/>
              <w:rPr>
                <w:rFonts w:ascii="Arial"/>
              </w:rPr>
            </w:pPr>
            <w:r>
              <w:rPr>
                <w:rFonts w:ascii="Arial"/>
                <w:spacing w:val="-10"/>
              </w:rPr>
              <w:t>4</w:t>
            </w:r>
          </w:p>
        </w:tc>
        <w:tc>
          <w:tcPr>
            <w:tcW w:w="2208" w:type="dxa"/>
          </w:tcPr>
          <w:p w:rsidR="008C43B8" w:rsidRDefault="008C43B8" w:rsidP="008C43B8">
            <w:pPr>
              <w:pStyle w:val="TableParagraph"/>
              <w:spacing w:line="259" w:lineRule="auto"/>
              <w:ind w:left="107" w:right="172"/>
              <w:rPr>
                <w:rFonts w:ascii="Arial"/>
              </w:rPr>
            </w:pPr>
            <w:r>
              <w:rPr>
                <w:rFonts w:ascii="Arial"/>
              </w:rPr>
              <w:t>Acceptation du CCTPetCCAP</w:t>
            </w:r>
          </w:p>
        </w:tc>
        <w:tc>
          <w:tcPr>
            <w:tcW w:w="4632" w:type="dxa"/>
          </w:tcPr>
          <w:p w:rsidR="008C43B8" w:rsidRDefault="008C43B8" w:rsidP="008C43B8">
            <w:pPr>
              <w:pStyle w:val="TableParagraph"/>
              <w:spacing w:line="259" w:lineRule="auto"/>
              <w:ind w:left="115"/>
              <w:rPr>
                <w:rFonts w:ascii="Arial" w:hAnsi="Arial"/>
              </w:rPr>
            </w:pPr>
            <w:r>
              <w:rPr>
                <w:rFonts w:ascii="Arial" w:hAnsi="Arial"/>
              </w:rPr>
              <w:t xml:space="preserve">Attestationsignéeetdatéeparle </w:t>
            </w:r>
            <w:r>
              <w:rPr>
                <w:rFonts w:ascii="Arial" w:hAnsi="Arial"/>
                <w:spacing w:val="-2"/>
              </w:rPr>
              <w:t>soumissionnaire</w:t>
            </w:r>
          </w:p>
        </w:tc>
        <w:tc>
          <w:tcPr>
            <w:tcW w:w="1271" w:type="dxa"/>
          </w:tcPr>
          <w:p w:rsidR="008C43B8" w:rsidRDefault="008C43B8" w:rsidP="008C43B8">
            <w:pPr>
              <w:pStyle w:val="TableParagraph"/>
            </w:pPr>
          </w:p>
        </w:tc>
      </w:tr>
    </w:tbl>
    <w:p w:rsidR="00D726C4" w:rsidRDefault="00D726C4" w:rsidP="008C43B8">
      <w:pPr>
        <w:pStyle w:val="TableParagraph"/>
        <w:ind w:firstLine="720"/>
        <w:rPr>
          <w:sz w:val="24"/>
        </w:rPr>
      </w:pPr>
    </w:p>
    <w:p w:rsidR="008C43B8" w:rsidRPr="008C43B8" w:rsidRDefault="008C43B8" w:rsidP="008C43B8">
      <w:pPr>
        <w:tabs>
          <w:tab w:val="left" w:pos="788"/>
        </w:tabs>
        <w:sectPr w:rsidR="008C43B8" w:rsidRPr="008C43B8" w:rsidSect="00F06802">
          <w:pgSz w:w="12240" w:h="15840"/>
          <w:pgMar w:top="1340" w:right="425" w:bottom="980" w:left="425" w:header="0" w:footer="790" w:gutter="0"/>
          <w:cols w:space="720"/>
        </w:sectPr>
      </w:pPr>
      <w:r>
        <w:tab/>
      </w:r>
    </w:p>
    <w:p w:rsidR="00D726C4" w:rsidRDefault="00D726C4">
      <w:pPr>
        <w:pStyle w:val="Corpsdetexte"/>
        <w:spacing w:line="275" w:lineRule="exact"/>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216"/>
        <w:gridCol w:w="221"/>
        <w:gridCol w:w="4403"/>
        <w:gridCol w:w="1270"/>
      </w:tblGrid>
      <w:tr w:rsidR="009E3343" w:rsidTr="00612865">
        <w:trPr>
          <w:trHeight w:val="705"/>
        </w:trPr>
        <w:tc>
          <w:tcPr>
            <w:tcW w:w="2098" w:type="dxa"/>
          </w:tcPr>
          <w:p w:rsidR="009E3343" w:rsidRDefault="009E3343" w:rsidP="00612865">
            <w:pPr>
              <w:pStyle w:val="TableParagraph"/>
              <w:spacing w:before="134"/>
              <w:ind w:left="107"/>
              <w:rPr>
                <w:rFonts w:ascii="Arial"/>
              </w:rPr>
            </w:pPr>
            <w:r>
              <w:rPr>
                <w:rFonts w:ascii="Arial"/>
                <w:spacing w:val="-10"/>
              </w:rPr>
              <w:t>5</w:t>
            </w:r>
          </w:p>
        </w:tc>
        <w:tc>
          <w:tcPr>
            <w:tcW w:w="2216" w:type="dxa"/>
          </w:tcPr>
          <w:p w:rsidR="009E3343" w:rsidRDefault="009E3343" w:rsidP="00612865">
            <w:pPr>
              <w:pStyle w:val="TableParagraph"/>
              <w:spacing w:before="134"/>
              <w:ind w:left="107"/>
              <w:rPr>
                <w:rFonts w:ascii="Arial"/>
              </w:rPr>
            </w:pPr>
            <w:r>
              <w:rPr>
                <w:rFonts w:ascii="Arial"/>
                <w:spacing w:val="-2"/>
              </w:rPr>
              <w:t>Environnement</w:t>
            </w:r>
          </w:p>
        </w:tc>
        <w:tc>
          <w:tcPr>
            <w:tcW w:w="4624" w:type="dxa"/>
            <w:gridSpan w:val="2"/>
          </w:tcPr>
          <w:p w:rsidR="009E3343" w:rsidRDefault="009E3343" w:rsidP="00612865">
            <w:pPr>
              <w:pStyle w:val="TableParagraph"/>
              <w:spacing w:line="259" w:lineRule="auto"/>
              <w:ind w:left="107"/>
              <w:rPr>
                <w:rFonts w:ascii="Arial" w:hAnsi="Arial"/>
              </w:rPr>
            </w:pPr>
            <w:r>
              <w:rPr>
                <w:rFonts w:ascii="Arial" w:hAnsi="Arial"/>
              </w:rPr>
              <w:t xml:space="preserve">Dispositionsprévuespourlaprotectionde </w:t>
            </w:r>
            <w:r>
              <w:rPr>
                <w:rFonts w:ascii="Arial" w:hAnsi="Arial"/>
                <w:spacing w:val="-2"/>
              </w:rPr>
              <w:t>l’environnement</w:t>
            </w:r>
          </w:p>
        </w:tc>
        <w:tc>
          <w:tcPr>
            <w:tcW w:w="1270" w:type="dxa"/>
          </w:tcPr>
          <w:p w:rsidR="009E3343" w:rsidRDefault="009E3343" w:rsidP="00612865">
            <w:pPr>
              <w:pStyle w:val="TableParagraph"/>
            </w:pPr>
          </w:p>
        </w:tc>
      </w:tr>
      <w:tr w:rsidR="009E3343" w:rsidTr="00612865">
        <w:trPr>
          <w:trHeight w:val="705"/>
        </w:trPr>
        <w:tc>
          <w:tcPr>
            <w:tcW w:w="2098" w:type="dxa"/>
          </w:tcPr>
          <w:p w:rsidR="009E3343" w:rsidRDefault="009E3343" w:rsidP="00612865">
            <w:pPr>
              <w:pStyle w:val="TableParagraph"/>
              <w:spacing w:before="134"/>
              <w:ind w:left="107"/>
              <w:rPr>
                <w:rFonts w:ascii="Arial"/>
              </w:rPr>
            </w:pPr>
            <w:r>
              <w:rPr>
                <w:rFonts w:ascii="Arial"/>
                <w:spacing w:val="-10"/>
              </w:rPr>
              <w:t>6</w:t>
            </w:r>
          </w:p>
        </w:tc>
        <w:tc>
          <w:tcPr>
            <w:tcW w:w="2216" w:type="dxa"/>
          </w:tcPr>
          <w:p w:rsidR="009E3343" w:rsidRDefault="009E3343" w:rsidP="00612865">
            <w:pPr>
              <w:pStyle w:val="TableParagraph"/>
              <w:spacing w:line="259" w:lineRule="auto"/>
              <w:ind w:left="107" w:right="82"/>
              <w:rPr>
                <w:rFonts w:ascii="Arial"/>
              </w:rPr>
            </w:pPr>
            <w:r>
              <w:rPr>
                <w:rFonts w:ascii="Arial"/>
              </w:rPr>
              <w:t xml:space="preserve">Equipementde </w:t>
            </w:r>
            <w:r>
              <w:rPr>
                <w:rFonts w:ascii="Arial"/>
                <w:spacing w:val="-2"/>
              </w:rPr>
              <w:t>travail</w:t>
            </w:r>
          </w:p>
        </w:tc>
        <w:tc>
          <w:tcPr>
            <w:tcW w:w="4624" w:type="dxa"/>
            <w:gridSpan w:val="2"/>
          </w:tcPr>
          <w:p w:rsidR="009E3343" w:rsidRDefault="009E3343" w:rsidP="00612865">
            <w:pPr>
              <w:pStyle w:val="TableParagraph"/>
              <w:spacing w:before="134"/>
              <w:ind w:left="170"/>
              <w:rPr>
                <w:rFonts w:ascii="Arial" w:hAnsi="Arial"/>
              </w:rPr>
            </w:pPr>
            <w:r>
              <w:rPr>
                <w:rFonts w:ascii="Arial" w:hAnsi="Arial"/>
              </w:rPr>
              <w:t>Mesuresd’hygièneetdesécuritédu</w:t>
            </w:r>
            <w:r>
              <w:rPr>
                <w:rFonts w:ascii="Arial" w:hAnsi="Arial"/>
                <w:spacing w:val="-2"/>
              </w:rPr>
              <w:t>travail</w:t>
            </w:r>
          </w:p>
        </w:tc>
        <w:tc>
          <w:tcPr>
            <w:tcW w:w="1270" w:type="dxa"/>
          </w:tcPr>
          <w:p w:rsidR="009E3343" w:rsidRDefault="009E3343" w:rsidP="00612865">
            <w:pPr>
              <w:pStyle w:val="TableParagraph"/>
            </w:pPr>
          </w:p>
        </w:tc>
      </w:tr>
      <w:tr w:rsidR="009E3343" w:rsidTr="00612865">
        <w:trPr>
          <w:trHeight w:val="433"/>
        </w:trPr>
        <w:tc>
          <w:tcPr>
            <w:tcW w:w="2098" w:type="dxa"/>
          </w:tcPr>
          <w:p w:rsidR="009E3343" w:rsidRDefault="009E3343" w:rsidP="00612865">
            <w:pPr>
              <w:pStyle w:val="TableParagraph"/>
              <w:ind w:left="107"/>
              <w:rPr>
                <w:rFonts w:ascii="Arial"/>
              </w:rPr>
            </w:pPr>
            <w:r>
              <w:rPr>
                <w:rFonts w:ascii="Arial"/>
                <w:spacing w:val="-10"/>
              </w:rPr>
              <w:t>7</w:t>
            </w:r>
          </w:p>
        </w:tc>
        <w:tc>
          <w:tcPr>
            <w:tcW w:w="2216" w:type="dxa"/>
          </w:tcPr>
          <w:p w:rsidR="009E3343" w:rsidRDefault="009E3343" w:rsidP="00612865">
            <w:pPr>
              <w:pStyle w:val="TableParagraph"/>
              <w:ind w:left="107"/>
              <w:rPr>
                <w:rFonts w:ascii="Arial"/>
              </w:rPr>
            </w:pPr>
            <w:r>
              <w:rPr>
                <w:rFonts w:ascii="Arial"/>
                <w:spacing w:val="-4"/>
              </w:rPr>
              <w:t>HIMO</w:t>
            </w:r>
          </w:p>
        </w:tc>
        <w:tc>
          <w:tcPr>
            <w:tcW w:w="4624" w:type="dxa"/>
            <w:gridSpan w:val="2"/>
          </w:tcPr>
          <w:p w:rsidR="009E3343" w:rsidRDefault="009E3343" w:rsidP="00612865">
            <w:pPr>
              <w:pStyle w:val="TableParagraph"/>
              <w:ind w:left="107"/>
              <w:rPr>
                <w:rFonts w:ascii="Arial" w:hAnsi="Arial"/>
              </w:rPr>
            </w:pPr>
            <w:r>
              <w:rPr>
                <w:rFonts w:ascii="Arial" w:hAnsi="Arial"/>
              </w:rPr>
              <w:t>UtilisationdelaMaind’œuvre</w:t>
            </w:r>
            <w:r>
              <w:rPr>
                <w:rFonts w:ascii="Arial" w:hAnsi="Arial"/>
                <w:spacing w:val="-2"/>
              </w:rPr>
              <w:t>locale</w:t>
            </w:r>
          </w:p>
        </w:tc>
        <w:tc>
          <w:tcPr>
            <w:tcW w:w="1270" w:type="dxa"/>
          </w:tcPr>
          <w:p w:rsidR="009E3343" w:rsidRDefault="009E3343" w:rsidP="00612865">
            <w:pPr>
              <w:pStyle w:val="TableParagraph"/>
            </w:pPr>
          </w:p>
        </w:tc>
      </w:tr>
      <w:tr w:rsidR="009E3343" w:rsidTr="00612865">
        <w:trPr>
          <w:trHeight w:val="434"/>
        </w:trPr>
        <w:tc>
          <w:tcPr>
            <w:tcW w:w="2098" w:type="dxa"/>
          </w:tcPr>
          <w:p w:rsidR="009E3343" w:rsidRDefault="009E3343" w:rsidP="00612865">
            <w:pPr>
              <w:pStyle w:val="TableParagraph"/>
              <w:spacing w:line="250" w:lineRule="exact"/>
              <w:ind w:left="107"/>
              <w:rPr>
                <w:rFonts w:ascii="Arial"/>
              </w:rPr>
            </w:pPr>
            <w:r>
              <w:rPr>
                <w:rFonts w:ascii="Arial"/>
                <w:spacing w:val="-10"/>
              </w:rPr>
              <w:t>8</w:t>
            </w:r>
          </w:p>
        </w:tc>
        <w:tc>
          <w:tcPr>
            <w:tcW w:w="2216" w:type="dxa"/>
          </w:tcPr>
          <w:p w:rsidR="009E3343" w:rsidRDefault="009E3343" w:rsidP="00612865">
            <w:pPr>
              <w:pStyle w:val="TableParagraph"/>
              <w:spacing w:line="250" w:lineRule="exact"/>
              <w:ind w:left="107"/>
              <w:rPr>
                <w:rFonts w:ascii="Arial" w:hAnsi="Arial"/>
              </w:rPr>
            </w:pPr>
            <w:r>
              <w:rPr>
                <w:rFonts w:ascii="Arial" w:hAnsi="Arial"/>
                <w:spacing w:val="-2"/>
              </w:rPr>
              <w:t>Matériaux</w:t>
            </w:r>
          </w:p>
        </w:tc>
        <w:tc>
          <w:tcPr>
            <w:tcW w:w="4624" w:type="dxa"/>
            <w:gridSpan w:val="2"/>
          </w:tcPr>
          <w:p w:rsidR="009E3343" w:rsidRDefault="009E3343" w:rsidP="00612865">
            <w:pPr>
              <w:pStyle w:val="TableParagraph"/>
              <w:spacing w:line="250" w:lineRule="exact"/>
              <w:ind w:left="107"/>
              <w:rPr>
                <w:rFonts w:ascii="Arial" w:hAnsi="Arial"/>
              </w:rPr>
            </w:pPr>
            <w:r>
              <w:rPr>
                <w:rFonts w:ascii="Arial" w:hAnsi="Arial"/>
              </w:rPr>
              <w:t>Originedes</w:t>
            </w:r>
            <w:r>
              <w:rPr>
                <w:rFonts w:ascii="Arial" w:hAnsi="Arial"/>
                <w:spacing w:val="-2"/>
              </w:rPr>
              <w:t>matériaux</w:t>
            </w:r>
          </w:p>
        </w:tc>
        <w:tc>
          <w:tcPr>
            <w:tcW w:w="1270" w:type="dxa"/>
          </w:tcPr>
          <w:p w:rsidR="009E3343" w:rsidRDefault="009E3343" w:rsidP="00612865">
            <w:pPr>
              <w:pStyle w:val="TableParagraph"/>
            </w:pPr>
          </w:p>
        </w:tc>
      </w:tr>
      <w:tr w:rsidR="009E3343" w:rsidTr="00612865">
        <w:trPr>
          <w:trHeight w:val="705"/>
        </w:trPr>
        <w:tc>
          <w:tcPr>
            <w:tcW w:w="8938" w:type="dxa"/>
            <w:gridSpan w:val="4"/>
            <w:shd w:val="clear" w:color="auto" w:fill="DBE4F0"/>
          </w:tcPr>
          <w:p w:rsidR="009E3343" w:rsidRDefault="009E3343" w:rsidP="00612865">
            <w:pPr>
              <w:pStyle w:val="TableParagraph"/>
              <w:spacing w:line="259" w:lineRule="auto"/>
              <w:ind w:left="107" w:right="171"/>
              <w:rPr>
                <w:rFonts w:ascii="Arial" w:hAnsi="Arial"/>
                <w:b/>
              </w:rPr>
            </w:pPr>
            <w:r>
              <w:rPr>
                <w:rFonts w:ascii="Arial" w:hAnsi="Arial"/>
              </w:rPr>
              <w:t xml:space="preserve">TOTALdeouiobtenuedans larubrique«méthodologieetclausestechniques»sur </w:t>
            </w:r>
            <w:r>
              <w:rPr>
                <w:rFonts w:ascii="Arial" w:hAnsi="Arial"/>
                <w:b/>
              </w:rPr>
              <w:t xml:space="preserve">8 </w:t>
            </w:r>
            <w:r>
              <w:rPr>
                <w:rFonts w:ascii="Arial" w:hAnsi="Arial"/>
                <w:b/>
                <w:spacing w:val="-4"/>
              </w:rPr>
              <w:t>oui</w:t>
            </w:r>
          </w:p>
        </w:tc>
        <w:tc>
          <w:tcPr>
            <w:tcW w:w="1270" w:type="dxa"/>
            <w:shd w:val="clear" w:color="auto" w:fill="DBE4F0"/>
          </w:tcPr>
          <w:p w:rsidR="009E3343" w:rsidRDefault="009E3343" w:rsidP="00612865">
            <w:pPr>
              <w:pStyle w:val="TableParagraph"/>
            </w:pPr>
          </w:p>
        </w:tc>
      </w:tr>
      <w:tr w:rsidR="009E3343" w:rsidTr="00612865">
        <w:trPr>
          <w:trHeight w:val="433"/>
        </w:trPr>
        <w:tc>
          <w:tcPr>
            <w:tcW w:w="10208" w:type="dxa"/>
            <w:gridSpan w:val="5"/>
          </w:tcPr>
          <w:p w:rsidR="009E3343" w:rsidRDefault="009E3343" w:rsidP="00612865">
            <w:pPr>
              <w:pStyle w:val="TableParagraph"/>
              <w:spacing w:line="248" w:lineRule="exact"/>
              <w:ind w:left="12"/>
              <w:jc w:val="center"/>
              <w:rPr>
                <w:rFonts w:ascii="Arial" w:hAnsi="Arial"/>
                <w:b/>
              </w:rPr>
            </w:pPr>
            <w:r>
              <w:rPr>
                <w:rFonts w:ascii="Arial" w:hAnsi="Arial"/>
                <w:b/>
              </w:rPr>
              <w:t>VI-Capacité</w:t>
            </w:r>
            <w:r>
              <w:rPr>
                <w:rFonts w:ascii="Arial" w:hAnsi="Arial"/>
                <w:b/>
                <w:spacing w:val="-2"/>
              </w:rPr>
              <w:t>financière</w:t>
            </w:r>
          </w:p>
        </w:tc>
      </w:tr>
      <w:tr w:rsidR="009E3343" w:rsidTr="00612865">
        <w:trPr>
          <w:trHeight w:val="1524"/>
        </w:trPr>
        <w:tc>
          <w:tcPr>
            <w:tcW w:w="2098" w:type="dxa"/>
          </w:tcPr>
          <w:p w:rsidR="009E3343" w:rsidRDefault="009E3343" w:rsidP="00612865">
            <w:pPr>
              <w:pStyle w:val="TableParagraph"/>
            </w:pPr>
          </w:p>
        </w:tc>
        <w:tc>
          <w:tcPr>
            <w:tcW w:w="2437" w:type="dxa"/>
            <w:gridSpan w:val="2"/>
          </w:tcPr>
          <w:p w:rsidR="009E3343" w:rsidRDefault="009E3343" w:rsidP="00612865">
            <w:pPr>
              <w:pStyle w:val="TableParagraph"/>
              <w:spacing w:before="153"/>
              <w:rPr>
                <w:b/>
              </w:rPr>
            </w:pPr>
          </w:p>
          <w:p w:rsidR="009E3343" w:rsidRDefault="009E3343" w:rsidP="00612865">
            <w:pPr>
              <w:pStyle w:val="TableParagraph"/>
              <w:spacing w:line="259" w:lineRule="auto"/>
              <w:ind w:left="107" w:right="334"/>
              <w:rPr>
                <w:rFonts w:ascii="Arial" w:hAnsi="Arial"/>
              </w:rPr>
            </w:pPr>
            <w:r>
              <w:rPr>
                <w:rFonts w:ascii="Arial" w:hAnsi="Arial"/>
              </w:rPr>
              <w:t>Attestation de solvabilitéfinancière</w:t>
            </w:r>
          </w:p>
        </w:tc>
        <w:tc>
          <w:tcPr>
            <w:tcW w:w="4403" w:type="dxa"/>
          </w:tcPr>
          <w:p w:rsidR="009E3343" w:rsidRDefault="009E3343" w:rsidP="00612865">
            <w:pPr>
              <w:pStyle w:val="TableParagraph"/>
              <w:spacing w:line="259" w:lineRule="auto"/>
              <w:ind w:left="107" w:right="50"/>
              <w:rPr>
                <w:rFonts w:ascii="Arial" w:hAnsi="Arial"/>
              </w:rPr>
            </w:pPr>
            <w:r>
              <w:rPr>
                <w:rFonts w:ascii="Arial" w:hAnsi="Arial"/>
              </w:rPr>
              <w:t>D’unmontantaumoinségalà</w:t>
            </w:r>
            <w:r w:rsidRPr="009E3343">
              <w:rPr>
                <w:rFonts w:ascii="Arial" w:hAnsi="Arial"/>
                <w:highlight w:val="yellow"/>
              </w:rPr>
              <w:t>sixMillionscinq cent mille (6 500 000</w:t>
            </w:r>
            <w:proofErr w:type="gramStart"/>
            <w:r w:rsidRPr="009E3343">
              <w:rPr>
                <w:rFonts w:ascii="Arial" w:hAnsi="Arial"/>
                <w:highlight w:val="yellow"/>
              </w:rPr>
              <w:t>)</w:t>
            </w:r>
            <w:r>
              <w:rPr>
                <w:rFonts w:ascii="Arial" w:hAnsi="Arial"/>
              </w:rPr>
              <w:t>Francs</w:t>
            </w:r>
            <w:proofErr w:type="gramEnd"/>
            <w:r>
              <w:rPr>
                <w:rFonts w:ascii="Arial" w:hAnsi="Arial"/>
              </w:rPr>
              <w:t xml:space="preserve"> CFA pour les lots 1 et2, délivrée par une banque autorisé à émettre des cautions dans le cadre des marchés publics.</w:t>
            </w:r>
          </w:p>
        </w:tc>
        <w:tc>
          <w:tcPr>
            <w:tcW w:w="1270" w:type="dxa"/>
          </w:tcPr>
          <w:p w:rsidR="009E3343" w:rsidRDefault="009E3343" w:rsidP="00612865">
            <w:pPr>
              <w:pStyle w:val="TableParagraph"/>
            </w:pPr>
          </w:p>
        </w:tc>
      </w:tr>
      <w:tr w:rsidR="009E3343" w:rsidTr="00612865">
        <w:trPr>
          <w:trHeight w:val="433"/>
        </w:trPr>
        <w:tc>
          <w:tcPr>
            <w:tcW w:w="8938" w:type="dxa"/>
            <w:gridSpan w:val="4"/>
            <w:shd w:val="clear" w:color="auto" w:fill="DBE4F0"/>
          </w:tcPr>
          <w:p w:rsidR="009E3343" w:rsidRDefault="009E3343" w:rsidP="00612865">
            <w:pPr>
              <w:pStyle w:val="TableParagraph"/>
              <w:spacing w:line="248" w:lineRule="exact"/>
              <w:ind w:left="107"/>
              <w:rPr>
                <w:rFonts w:ascii="Arial" w:hAnsi="Arial"/>
                <w:b/>
              </w:rPr>
            </w:pPr>
            <w:r>
              <w:rPr>
                <w:rFonts w:ascii="Arial" w:hAnsi="Arial"/>
              </w:rPr>
              <w:t xml:space="preserve">TOTALdeouiobtenuedanslarubrique«Capacitéfinancière»sur </w:t>
            </w:r>
            <w:r>
              <w:rPr>
                <w:rFonts w:ascii="Arial" w:hAnsi="Arial"/>
                <w:b/>
              </w:rPr>
              <w:t>1</w:t>
            </w:r>
            <w:r>
              <w:rPr>
                <w:rFonts w:ascii="Arial" w:hAnsi="Arial"/>
                <w:b/>
                <w:spacing w:val="-5"/>
              </w:rPr>
              <w:t xml:space="preserve"> oui</w:t>
            </w:r>
          </w:p>
        </w:tc>
        <w:tc>
          <w:tcPr>
            <w:tcW w:w="1270" w:type="dxa"/>
            <w:shd w:val="clear" w:color="auto" w:fill="DBE4F0"/>
          </w:tcPr>
          <w:p w:rsidR="009E3343" w:rsidRDefault="009E3343" w:rsidP="00612865">
            <w:pPr>
              <w:pStyle w:val="TableParagraph"/>
            </w:pPr>
          </w:p>
        </w:tc>
      </w:tr>
      <w:tr w:rsidR="009E3343" w:rsidTr="00612865">
        <w:trPr>
          <w:trHeight w:val="431"/>
        </w:trPr>
        <w:tc>
          <w:tcPr>
            <w:tcW w:w="8938" w:type="dxa"/>
            <w:gridSpan w:val="4"/>
          </w:tcPr>
          <w:p w:rsidR="009E3343" w:rsidRDefault="009E3343" w:rsidP="00612865">
            <w:pPr>
              <w:pStyle w:val="TableParagraph"/>
              <w:spacing w:line="248" w:lineRule="exact"/>
              <w:ind w:left="107"/>
              <w:rPr>
                <w:rFonts w:ascii="Arial"/>
                <w:b/>
              </w:rPr>
            </w:pPr>
            <w:r>
              <w:rPr>
                <w:rFonts w:ascii="Arial"/>
                <w:b/>
              </w:rPr>
              <w:t>TOTALDEOUIAOBTENIRSUR28</w:t>
            </w:r>
            <w:r>
              <w:rPr>
                <w:rFonts w:ascii="Arial"/>
                <w:b/>
                <w:spacing w:val="-5"/>
              </w:rPr>
              <w:t>OUI</w:t>
            </w:r>
          </w:p>
        </w:tc>
        <w:tc>
          <w:tcPr>
            <w:tcW w:w="1270" w:type="dxa"/>
          </w:tcPr>
          <w:p w:rsidR="009E3343" w:rsidRDefault="009E3343" w:rsidP="00612865">
            <w:pPr>
              <w:pStyle w:val="TableParagraph"/>
            </w:pPr>
          </w:p>
        </w:tc>
      </w:tr>
      <w:tr w:rsidR="009E3343" w:rsidTr="00612865">
        <w:trPr>
          <w:trHeight w:val="433"/>
        </w:trPr>
        <w:tc>
          <w:tcPr>
            <w:tcW w:w="8938" w:type="dxa"/>
            <w:gridSpan w:val="4"/>
            <w:shd w:val="clear" w:color="auto" w:fill="F1DBDB"/>
          </w:tcPr>
          <w:p w:rsidR="009E3343" w:rsidRDefault="009E3343" w:rsidP="00612865">
            <w:pPr>
              <w:pStyle w:val="TableParagraph"/>
              <w:spacing w:line="248" w:lineRule="exact"/>
              <w:ind w:left="107"/>
              <w:rPr>
                <w:rFonts w:ascii="Arial" w:hAnsi="Arial"/>
                <w:b/>
              </w:rPr>
            </w:pPr>
            <w:r>
              <w:rPr>
                <w:rFonts w:ascii="Arial" w:hAnsi="Arial"/>
              </w:rPr>
              <w:t>Lesoumissionnairea-t-ilobtenuaumoins70%descritèresessentiels</w:t>
            </w:r>
            <w:proofErr w:type="gramStart"/>
            <w:r>
              <w:rPr>
                <w:rFonts w:ascii="Arial" w:hAnsi="Arial"/>
              </w:rPr>
              <w:t>,</w:t>
            </w:r>
            <w:r>
              <w:rPr>
                <w:rFonts w:ascii="Arial" w:hAnsi="Arial"/>
                <w:b/>
                <w:spacing w:val="-10"/>
              </w:rPr>
              <w:t>?</w:t>
            </w:r>
            <w:proofErr w:type="gramEnd"/>
          </w:p>
        </w:tc>
        <w:tc>
          <w:tcPr>
            <w:tcW w:w="1270" w:type="dxa"/>
            <w:shd w:val="clear" w:color="auto" w:fill="F1DBDB"/>
          </w:tcPr>
          <w:p w:rsidR="009E3343" w:rsidRDefault="009E3343" w:rsidP="00612865">
            <w:pPr>
              <w:pStyle w:val="TableParagraph"/>
            </w:pPr>
          </w:p>
        </w:tc>
      </w:tr>
    </w:tbl>
    <w:p w:rsidR="009E3343" w:rsidRPr="009E3343" w:rsidRDefault="009E3343" w:rsidP="009E3343">
      <w:pPr>
        <w:sectPr w:rsidR="009E3343" w:rsidRPr="009E3343" w:rsidSect="00F06802">
          <w:footerReference w:type="default" r:id="rId41"/>
          <w:pgSz w:w="11910" w:h="16840"/>
          <w:pgMar w:top="900" w:right="0" w:bottom="1240" w:left="708" w:header="0" w:footer="1055" w:gutter="0"/>
          <w:cols w:space="720"/>
        </w:sectPr>
      </w:pPr>
    </w:p>
    <w:p w:rsidR="003C2ECA" w:rsidRPr="003C2ECA" w:rsidRDefault="003C2ECA" w:rsidP="003C2ECA">
      <w:pPr>
        <w:tabs>
          <w:tab w:val="center" w:pos="5601"/>
        </w:tabs>
        <w:sectPr w:rsidR="003C2ECA" w:rsidRPr="003C2ECA" w:rsidSect="00F06802">
          <w:pgSz w:w="11910" w:h="16840"/>
          <w:pgMar w:top="1920" w:right="0" w:bottom="1240" w:left="708" w:header="0" w:footer="1055" w:gutter="0"/>
          <w:cols w:space="720"/>
        </w:sectPr>
      </w:pPr>
    </w:p>
    <w:p w:rsidR="004F4A85" w:rsidRPr="004F4A85" w:rsidRDefault="004F4A85" w:rsidP="004F4A85">
      <w:pPr>
        <w:pStyle w:val="TableParagraph"/>
        <w:tabs>
          <w:tab w:val="left" w:pos="488"/>
          <w:tab w:val="center" w:pos="5601"/>
        </w:tabs>
        <w:spacing w:line="248" w:lineRule="exact"/>
        <w:rPr>
          <w:rFonts w:ascii="Arial"/>
          <w:b/>
        </w:rPr>
        <w:sectPr w:rsidR="004F4A85" w:rsidRPr="004F4A85" w:rsidSect="00F06802">
          <w:pgSz w:w="11910" w:h="16840"/>
          <w:pgMar w:top="900" w:right="0" w:bottom="1240" w:left="708" w:header="0" w:footer="1055" w:gutter="0"/>
          <w:cols w:space="720"/>
        </w:sectPr>
      </w:pPr>
    </w:p>
    <w:p w:rsidR="00D726C4" w:rsidRDefault="00D726C4">
      <w:pPr>
        <w:rPr>
          <w:sz w:val="2"/>
          <w:szCs w:val="2"/>
        </w:rPr>
        <w:sectPr w:rsidR="00D726C4" w:rsidSect="00F06802">
          <w:type w:val="continuous"/>
          <w:pgSz w:w="11910" w:h="16840"/>
          <w:pgMar w:top="960" w:right="0" w:bottom="1240" w:left="708" w:header="0" w:footer="1055" w:gutter="0"/>
          <w:cols w:space="720"/>
        </w:sectPr>
      </w:pPr>
    </w:p>
    <w:p w:rsidR="00D726C4" w:rsidRDefault="00D726C4" w:rsidP="009E3343">
      <w:pPr>
        <w:rPr>
          <w:sz w:val="2"/>
          <w:szCs w:val="2"/>
        </w:rPr>
      </w:pPr>
    </w:p>
    <w:sectPr w:rsidR="00D726C4" w:rsidSect="0037547C">
      <w:type w:val="continuous"/>
      <w:pgSz w:w="11910" w:h="16840"/>
      <w:pgMar w:top="960" w:right="0" w:bottom="1240" w:left="708" w:header="0" w:footer="10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802" w:rsidRDefault="00F06802">
      <w:r>
        <w:separator/>
      </w:r>
    </w:p>
  </w:endnote>
  <w:endnote w:type="continuationSeparator" w:id="1">
    <w:p w:rsidR="00F06802" w:rsidRDefault="00F06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C4" w:rsidRDefault="0037547C">
    <w:pPr>
      <w:pStyle w:val="Corpsdetexte"/>
      <w:spacing w:line="14" w:lineRule="auto"/>
      <w:rPr>
        <w:sz w:val="20"/>
      </w:rPr>
    </w:pPr>
    <w:r w:rsidRPr="0037547C">
      <w:rPr>
        <w:noProof/>
      </w:rPr>
      <w:pict>
        <v:shapetype id="_x0000_t202" coordsize="21600,21600" o:spt="202" path="m,l,21600r21600,l21600,xe">
          <v:stroke joinstyle="miter"/>
          <v:path gradientshapeok="t" o:connecttype="rect"/>
        </v:shapetype>
        <v:shape id="Textbox 77" o:spid="_x0000_s1028" type="#_x0000_t202" style="position:absolute;margin-left:287.55pt;margin-top:790.65pt;width:20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" filled="f" stroked="f">
          <v:textbox inset="0,0,0,0">
            <w:txbxContent>
              <w:p w:rsidR="00D726C4" w:rsidRDefault="0037547C">
                <w:pPr>
                  <w:pStyle w:val="Corpsdetexte"/>
                  <w:spacing w:before="10"/>
                  <w:ind w:left="20"/>
                </w:pPr>
                <w:r>
                  <w:rPr>
                    <w:spacing w:val="-5"/>
                  </w:rPr>
                  <w:fldChar w:fldCharType="begin"/>
                </w:r>
                <w:r w:rsidR="00612865">
                  <w:rPr>
                    <w:spacing w:val="-5"/>
                  </w:rPr>
                  <w:instrText xml:space="preserve"> PAGE </w:instrText>
                </w:r>
                <w:r>
                  <w:rPr>
                    <w:spacing w:val="-5"/>
                  </w:rPr>
                  <w:fldChar w:fldCharType="separate"/>
                </w:r>
                <w:r w:rsidR="00DF6022">
                  <w:rPr>
                    <w:noProof/>
                    <w:spacing w:val="-5"/>
                  </w:rPr>
                  <w:t>119</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27A" w:rsidRDefault="00F9227A">
    <w:pPr>
      <w:pStyle w:val="Corpsdetexte"/>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C4" w:rsidRDefault="0037547C">
    <w:pPr>
      <w:pStyle w:val="Corpsdetexte"/>
      <w:spacing w:line="14" w:lineRule="auto"/>
      <w:rPr>
        <w:sz w:val="20"/>
      </w:rPr>
    </w:pPr>
    <w:r w:rsidRPr="0037547C">
      <w:rPr>
        <w:noProof/>
      </w:rPr>
      <w:pict>
        <v:shapetype id="_x0000_t202" coordsize="21600,21600" o:spt="202" path="m,l,21600r21600,l21600,xe">
          <v:stroke joinstyle="miter"/>
          <v:path gradientshapeok="t" o:connecttype="rect"/>
        </v:shapetype>
        <v:shape id="Textbox 119" o:spid="_x0000_s1027" type="#_x0000_t202" style="position:absolute;margin-left:294.05pt;margin-top:741.5pt;width: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xlwEAACE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" filled="f" stroked="f">
          <v:textbox inset="0,0,0,0">
            <w:txbxContent>
              <w:p w:rsidR="00D726C4" w:rsidRDefault="0037547C">
                <w:pPr>
                  <w:pStyle w:val="Corpsdetexte"/>
                  <w:spacing w:before="10"/>
                  <w:ind w:left="60"/>
                </w:pPr>
                <w:r>
                  <w:rPr>
                    <w:spacing w:val="-5"/>
                  </w:rPr>
                  <w:fldChar w:fldCharType="begin"/>
                </w:r>
                <w:r w:rsidR="00612865">
                  <w:rPr>
                    <w:spacing w:val="-5"/>
                  </w:rPr>
                  <w:instrText xml:space="preserve"> PAGE </w:instrText>
                </w:r>
                <w:r>
                  <w:rPr>
                    <w:spacing w:val="-5"/>
                  </w:rPr>
                  <w:fldChar w:fldCharType="separate"/>
                </w:r>
                <w:r w:rsidR="00DF6022">
                  <w:rPr>
                    <w:noProof/>
                    <w:spacing w:val="-5"/>
                  </w:rPr>
                  <w:t>121</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27A" w:rsidRDefault="0037547C">
    <w:pPr>
      <w:pStyle w:val="Corpsdetexte"/>
      <w:spacing w:line="14" w:lineRule="auto"/>
      <w:rPr>
        <w:sz w:val="20"/>
      </w:rPr>
    </w:pPr>
    <w:r w:rsidRPr="0037547C">
      <w:rPr>
        <w:noProof/>
      </w:rPr>
      <w:pict>
        <v:shapetype id="_x0000_t202" coordsize="21600,21600" o:spt="202" path="m,l,21600r21600,l21600,xe">
          <v:stroke joinstyle="miter"/>
          <v:path gradientshapeok="t" o:connecttype="rect"/>
        </v:shapetype>
        <v:shape id="Textbox 131" o:spid="_x0000_s1026" type="#_x0000_t202" style="position:absolute;margin-left:440.45pt;margin-top:778.15pt;width:84.95pt;height:15.3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" filled="f" stroked="f">
          <v:textbox inset="0,0,0,0">
            <w:txbxContent>
              <w:p w:rsidR="00F9227A" w:rsidRDefault="00F9227A">
                <w:pPr>
                  <w:spacing w:before="10"/>
                  <w:ind w:left="20"/>
                  <w:rPr>
                    <w:b/>
                    <w:sz w:val="24"/>
                  </w:rPr>
                </w:pPr>
                <w:r>
                  <w:rPr>
                    <w:sz w:val="24"/>
                  </w:rPr>
                  <w:t>Page</w:t>
                </w:r>
                <w:r w:rsidR="0037547C">
                  <w:rPr>
                    <w:b/>
                    <w:sz w:val="24"/>
                  </w:rPr>
                  <w:fldChar w:fldCharType="begin"/>
                </w:r>
                <w:r>
                  <w:rPr>
                    <w:b/>
                    <w:sz w:val="24"/>
                  </w:rPr>
                  <w:instrText xml:space="preserve"> PAGE </w:instrText>
                </w:r>
                <w:r w:rsidR="0037547C">
                  <w:rPr>
                    <w:b/>
                    <w:sz w:val="24"/>
                  </w:rPr>
                  <w:fldChar w:fldCharType="separate"/>
                </w:r>
                <w:r w:rsidR="00DF6022">
                  <w:rPr>
                    <w:b/>
                    <w:noProof/>
                    <w:sz w:val="24"/>
                  </w:rPr>
                  <w:t>148</w:t>
                </w:r>
                <w:r w:rsidR="0037547C">
                  <w:rPr>
                    <w:b/>
                    <w:sz w:val="24"/>
                  </w:rPr>
                  <w:fldChar w:fldCharType="end"/>
                </w:r>
                <w:r>
                  <w:rPr>
                    <w:sz w:val="24"/>
                  </w:rPr>
                  <w:t>sur</w:t>
                </w:r>
                <w:r w:rsidR="0037547C">
                  <w:rPr>
                    <w:b/>
                    <w:spacing w:val="-5"/>
                    <w:sz w:val="24"/>
                  </w:rPr>
                  <w:fldChar w:fldCharType="begin"/>
                </w:r>
                <w:r>
                  <w:rPr>
                    <w:b/>
                    <w:spacing w:val="-5"/>
                    <w:sz w:val="24"/>
                  </w:rPr>
                  <w:instrText xml:space="preserve"> NUMPAGES </w:instrText>
                </w:r>
                <w:r w:rsidR="0037547C">
                  <w:rPr>
                    <w:b/>
                    <w:spacing w:val="-5"/>
                    <w:sz w:val="24"/>
                  </w:rPr>
                  <w:fldChar w:fldCharType="separate"/>
                </w:r>
                <w:r w:rsidR="00DF6022">
                  <w:rPr>
                    <w:b/>
                    <w:noProof/>
                    <w:spacing w:val="-5"/>
                    <w:sz w:val="24"/>
                  </w:rPr>
                  <w:t>160</w:t>
                </w:r>
                <w:r w:rsidR="0037547C">
                  <w:rPr>
                    <w:b/>
                    <w:spacing w:val="-5"/>
                    <w:sz w:val="24"/>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C4" w:rsidRDefault="0037547C">
    <w:pPr>
      <w:pStyle w:val="Corpsdetexte"/>
      <w:spacing w:line="14" w:lineRule="auto"/>
      <w:rPr>
        <w:sz w:val="20"/>
      </w:rPr>
    </w:pPr>
    <w:r w:rsidRPr="0037547C">
      <w:rPr>
        <w:noProof/>
      </w:rPr>
      <w:pict>
        <v:shapetype id="_x0000_t202" coordsize="21600,21600" o:spt="202" path="m,l,21600r21600,l21600,xe">
          <v:stroke joinstyle="miter"/>
          <v:path gradientshapeok="t" o:connecttype="rect"/>
        </v:shapetype>
        <v:shape id="_x0000_s1025" type="#_x0000_t202" style="position:absolute;margin-left:440.45pt;margin-top:778.15pt;width:84.95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" filled="f" stroked="f">
          <v:textbox inset="0,0,0,0">
            <w:txbxContent>
              <w:p w:rsidR="00D726C4" w:rsidRDefault="00612865">
                <w:pPr>
                  <w:spacing w:before="10"/>
                  <w:ind w:left="20"/>
                  <w:rPr>
                    <w:b/>
                    <w:sz w:val="24"/>
                  </w:rPr>
                </w:pPr>
                <w:r>
                  <w:rPr>
                    <w:sz w:val="24"/>
                  </w:rPr>
                  <w:t>Page</w:t>
                </w:r>
                <w:r w:rsidR="0037547C">
                  <w:rPr>
                    <w:b/>
                    <w:sz w:val="24"/>
                  </w:rPr>
                  <w:fldChar w:fldCharType="begin"/>
                </w:r>
                <w:r>
                  <w:rPr>
                    <w:b/>
                    <w:sz w:val="24"/>
                  </w:rPr>
                  <w:instrText xml:space="preserve"> PAGE </w:instrText>
                </w:r>
                <w:r w:rsidR="0037547C">
                  <w:rPr>
                    <w:b/>
                    <w:sz w:val="24"/>
                  </w:rPr>
                  <w:fldChar w:fldCharType="separate"/>
                </w:r>
                <w:r w:rsidR="00DF6022">
                  <w:rPr>
                    <w:b/>
                    <w:noProof/>
                    <w:sz w:val="24"/>
                  </w:rPr>
                  <w:t>151</w:t>
                </w:r>
                <w:r w:rsidR="0037547C">
                  <w:rPr>
                    <w:b/>
                    <w:sz w:val="24"/>
                  </w:rPr>
                  <w:fldChar w:fldCharType="end"/>
                </w:r>
                <w:r>
                  <w:rPr>
                    <w:sz w:val="24"/>
                  </w:rPr>
                  <w:t>sur</w:t>
                </w:r>
                <w:r w:rsidR="0037547C">
                  <w:rPr>
                    <w:b/>
                    <w:spacing w:val="-5"/>
                    <w:sz w:val="24"/>
                  </w:rPr>
                  <w:fldChar w:fldCharType="begin"/>
                </w:r>
                <w:r>
                  <w:rPr>
                    <w:b/>
                    <w:spacing w:val="-5"/>
                    <w:sz w:val="24"/>
                  </w:rPr>
                  <w:instrText xml:space="preserve"> NUMPAGES </w:instrText>
                </w:r>
                <w:r w:rsidR="0037547C">
                  <w:rPr>
                    <w:b/>
                    <w:spacing w:val="-5"/>
                    <w:sz w:val="24"/>
                  </w:rPr>
                  <w:fldChar w:fldCharType="separate"/>
                </w:r>
                <w:r w:rsidR="00DF6022">
                  <w:rPr>
                    <w:b/>
                    <w:noProof/>
                    <w:spacing w:val="-5"/>
                    <w:sz w:val="24"/>
                  </w:rPr>
                  <w:t>160</w:t>
                </w:r>
                <w:r w:rsidR="0037547C">
                  <w:rPr>
                    <w:b/>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802" w:rsidRDefault="00F06802">
      <w:r>
        <w:separator/>
      </w:r>
    </w:p>
  </w:footnote>
  <w:footnote w:type="continuationSeparator" w:id="1">
    <w:p w:rsidR="00F06802" w:rsidRDefault="00F06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96A"/>
    <w:multiLevelType w:val="multilevel"/>
    <w:tmpl w:val="78E67CF4"/>
    <w:lvl w:ilvl="0">
      <w:start w:val="13"/>
      <w:numFmt w:val="decimal"/>
      <w:lvlText w:val="%1"/>
      <w:lvlJc w:val="left"/>
      <w:pPr>
        <w:ind w:left="708" w:hanging="519"/>
      </w:pPr>
      <w:rPr>
        <w:rFonts w:hint="default"/>
        <w:lang w:val="fr-FR" w:eastAsia="en-US" w:bidi="ar-SA"/>
      </w:rPr>
    </w:lvl>
    <w:lvl w:ilvl="1">
      <w:start w:val="3"/>
      <w:numFmt w:val="decimal"/>
      <w:lvlText w:val="%1.%2"/>
      <w:lvlJc w:val="left"/>
      <w:pPr>
        <w:ind w:left="708" w:hanging="51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19"/>
      </w:pPr>
      <w:rPr>
        <w:rFonts w:hint="default"/>
        <w:lang w:val="fr-FR" w:eastAsia="en-US" w:bidi="ar-SA"/>
      </w:rPr>
    </w:lvl>
    <w:lvl w:ilvl="3">
      <w:numFmt w:val="bullet"/>
      <w:lvlText w:val="•"/>
      <w:lvlJc w:val="left"/>
      <w:pPr>
        <w:ind w:left="3847" w:hanging="519"/>
      </w:pPr>
      <w:rPr>
        <w:rFonts w:hint="default"/>
        <w:lang w:val="fr-FR" w:eastAsia="en-US" w:bidi="ar-SA"/>
      </w:rPr>
    </w:lvl>
    <w:lvl w:ilvl="4">
      <w:numFmt w:val="bullet"/>
      <w:lvlText w:val="•"/>
      <w:lvlJc w:val="left"/>
      <w:pPr>
        <w:ind w:left="4896" w:hanging="519"/>
      </w:pPr>
      <w:rPr>
        <w:rFonts w:hint="default"/>
        <w:lang w:val="fr-FR" w:eastAsia="en-US" w:bidi="ar-SA"/>
      </w:rPr>
    </w:lvl>
    <w:lvl w:ilvl="5">
      <w:numFmt w:val="bullet"/>
      <w:lvlText w:val="•"/>
      <w:lvlJc w:val="left"/>
      <w:pPr>
        <w:ind w:left="5945" w:hanging="519"/>
      </w:pPr>
      <w:rPr>
        <w:rFonts w:hint="default"/>
        <w:lang w:val="fr-FR" w:eastAsia="en-US" w:bidi="ar-SA"/>
      </w:rPr>
    </w:lvl>
    <w:lvl w:ilvl="6">
      <w:numFmt w:val="bullet"/>
      <w:lvlText w:val="•"/>
      <w:lvlJc w:val="left"/>
      <w:pPr>
        <w:ind w:left="6994" w:hanging="519"/>
      </w:pPr>
      <w:rPr>
        <w:rFonts w:hint="default"/>
        <w:lang w:val="fr-FR" w:eastAsia="en-US" w:bidi="ar-SA"/>
      </w:rPr>
    </w:lvl>
    <w:lvl w:ilvl="7">
      <w:numFmt w:val="bullet"/>
      <w:lvlText w:val="•"/>
      <w:lvlJc w:val="left"/>
      <w:pPr>
        <w:ind w:left="8043" w:hanging="519"/>
      </w:pPr>
      <w:rPr>
        <w:rFonts w:hint="default"/>
        <w:lang w:val="fr-FR" w:eastAsia="en-US" w:bidi="ar-SA"/>
      </w:rPr>
    </w:lvl>
    <w:lvl w:ilvl="8">
      <w:numFmt w:val="bullet"/>
      <w:lvlText w:val="•"/>
      <w:lvlJc w:val="left"/>
      <w:pPr>
        <w:ind w:left="9092" w:hanging="519"/>
      </w:pPr>
      <w:rPr>
        <w:rFonts w:hint="default"/>
        <w:lang w:val="fr-FR" w:eastAsia="en-US" w:bidi="ar-SA"/>
      </w:rPr>
    </w:lvl>
  </w:abstractNum>
  <w:abstractNum w:abstractNumId="1">
    <w:nsid w:val="024F3CB6"/>
    <w:multiLevelType w:val="multilevel"/>
    <w:tmpl w:val="C1F6ADE6"/>
    <w:lvl w:ilvl="0">
      <w:start w:val="26"/>
      <w:numFmt w:val="decimal"/>
      <w:lvlText w:val="%1"/>
      <w:lvlJc w:val="left"/>
      <w:pPr>
        <w:ind w:left="708" w:hanging="583"/>
      </w:pPr>
      <w:rPr>
        <w:rFonts w:hint="default"/>
        <w:lang w:val="fr-FR" w:eastAsia="en-US" w:bidi="ar-SA"/>
      </w:rPr>
    </w:lvl>
    <w:lvl w:ilvl="1">
      <w:start w:val="1"/>
      <w:numFmt w:val="decimal"/>
      <w:lvlText w:val="%1.%2."/>
      <w:lvlJc w:val="left"/>
      <w:pPr>
        <w:ind w:left="708"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83"/>
      </w:pPr>
      <w:rPr>
        <w:rFonts w:hint="default"/>
        <w:lang w:val="fr-FR" w:eastAsia="en-US" w:bidi="ar-SA"/>
      </w:rPr>
    </w:lvl>
    <w:lvl w:ilvl="3">
      <w:numFmt w:val="bullet"/>
      <w:lvlText w:val="•"/>
      <w:lvlJc w:val="left"/>
      <w:pPr>
        <w:ind w:left="3847" w:hanging="583"/>
      </w:pPr>
      <w:rPr>
        <w:rFonts w:hint="default"/>
        <w:lang w:val="fr-FR" w:eastAsia="en-US" w:bidi="ar-SA"/>
      </w:rPr>
    </w:lvl>
    <w:lvl w:ilvl="4">
      <w:numFmt w:val="bullet"/>
      <w:lvlText w:val="•"/>
      <w:lvlJc w:val="left"/>
      <w:pPr>
        <w:ind w:left="4896" w:hanging="583"/>
      </w:pPr>
      <w:rPr>
        <w:rFonts w:hint="default"/>
        <w:lang w:val="fr-FR" w:eastAsia="en-US" w:bidi="ar-SA"/>
      </w:rPr>
    </w:lvl>
    <w:lvl w:ilvl="5">
      <w:numFmt w:val="bullet"/>
      <w:lvlText w:val="•"/>
      <w:lvlJc w:val="left"/>
      <w:pPr>
        <w:ind w:left="5945" w:hanging="583"/>
      </w:pPr>
      <w:rPr>
        <w:rFonts w:hint="default"/>
        <w:lang w:val="fr-FR" w:eastAsia="en-US" w:bidi="ar-SA"/>
      </w:rPr>
    </w:lvl>
    <w:lvl w:ilvl="6">
      <w:numFmt w:val="bullet"/>
      <w:lvlText w:val="•"/>
      <w:lvlJc w:val="left"/>
      <w:pPr>
        <w:ind w:left="6994" w:hanging="583"/>
      </w:pPr>
      <w:rPr>
        <w:rFonts w:hint="default"/>
        <w:lang w:val="fr-FR" w:eastAsia="en-US" w:bidi="ar-SA"/>
      </w:rPr>
    </w:lvl>
    <w:lvl w:ilvl="7">
      <w:numFmt w:val="bullet"/>
      <w:lvlText w:val="•"/>
      <w:lvlJc w:val="left"/>
      <w:pPr>
        <w:ind w:left="8043" w:hanging="583"/>
      </w:pPr>
      <w:rPr>
        <w:rFonts w:hint="default"/>
        <w:lang w:val="fr-FR" w:eastAsia="en-US" w:bidi="ar-SA"/>
      </w:rPr>
    </w:lvl>
    <w:lvl w:ilvl="8">
      <w:numFmt w:val="bullet"/>
      <w:lvlText w:val="•"/>
      <w:lvlJc w:val="left"/>
      <w:pPr>
        <w:ind w:left="9092" w:hanging="583"/>
      </w:pPr>
      <w:rPr>
        <w:rFonts w:hint="default"/>
        <w:lang w:val="fr-FR" w:eastAsia="en-US" w:bidi="ar-SA"/>
      </w:rPr>
    </w:lvl>
  </w:abstractNum>
  <w:abstractNum w:abstractNumId="2">
    <w:nsid w:val="02524088"/>
    <w:multiLevelType w:val="hybridMultilevel"/>
    <w:tmpl w:val="E050E5CC"/>
    <w:lvl w:ilvl="0" w:tplc="663469C8">
      <w:numFmt w:val="bullet"/>
      <w:lvlText w:val=""/>
      <w:lvlJc w:val="left"/>
      <w:pPr>
        <w:ind w:left="725" w:hanging="360"/>
      </w:pPr>
      <w:rPr>
        <w:rFonts w:ascii="Symbol" w:eastAsia="Symbol" w:hAnsi="Symbol" w:cs="Symbol" w:hint="default"/>
        <w:spacing w:val="0"/>
        <w:w w:val="110"/>
        <w:lang w:val="fr-FR" w:eastAsia="en-US" w:bidi="ar-SA"/>
      </w:rPr>
    </w:lvl>
    <w:lvl w:ilvl="1" w:tplc="B096FF2E">
      <w:numFmt w:val="bullet"/>
      <w:lvlText w:val="•"/>
      <w:lvlJc w:val="left"/>
      <w:pPr>
        <w:ind w:left="1540" w:hanging="360"/>
      </w:pPr>
      <w:rPr>
        <w:rFonts w:hint="default"/>
        <w:lang w:val="fr-FR" w:eastAsia="en-US" w:bidi="ar-SA"/>
      </w:rPr>
    </w:lvl>
    <w:lvl w:ilvl="2" w:tplc="24205D86">
      <w:numFmt w:val="bullet"/>
      <w:lvlText w:val="•"/>
      <w:lvlJc w:val="left"/>
      <w:pPr>
        <w:ind w:left="2360" w:hanging="360"/>
      </w:pPr>
      <w:rPr>
        <w:rFonts w:hint="default"/>
        <w:lang w:val="fr-FR" w:eastAsia="en-US" w:bidi="ar-SA"/>
      </w:rPr>
    </w:lvl>
    <w:lvl w:ilvl="3" w:tplc="72C2DF04">
      <w:numFmt w:val="bullet"/>
      <w:lvlText w:val="•"/>
      <w:lvlJc w:val="left"/>
      <w:pPr>
        <w:ind w:left="3180" w:hanging="360"/>
      </w:pPr>
      <w:rPr>
        <w:rFonts w:hint="default"/>
        <w:lang w:val="fr-FR" w:eastAsia="en-US" w:bidi="ar-SA"/>
      </w:rPr>
    </w:lvl>
    <w:lvl w:ilvl="4" w:tplc="374A78BA">
      <w:numFmt w:val="bullet"/>
      <w:lvlText w:val="•"/>
      <w:lvlJc w:val="left"/>
      <w:pPr>
        <w:ind w:left="4000" w:hanging="360"/>
      </w:pPr>
      <w:rPr>
        <w:rFonts w:hint="default"/>
        <w:lang w:val="fr-FR" w:eastAsia="en-US" w:bidi="ar-SA"/>
      </w:rPr>
    </w:lvl>
    <w:lvl w:ilvl="5" w:tplc="F34E7EE0">
      <w:numFmt w:val="bullet"/>
      <w:lvlText w:val="•"/>
      <w:lvlJc w:val="left"/>
      <w:pPr>
        <w:ind w:left="4821" w:hanging="360"/>
      </w:pPr>
      <w:rPr>
        <w:rFonts w:hint="default"/>
        <w:lang w:val="fr-FR" w:eastAsia="en-US" w:bidi="ar-SA"/>
      </w:rPr>
    </w:lvl>
    <w:lvl w:ilvl="6" w:tplc="E2987152">
      <w:numFmt w:val="bullet"/>
      <w:lvlText w:val="•"/>
      <w:lvlJc w:val="left"/>
      <w:pPr>
        <w:ind w:left="5641" w:hanging="360"/>
      </w:pPr>
      <w:rPr>
        <w:rFonts w:hint="default"/>
        <w:lang w:val="fr-FR" w:eastAsia="en-US" w:bidi="ar-SA"/>
      </w:rPr>
    </w:lvl>
    <w:lvl w:ilvl="7" w:tplc="BC64EDE8">
      <w:numFmt w:val="bullet"/>
      <w:lvlText w:val="•"/>
      <w:lvlJc w:val="left"/>
      <w:pPr>
        <w:ind w:left="6461" w:hanging="360"/>
      </w:pPr>
      <w:rPr>
        <w:rFonts w:hint="default"/>
        <w:lang w:val="fr-FR" w:eastAsia="en-US" w:bidi="ar-SA"/>
      </w:rPr>
    </w:lvl>
    <w:lvl w:ilvl="8" w:tplc="8A902C10">
      <w:numFmt w:val="bullet"/>
      <w:lvlText w:val="•"/>
      <w:lvlJc w:val="left"/>
      <w:pPr>
        <w:ind w:left="7281" w:hanging="360"/>
      </w:pPr>
      <w:rPr>
        <w:rFonts w:hint="default"/>
        <w:lang w:val="fr-FR" w:eastAsia="en-US" w:bidi="ar-SA"/>
      </w:rPr>
    </w:lvl>
  </w:abstractNum>
  <w:abstractNum w:abstractNumId="3">
    <w:nsid w:val="02702C28"/>
    <w:multiLevelType w:val="hybridMultilevel"/>
    <w:tmpl w:val="48B0D50C"/>
    <w:lvl w:ilvl="0" w:tplc="C52CE412">
      <w:numFmt w:val="bullet"/>
      <w:lvlText w:val="-"/>
      <w:lvlJc w:val="left"/>
      <w:pPr>
        <w:ind w:left="991" w:hanging="418"/>
      </w:pPr>
      <w:rPr>
        <w:rFonts w:ascii="Tahoma" w:eastAsia="Tahoma" w:hAnsi="Tahoma" w:cs="Tahoma" w:hint="default"/>
        <w:spacing w:val="0"/>
        <w:w w:val="100"/>
        <w:lang w:val="fr-FR" w:eastAsia="en-US" w:bidi="ar-SA"/>
      </w:rPr>
    </w:lvl>
    <w:lvl w:ilvl="1" w:tplc="10DC46FA">
      <w:numFmt w:val="bullet"/>
      <w:lvlText w:val="•"/>
      <w:lvlJc w:val="left"/>
      <w:pPr>
        <w:ind w:left="2019" w:hanging="418"/>
      </w:pPr>
      <w:rPr>
        <w:rFonts w:hint="default"/>
        <w:lang w:val="fr-FR" w:eastAsia="en-US" w:bidi="ar-SA"/>
      </w:rPr>
    </w:lvl>
    <w:lvl w:ilvl="2" w:tplc="670E1E5E">
      <w:numFmt w:val="bullet"/>
      <w:lvlText w:val="•"/>
      <w:lvlJc w:val="left"/>
      <w:pPr>
        <w:ind w:left="3038" w:hanging="418"/>
      </w:pPr>
      <w:rPr>
        <w:rFonts w:hint="default"/>
        <w:lang w:val="fr-FR" w:eastAsia="en-US" w:bidi="ar-SA"/>
      </w:rPr>
    </w:lvl>
    <w:lvl w:ilvl="3" w:tplc="780CEF34">
      <w:numFmt w:val="bullet"/>
      <w:lvlText w:val="•"/>
      <w:lvlJc w:val="left"/>
      <w:pPr>
        <w:ind w:left="4057" w:hanging="418"/>
      </w:pPr>
      <w:rPr>
        <w:rFonts w:hint="default"/>
        <w:lang w:val="fr-FR" w:eastAsia="en-US" w:bidi="ar-SA"/>
      </w:rPr>
    </w:lvl>
    <w:lvl w:ilvl="4" w:tplc="5D42286A">
      <w:numFmt w:val="bullet"/>
      <w:lvlText w:val="•"/>
      <w:lvlJc w:val="left"/>
      <w:pPr>
        <w:ind w:left="5076" w:hanging="418"/>
      </w:pPr>
      <w:rPr>
        <w:rFonts w:hint="default"/>
        <w:lang w:val="fr-FR" w:eastAsia="en-US" w:bidi="ar-SA"/>
      </w:rPr>
    </w:lvl>
    <w:lvl w:ilvl="5" w:tplc="AF363342">
      <w:numFmt w:val="bullet"/>
      <w:lvlText w:val="•"/>
      <w:lvlJc w:val="left"/>
      <w:pPr>
        <w:ind w:left="6095" w:hanging="418"/>
      </w:pPr>
      <w:rPr>
        <w:rFonts w:hint="default"/>
        <w:lang w:val="fr-FR" w:eastAsia="en-US" w:bidi="ar-SA"/>
      </w:rPr>
    </w:lvl>
    <w:lvl w:ilvl="6" w:tplc="C71C1C20">
      <w:numFmt w:val="bullet"/>
      <w:lvlText w:val="•"/>
      <w:lvlJc w:val="left"/>
      <w:pPr>
        <w:ind w:left="7114" w:hanging="418"/>
      </w:pPr>
      <w:rPr>
        <w:rFonts w:hint="default"/>
        <w:lang w:val="fr-FR" w:eastAsia="en-US" w:bidi="ar-SA"/>
      </w:rPr>
    </w:lvl>
    <w:lvl w:ilvl="7" w:tplc="52DAE092">
      <w:numFmt w:val="bullet"/>
      <w:lvlText w:val="•"/>
      <w:lvlJc w:val="left"/>
      <w:pPr>
        <w:ind w:left="8133" w:hanging="418"/>
      </w:pPr>
      <w:rPr>
        <w:rFonts w:hint="default"/>
        <w:lang w:val="fr-FR" w:eastAsia="en-US" w:bidi="ar-SA"/>
      </w:rPr>
    </w:lvl>
    <w:lvl w:ilvl="8" w:tplc="F29E4258">
      <w:numFmt w:val="bullet"/>
      <w:lvlText w:val="•"/>
      <w:lvlJc w:val="left"/>
      <w:pPr>
        <w:ind w:left="9152" w:hanging="418"/>
      </w:pPr>
      <w:rPr>
        <w:rFonts w:hint="default"/>
        <w:lang w:val="fr-FR" w:eastAsia="en-US" w:bidi="ar-SA"/>
      </w:rPr>
    </w:lvl>
  </w:abstractNum>
  <w:abstractNum w:abstractNumId="4">
    <w:nsid w:val="02C3311C"/>
    <w:multiLevelType w:val="hybridMultilevel"/>
    <w:tmpl w:val="7556ED22"/>
    <w:lvl w:ilvl="0" w:tplc="F53A7BF0">
      <w:numFmt w:val="bullet"/>
      <w:lvlText w:val="-"/>
      <w:lvlJc w:val="left"/>
      <w:pPr>
        <w:ind w:left="708" w:hanging="248"/>
      </w:pPr>
      <w:rPr>
        <w:rFonts w:ascii="Times New Roman" w:eastAsia="Times New Roman" w:hAnsi="Times New Roman" w:cs="Times New Roman" w:hint="default"/>
        <w:spacing w:val="0"/>
        <w:w w:val="100"/>
        <w:lang w:val="fr-FR" w:eastAsia="en-US" w:bidi="ar-SA"/>
      </w:rPr>
    </w:lvl>
    <w:lvl w:ilvl="1" w:tplc="0E507078">
      <w:numFmt w:val="bullet"/>
      <w:lvlText w:val="•"/>
      <w:lvlJc w:val="left"/>
      <w:pPr>
        <w:ind w:left="1749" w:hanging="248"/>
      </w:pPr>
      <w:rPr>
        <w:rFonts w:hint="default"/>
        <w:lang w:val="fr-FR" w:eastAsia="en-US" w:bidi="ar-SA"/>
      </w:rPr>
    </w:lvl>
    <w:lvl w:ilvl="2" w:tplc="3C4469E2">
      <w:numFmt w:val="bullet"/>
      <w:lvlText w:val="•"/>
      <w:lvlJc w:val="left"/>
      <w:pPr>
        <w:ind w:left="2798" w:hanging="248"/>
      </w:pPr>
      <w:rPr>
        <w:rFonts w:hint="default"/>
        <w:lang w:val="fr-FR" w:eastAsia="en-US" w:bidi="ar-SA"/>
      </w:rPr>
    </w:lvl>
    <w:lvl w:ilvl="3" w:tplc="6BD8A030">
      <w:numFmt w:val="bullet"/>
      <w:lvlText w:val="•"/>
      <w:lvlJc w:val="left"/>
      <w:pPr>
        <w:ind w:left="3847" w:hanging="248"/>
      </w:pPr>
      <w:rPr>
        <w:rFonts w:hint="default"/>
        <w:lang w:val="fr-FR" w:eastAsia="en-US" w:bidi="ar-SA"/>
      </w:rPr>
    </w:lvl>
    <w:lvl w:ilvl="4" w:tplc="E42AC80A">
      <w:numFmt w:val="bullet"/>
      <w:lvlText w:val="•"/>
      <w:lvlJc w:val="left"/>
      <w:pPr>
        <w:ind w:left="4896" w:hanging="248"/>
      </w:pPr>
      <w:rPr>
        <w:rFonts w:hint="default"/>
        <w:lang w:val="fr-FR" w:eastAsia="en-US" w:bidi="ar-SA"/>
      </w:rPr>
    </w:lvl>
    <w:lvl w:ilvl="5" w:tplc="A170CE9A">
      <w:numFmt w:val="bullet"/>
      <w:lvlText w:val="•"/>
      <w:lvlJc w:val="left"/>
      <w:pPr>
        <w:ind w:left="5945" w:hanging="248"/>
      </w:pPr>
      <w:rPr>
        <w:rFonts w:hint="default"/>
        <w:lang w:val="fr-FR" w:eastAsia="en-US" w:bidi="ar-SA"/>
      </w:rPr>
    </w:lvl>
    <w:lvl w:ilvl="6" w:tplc="81D0B0D2">
      <w:numFmt w:val="bullet"/>
      <w:lvlText w:val="•"/>
      <w:lvlJc w:val="left"/>
      <w:pPr>
        <w:ind w:left="6994" w:hanging="248"/>
      </w:pPr>
      <w:rPr>
        <w:rFonts w:hint="default"/>
        <w:lang w:val="fr-FR" w:eastAsia="en-US" w:bidi="ar-SA"/>
      </w:rPr>
    </w:lvl>
    <w:lvl w:ilvl="7" w:tplc="1FFEC8F4">
      <w:numFmt w:val="bullet"/>
      <w:lvlText w:val="•"/>
      <w:lvlJc w:val="left"/>
      <w:pPr>
        <w:ind w:left="8043" w:hanging="248"/>
      </w:pPr>
      <w:rPr>
        <w:rFonts w:hint="default"/>
        <w:lang w:val="fr-FR" w:eastAsia="en-US" w:bidi="ar-SA"/>
      </w:rPr>
    </w:lvl>
    <w:lvl w:ilvl="8" w:tplc="C6AC6616">
      <w:numFmt w:val="bullet"/>
      <w:lvlText w:val="•"/>
      <w:lvlJc w:val="left"/>
      <w:pPr>
        <w:ind w:left="9092" w:hanging="248"/>
      </w:pPr>
      <w:rPr>
        <w:rFonts w:hint="default"/>
        <w:lang w:val="fr-FR" w:eastAsia="en-US" w:bidi="ar-SA"/>
      </w:rPr>
    </w:lvl>
  </w:abstractNum>
  <w:abstractNum w:abstractNumId="5">
    <w:nsid w:val="05F41076"/>
    <w:multiLevelType w:val="multilevel"/>
    <w:tmpl w:val="6BB688C0"/>
    <w:lvl w:ilvl="0">
      <w:start w:val="11"/>
      <w:numFmt w:val="decimal"/>
      <w:lvlText w:val="%1"/>
      <w:lvlJc w:val="left"/>
      <w:pPr>
        <w:ind w:left="708" w:hanging="552"/>
      </w:pPr>
      <w:rPr>
        <w:rFonts w:hint="default"/>
        <w:lang w:val="fr-FR" w:eastAsia="en-US" w:bidi="ar-SA"/>
      </w:rPr>
    </w:lvl>
    <w:lvl w:ilvl="1">
      <w:start w:val="1"/>
      <w:numFmt w:val="decimal"/>
      <w:lvlText w:val="%1.%2."/>
      <w:lvlJc w:val="left"/>
      <w:pPr>
        <w:ind w:left="708"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52"/>
      </w:pPr>
      <w:rPr>
        <w:rFonts w:hint="default"/>
        <w:lang w:val="fr-FR" w:eastAsia="en-US" w:bidi="ar-SA"/>
      </w:rPr>
    </w:lvl>
    <w:lvl w:ilvl="3">
      <w:numFmt w:val="bullet"/>
      <w:lvlText w:val="•"/>
      <w:lvlJc w:val="left"/>
      <w:pPr>
        <w:ind w:left="3847" w:hanging="552"/>
      </w:pPr>
      <w:rPr>
        <w:rFonts w:hint="default"/>
        <w:lang w:val="fr-FR" w:eastAsia="en-US" w:bidi="ar-SA"/>
      </w:rPr>
    </w:lvl>
    <w:lvl w:ilvl="4">
      <w:numFmt w:val="bullet"/>
      <w:lvlText w:val="•"/>
      <w:lvlJc w:val="left"/>
      <w:pPr>
        <w:ind w:left="4896" w:hanging="552"/>
      </w:pPr>
      <w:rPr>
        <w:rFonts w:hint="default"/>
        <w:lang w:val="fr-FR" w:eastAsia="en-US" w:bidi="ar-SA"/>
      </w:rPr>
    </w:lvl>
    <w:lvl w:ilvl="5">
      <w:numFmt w:val="bullet"/>
      <w:lvlText w:val="•"/>
      <w:lvlJc w:val="left"/>
      <w:pPr>
        <w:ind w:left="5945" w:hanging="552"/>
      </w:pPr>
      <w:rPr>
        <w:rFonts w:hint="default"/>
        <w:lang w:val="fr-FR" w:eastAsia="en-US" w:bidi="ar-SA"/>
      </w:rPr>
    </w:lvl>
    <w:lvl w:ilvl="6">
      <w:numFmt w:val="bullet"/>
      <w:lvlText w:val="•"/>
      <w:lvlJc w:val="left"/>
      <w:pPr>
        <w:ind w:left="6994" w:hanging="552"/>
      </w:pPr>
      <w:rPr>
        <w:rFonts w:hint="default"/>
        <w:lang w:val="fr-FR" w:eastAsia="en-US" w:bidi="ar-SA"/>
      </w:rPr>
    </w:lvl>
    <w:lvl w:ilvl="7">
      <w:numFmt w:val="bullet"/>
      <w:lvlText w:val="•"/>
      <w:lvlJc w:val="left"/>
      <w:pPr>
        <w:ind w:left="8043" w:hanging="552"/>
      </w:pPr>
      <w:rPr>
        <w:rFonts w:hint="default"/>
        <w:lang w:val="fr-FR" w:eastAsia="en-US" w:bidi="ar-SA"/>
      </w:rPr>
    </w:lvl>
    <w:lvl w:ilvl="8">
      <w:numFmt w:val="bullet"/>
      <w:lvlText w:val="•"/>
      <w:lvlJc w:val="left"/>
      <w:pPr>
        <w:ind w:left="9092" w:hanging="552"/>
      </w:pPr>
      <w:rPr>
        <w:rFonts w:hint="default"/>
        <w:lang w:val="fr-FR" w:eastAsia="en-US" w:bidi="ar-SA"/>
      </w:rPr>
    </w:lvl>
  </w:abstractNum>
  <w:abstractNum w:abstractNumId="6">
    <w:nsid w:val="07F15CF5"/>
    <w:multiLevelType w:val="multilevel"/>
    <w:tmpl w:val="BF1058C0"/>
    <w:lvl w:ilvl="0">
      <w:start w:val="24"/>
      <w:numFmt w:val="decimal"/>
      <w:lvlText w:val="%1"/>
      <w:lvlJc w:val="left"/>
      <w:pPr>
        <w:ind w:left="708" w:hanging="588"/>
      </w:pPr>
      <w:rPr>
        <w:rFonts w:hint="default"/>
        <w:lang w:val="fr-FR" w:eastAsia="en-US" w:bidi="ar-SA"/>
      </w:rPr>
    </w:lvl>
    <w:lvl w:ilvl="1">
      <w:start w:val="1"/>
      <w:numFmt w:val="decimal"/>
      <w:lvlText w:val="%1.%2."/>
      <w:lvlJc w:val="left"/>
      <w:pPr>
        <w:ind w:left="708" w:hanging="588"/>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798" w:hanging="588"/>
      </w:pPr>
      <w:rPr>
        <w:rFonts w:hint="default"/>
        <w:lang w:val="fr-FR" w:eastAsia="en-US" w:bidi="ar-SA"/>
      </w:rPr>
    </w:lvl>
    <w:lvl w:ilvl="3">
      <w:numFmt w:val="bullet"/>
      <w:lvlText w:val="•"/>
      <w:lvlJc w:val="left"/>
      <w:pPr>
        <w:ind w:left="3847" w:hanging="588"/>
      </w:pPr>
      <w:rPr>
        <w:rFonts w:hint="default"/>
        <w:lang w:val="fr-FR" w:eastAsia="en-US" w:bidi="ar-SA"/>
      </w:rPr>
    </w:lvl>
    <w:lvl w:ilvl="4">
      <w:numFmt w:val="bullet"/>
      <w:lvlText w:val="•"/>
      <w:lvlJc w:val="left"/>
      <w:pPr>
        <w:ind w:left="4896" w:hanging="588"/>
      </w:pPr>
      <w:rPr>
        <w:rFonts w:hint="default"/>
        <w:lang w:val="fr-FR" w:eastAsia="en-US" w:bidi="ar-SA"/>
      </w:rPr>
    </w:lvl>
    <w:lvl w:ilvl="5">
      <w:numFmt w:val="bullet"/>
      <w:lvlText w:val="•"/>
      <w:lvlJc w:val="left"/>
      <w:pPr>
        <w:ind w:left="5945" w:hanging="588"/>
      </w:pPr>
      <w:rPr>
        <w:rFonts w:hint="default"/>
        <w:lang w:val="fr-FR" w:eastAsia="en-US" w:bidi="ar-SA"/>
      </w:rPr>
    </w:lvl>
    <w:lvl w:ilvl="6">
      <w:numFmt w:val="bullet"/>
      <w:lvlText w:val="•"/>
      <w:lvlJc w:val="left"/>
      <w:pPr>
        <w:ind w:left="6994" w:hanging="588"/>
      </w:pPr>
      <w:rPr>
        <w:rFonts w:hint="default"/>
        <w:lang w:val="fr-FR" w:eastAsia="en-US" w:bidi="ar-SA"/>
      </w:rPr>
    </w:lvl>
    <w:lvl w:ilvl="7">
      <w:numFmt w:val="bullet"/>
      <w:lvlText w:val="•"/>
      <w:lvlJc w:val="left"/>
      <w:pPr>
        <w:ind w:left="8043" w:hanging="588"/>
      </w:pPr>
      <w:rPr>
        <w:rFonts w:hint="default"/>
        <w:lang w:val="fr-FR" w:eastAsia="en-US" w:bidi="ar-SA"/>
      </w:rPr>
    </w:lvl>
    <w:lvl w:ilvl="8">
      <w:numFmt w:val="bullet"/>
      <w:lvlText w:val="•"/>
      <w:lvlJc w:val="left"/>
      <w:pPr>
        <w:ind w:left="9092" w:hanging="588"/>
      </w:pPr>
      <w:rPr>
        <w:rFonts w:hint="default"/>
        <w:lang w:val="fr-FR" w:eastAsia="en-US" w:bidi="ar-SA"/>
      </w:rPr>
    </w:lvl>
  </w:abstractNum>
  <w:abstractNum w:abstractNumId="7">
    <w:nsid w:val="08386D56"/>
    <w:multiLevelType w:val="hybridMultilevel"/>
    <w:tmpl w:val="A07E7FB8"/>
    <w:lvl w:ilvl="0" w:tplc="4AB45C8A">
      <w:numFmt w:val="bullet"/>
      <w:lvlText w:val="-"/>
      <w:lvlJc w:val="left"/>
      <w:pPr>
        <w:ind w:left="417" w:hanging="284"/>
      </w:pPr>
      <w:rPr>
        <w:rFonts w:ascii="Arial" w:eastAsia="Arial" w:hAnsi="Arial" w:cs="Arial" w:hint="default"/>
        <w:b w:val="0"/>
        <w:bCs w:val="0"/>
        <w:i w:val="0"/>
        <w:iCs w:val="0"/>
        <w:spacing w:val="0"/>
        <w:w w:val="99"/>
        <w:sz w:val="24"/>
        <w:szCs w:val="24"/>
        <w:lang w:val="fr-FR" w:eastAsia="en-US" w:bidi="ar-SA"/>
      </w:rPr>
    </w:lvl>
    <w:lvl w:ilvl="1" w:tplc="861EAEEC">
      <w:numFmt w:val="bullet"/>
      <w:lvlText w:val="•"/>
      <w:lvlJc w:val="left"/>
      <w:pPr>
        <w:ind w:left="1270" w:hanging="284"/>
      </w:pPr>
      <w:rPr>
        <w:rFonts w:hint="default"/>
        <w:lang w:val="fr-FR" w:eastAsia="en-US" w:bidi="ar-SA"/>
      </w:rPr>
    </w:lvl>
    <w:lvl w:ilvl="2" w:tplc="0A4C4A4E">
      <w:numFmt w:val="bullet"/>
      <w:lvlText w:val="•"/>
      <w:lvlJc w:val="left"/>
      <w:pPr>
        <w:ind w:left="2120" w:hanging="284"/>
      </w:pPr>
      <w:rPr>
        <w:rFonts w:hint="default"/>
        <w:lang w:val="fr-FR" w:eastAsia="en-US" w:bidi="ar-SA"/>
      </w:rPr>
    </w:lvl>
    <w:lvl w:ilvl="3" w:tplc="1304F212">
      <w:numFmt w:val="bullet"/>
      <w:lvlText w:val="•"/>
      <w:lvlJc w:val="left"/>
      <w:pPr>
        <w:ind w:left="2970" w:hanging="284"/>
      </w:pPr>
      <w:rPr>
        <w:rFonts w:hint="default"/>
        <w:lang w:val="fr-FR" w:eastAsia="en-US" w:bidi="ar-SA"/>
      </w:rPr>
    </w:lvl>
    <w:lvl w:ilvl="4" w:tplc="495E228C">
      <w:numFmt w:val="bullet"/>
      <w:lvlText w:val="•"/>
      <w:lvlJc w:val="left"/>
      <w:pPr>
        <w:ind w:left="3820" w:hanging="284"/>
      </w:pPr>
      <w:rPr>
        <w:rFonts w:hint="default"/>
        <w:lang w:val="fr-FR" w:eastAsia="en-US" w:bidi="ar-SA"/>
      </w:rPr>
    </w:lvl>
    <w:lvl w:ilvl="5" w:tplc="9AEE22D4">
      <w:numFmt w:val="bullet"/>
      <w:lvlText w:val="•"/>
      <w:lvlJc w:val="left"/>
      <w:pPr>
        <w:ind w:left="4671" w:hanging="284"/>
      </w:pPr>
      <w:rPr>
        <w:rFonts w:hint="default"/>
        <w:lang w:val="fr-FR" w:eastAsia="en-US" w:bidi="ar-SA"/>
      </w:rPr>
    </w:lvl>
    <w:lvl w:ilvl="6" w:tplc="A1A84130">
      <w:numFmt w:val="bullet"/>
      <w:lvlText w:val="•"/>
      <w:lvlJc w:val="left"/>
      <w:pPr>
        <w:ind w:left="5521" w:hanging="284"/>
      </w:pPr>
      <w:rPr>
        <w:rFonts w:hint="default"/>
        <w:lang w:val="fr-FR" w:eastAsia="en-US" w:bidi="ar-SA"/>
      </w:rPr>
    </w:lvl>
    <w:lvl w:ilvl="7" w:tplc="3C6C4992">
      <w:numFmt w:val="bullet"/>
      <w:lvlText w:val="•"/>
      <w:lvlJc w:val="left"/>
      <w:pPr>
        <w:ind w:left="6371" w:hanging="284"/>
      </w:pPr>
      <w:rPr>
        <w:rFonts w:hint="default"/>
        <w:lang w:val="fr-FR" w:eastAsia="en-US" w:bidi="ar-SA"/>
      </w:rPr>
    </w:lvl>
    <w:lvl w:ilvl="8" w:tplc="CDDC039C">
      <w:numFmt w:val="bullet"/>
      <w:lvlText w:val="•"/>
      <w:lvlJc w:val="left"/>
      <w:pPr>
        <w:ind w:left="7221" w:hanging="284"/>
      </w:pPr>
      <w:rPr>
        <w:rFonts w:hint="default"/>
        <w:lang w:val="fr-FR" w:eastAsia="en-US" w:bidi="ar-SA"/>
      </w:rPr>
    </w:lvl>
  </w:abstractNum>
  <w:abstractNum w:abstractNumId="8">
    <w:nsid w:val="092F0CDC"/>
    <w:multiLevelType w:val="hybridMultilevel"/>
    <w:tmpl w:val="EBEE8A90"/>
    <w:lvl w:ilvl="0" w:tplc="3100343C">
      <w:start w:val="1"/>
      <w:numFmt w:val="lowerLetter"/>
      <w:lvlText w:val="%1)"/>
      <w:lvlJc w:val="left"/>
      <w:pPr>
        <w:ind w:left="725" w:hanging="360"/>
        <w:jc w:val="right"/>
      </w:pPr>
      <w:rPr>
        <w:rFonts w:ascii="Times New Roman" w:eastAsia="Times New Roman" w:hAnsi="Times New Roman" w:cs="Times New Roman" w:hint="default"/>
        <w:b w:val="0"/>
        <w:bCs w:val="0"/>
        <w:i/>
        <w:iCs/>
        <w:spacing w:val="0"/>
        <w:w w:val="100"/>
        <w:sz w:val="24"/>
        <w:szCs w:val="24"/>
        <w:lang w:val="fr-FR" w:eastAsia="en-US" w:bidi="ar-SA"/>
      </w:rPr>
    </w:lvl>
    <w:lvl w:ilvl="1" w:tplc="64348D82">
      <w:numFmt w:val="bullet"/>
      <w:lvlText w:val="•"/>
      <w:lvlJc w:val="left"/>
      <w:pPr>
        <w:ind w:left="1540" w:hanging="360"/>
      </w:pPr>
      <w:rPr>
        <w:rFonts w:hint="default"/>
        <w:lang w:val="fr-FR" w:eastAsia="en-US" w:bidi="ar-SA"/>
      </w:rPr>
    </w:lvl>
    <w:lvl w:ilvl="2" w:tplc="4DB0D446">
      <w:numFmt w:val="bullet"/>
      <w:lvlText w:val="•"/>
      <w:lvlJc w:val="left"/>
      <w:pPr>
        <w:ind w:left="2360" w:hanging="360"/>
      </w:pPr>
      <w:rPr>
        <w:rFonts w:hint="default"/>
        <w:lang w:val="fr-FR" w:eastAsia="en-US" w:bidi="ar-SA"/>
      </w:rPr>
    </w:lvl>
    <w:lvl w:ilvl="3" w:tplc="1EDC4558">
      <w:numFmt w:val="bullet"/>
      <w:lvlText w:val="•"/>
      <w:lvlJc w:val="left"/>
      <w:pPr>
        <w:ind w:left="3180" w:hanging="360"/>
      </w:pPr>
      <w:rPr>
        <w:rFonts w:hint="default"/>
        <w:lang w:val="fr-FR" w:eastAsia="en-US" w:bidi="ar-SA"/>
      </w:rPr>
    </w:lvl>
    <w:lvl w:ilvl="4" w:tplc="AFC80EC0">
      <w:numFmt w:val="bullet"/>
      <w:lvlText w:val="•"/>
      <w:lvlJc w:val="left"/>
      <w:pPr>
        <w:ind w:left="4000" w:hanging="360"/>
      </w:pPr>
      <w:rPr>
        <w:rFonts w:hint="default"/>
        <w:lang w:val="fr-FR" w:eastAsia="en-US" w:bidi="ar-SA"/>
      </w:rPr>
    </w:lvl>
    <w:lvl w:ilvl="5" w:tplc="556C95A6">
      <w:numFmt w:val="bullet"/>
      <w:lvlText w:val="•"/>
      <w:lvlJc w:val="left"/>
      <w:pPr>
        <w:ind w:left="4821" w:hanging="360"/>
      </w:pPr>
      <w:rPr>
        <w:rFonts w:hint="default"/>
        <w:lang w:val="fr-FR" w:eastAsia="en-US" w:bidi="ar-SA"/>
      </w:rPr>
    </w:lvl>
    <w:lvl w:ilvl="6" w:tplc="A6441010">
      <w:numFmt w:val="bullet"/>
      <w:lvlText w:val="•"/>
      <w:lvlJc w:val="left"/>
      <w:pPr>
        <w:ind w:left="5641" w:hanging="360"/>
      </w:pPr>
      <w:rPr>
        <w:rFonts w:hint="default"/>
        <w:lang w:val="fr-FR" w:eastAsia="en-US" w:bidi="ar-SA"/>
      </w:rPr>
    </w:lvl>
    <w:lvl w:ilvl="7" w:tplc="7A36F168">
      <w:numFmt w:val="bullet"/>
      <w:lvlText w:val="•"/>
      <w:lvlJc w:val="left"/>
      <w:pPr>
        <w:ind w:left="6461" w:hanging="360"/>
      </w:pPr>
      <w:rPr>
        <w:rFonts w:hint="default"/>
        <w:lang w:val="fr-FR" w:eastAsia="en-US" w:bidi="ar-SA"/>
      </w:rPr>
    </w:lvl>
    <w:lvl w:ilvl="8" w:tplc="C868BE72">
      <w:numFmt w:val="bullet"/>
      <w:lvlText w:val="•"/>
      <w:lvlJc w:val="left"/>
      <w:pPr>
        <w:ind w:left="7281" w:hanging="360"/>
      </w:pPr>
      <w:rPr>
        <w:rFonts w:hint="default"/>
        <w:lang w:val="fr-FR" w:eastAsia="en-US" w:bidi="ar-SA"/>
      </w:rPr>
    </w:lvl>
  </w:abstractNum>
  <w:abstractNum w:abstractNumId="9">
    <w:nsid w:val="0C2F1EF4"/>
    <w:multiLevelType w:val="hybridMultilevel"/>
    <w:tmpl w:val="6B9A5A5C"/>
    <w:lvl w:ilvl="0" w:tplc="DA022592">
      <w:start w:val="1"/>
      <w:numFmt w:val="lowerLetter"/>
      <w:lvlText w:val="%1."/>
      <w:lvlJc w:val="left"/>
      <w:pPr>
        <w:ind w:left="708"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C8E0D49E">
      <w:numFmt w:val="bullet"/>
      <w:lvlText w:val="•"/>
      <w:lvlJc w:val="left"/>
      <w:pPr>
        <w:ind w:left="1749" w:hanging="708"/>
      </w:pPr>
      <w:rPr>
        <w:rFonts w:hint="default"/>
        <w:lang w:val="fr-FR" w:eastAsia="en-US" w:bidi="ar-SA"/>
      </w:rPr>
    </w:lvl>
    <w:lvl w:ilvl="2" w:tplc="46A81340">
      <w:numFmt w:val="bullet"/>
      <w:lvlText w:val="•"/>
      <w:lvlJc w:val="left"/>
      <w:pPr>
        <w:ind w:left="2798" w:hanging="708"/>
      </w:pPr>
      <w:rPr>
        <w:rFonts w:hint="default"/>
        <w:lang w:val="fr-FR" w:eastAsia="en-US" w:bidi="ar-SA"/>
      </w:rPr>
    </w:lvl>
    <w:lvl w:ilvl="3" w:tplc="EE14FF0C">
      <w:numFmt w:val="bullet"/>
      <w:lvlText w:val="•"/>
      <w:lvlJc w:val="left"/>
      <w:pPr>
        <w:ind w:left="3847" w:hanging="708"/>
      </w:pPr>
      <w:rPr>
        <w:rFonts w:hint="default"/>
        <w:lang w:val="fr-FR" w:eastAsia="en-US" w:bidi="ar-SA"/>
      </w:rPr>
    </w:lvl>
    <w:lvl w:ilvl="4" w:tplc="0D1A0FB4">
      <w:numFmt w:val="bullet"/>
      <w:lvlText w:val="•"/>
      <w:lvlJc w:val="left"/>
      <w:pPr>
        <w:ind w:left="4896" w:hanging="708"/>
      </w:pPr>
      <w:rPr>
        <w:rFonts w:hint="default"/>
        <w:lang w:val="fr-FR" w:eastAsia="en-US" w:bidi="ar-SA"/>
      </w:rPr>
    </w:lvl>
    <w:lvl w:ilvl="5" w:tplc="DA6020D6">
      <w:numFmt w:val="bullet"/>
      <w:lvlText w:val="•"/>
      <w:lvlJc w:val="left"/>
      <w:pPr>
        <w:ind w:left="5945" w:hanging="708"/>
      </w:pPr>
      <w:rPr>
        <w:rFonts w:hint="default"/>
        <w:lang w:val="fr-FR" w:eastAsia="en-US" w:bidi="ar-SA"/>
      </w:rPr>
    </w:lvl>
    <w:lvl w:ilvl="6" w:tplc="FBEE6D5C">
      <w:numFmt w:val="bullet"/>
      <w:lvlText w:val="•"/>
      <w:lvlJc w:val="left"/>
      <w:pPr>
        <w:ind w:left="6994" w:hanging="708"/>
      </w:pPr>
      <w:rPr>
        <w:rFonts w:hint="default"/>
        <w:lang w:val="fr-FR" w:eastAsia="en-US" w:bidi="ar-SA"/>
      </w:rPr>
    </w:lvl>
    <w:lvl w:ilvl="7" w:tplc="F606CD7E">
      <w:numFmt w:val="bullet"/>
      <w:lvlText w:val="•"/>
      <w:lvlJc w:val="left"/>
      <w:pPr>
        <w:ind w:left="8043" w:hanging="708"/>
      </w:pPr>
      <w:rPr>
        <w:rFonts w:hint="default"/>
        <w:lang w:val="fr-FR" w:eastAsia="en-US" w:bidi="ar-SA"/>
      </w:rPr>
    </w:lvl>
    <w:lvl w:ilvl="8" w:tplc="DFD0A8AC">
      <w:numFmt w:val="bullet"/>
      <w:lvlText w:val="•"/>
      <w:lvlJc w:val="left"/>
      <w:pPr>
        <w:ind w:left="9092" w:hanging="708"/>
      </w:pPr>
      <w:rPr>
        <w:rFonts w:hint="default"/>
        <w:lang w:val="fr-FR" w:eastAsia="en-US" w:bidi="ar-SA"/>
      </w:rPr>
    </w:lvl>
  </w:abstractNum>
  <w:abstractNum w:abstractNumId="10">
    <w:nsid w:val="0C302E74"/>
    <w:multiLevelType w:val="hybridMultilevel"/>
    <w:tmpl w:val="914A4128"/>
    <w:lvl w:ilvl="0" w:tplc="127EEBA0">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1" w:tplc="01960F16">
      <w:numFmt w:val="bullet"/>
      <w:lvlText w:val="•"/>
      <w:lvlJc w:val="left"/>
      <w:pPr>
        <w:ind w:left="2271" w:hanging="284"/>
      </w:pPr>
      <w:rPr>
        <w:rFonts w:hint="default"/>
        <w:lang w:val="fr-FR" w:eastAsia="en-US" w:bidi="ar-SA"/>
      </w:rPr>
    </w:lvl>
    <w:lvl w:ilvl="2" w:tplc="3EC09828">
      <w:numFmt w:val="bullet"/>
      <w:lvlText w:val="•"/>
      <w:lvlJc w:val="left"/>
      <w:pPr>
        <w:ind w:left="3262" w:hanging="284"/>
      </w:pPr>
      <w:rPr>
        <w:rFonts w:hint="default"/>
        <w:lang w:val="fr-FR" w:eastAsia="en-US" w:bidi="ar-SA"/>
      </w:rPr>
    </w:lvl>
    <w:lvl w:ilvl="3" w:tplc="C0CCD9F0">
      <w:numFmt w:val="bullet"/>
      <w:lvlText w:val="•"/>
      <w:lvlJc w:val="left"/>
      <w:pPr>
        <w:ind w:left="4253" w:hanging="284"/>
      </w:pPr>
      <w:rPr>
        <w:rFonts w:hint="default"/>
        <w:lang w:val="fr-FR" w:eastAsia="en-US" w:bidi="ar-SA"/>
      </w:rPr>
    </w:lvl>
    <w:lvl w:ilvl="4" w:tplc="53EC08A8">
      <w:numFmt w:val="bullet"/>
      <w:lvlText w:val="•"/>
      <w:lvlJc w:val="left"/>
      <w:pPr>
        <w:ind w:left="5244" w:hanging="284"/>
      </w:pPr>
      <w:rPr>
        <w:rFonts w:hint="default"/>
        <w:lang w:val="fr-FR" w:eastAsia="en-US" w:bidi="ar-SA"/>
      </w:rPr>
    </w:lvl>
    <w:lvl w:ilvl="5" w:tplc="930CAB1A">
      <w:numFmt w:val="bullet"/>
      <w:lvlText w:val="•"/>
      <w:lvlJc w:val="left"/>
      <w:pPr>
        <w:ind w:left="6235" w:hanging="284"/>
      </w:pPr>
      <w:rPr>
        <w:rFonts w:hint="default"/>
        <w:lang w:val="fr-FR" w:eastAsia="en-US" w:bidi="ar-SA"/>
      </w:rPr>
    </w:lvl>
    <w:lvl w:ilvl="6" w:tplc="ABA45C38">
      <w:numFmt w:val="bullet"/>
      <w:lvlText w:val="•"/>
      <w:lvlJc w:val="left"/>
      <w:pPr>
        <w:ind w:left="7226" w:hanging="284"/>
      </w:pPr>
      <w:rPr>
        <w:rFonts w:hint="default"/>
        <w:lang w:val="fr-FR" w:eastAsia="en-US" w:bidi="ar-SA"/>
      </w:rPr>
    </w:lvl>
    <w:lvl w:ilvl="7" w:tplc="23A490E4">
      <w:numFmt w:val="bullet"/>
      <w:lvlText w:val="•"/>
      <w:lvlJc w:val="left"/>
      <w:pPr>
        <w:ind w:left="8217" w:hanging="284"/>
      </w:pPr>
      <w:rPr>
        <w:rFonts w:hint="default"/>
        <w:lang w:val="fr-FR" w:eastAsia="en-US" w:bidi="ar-SA"/>
      </w:rPr>
    </w:lvl>
    <w:lvl w:ilvl="8" w:tplc="F07EBA60">
      <w:numFmt w:val="bullet"/>
      <w:lvlText w:val="•"/>
      <w:lvlJc w:val="left"/>
      <w:pPr>
        <w:ind w:left="9208" w:hanging="284"/>
      </w:pPr>
      <w:rPr>
        <w:rFonts w:hint="default"/>
        <w:lang w:val="fr-FR" w:eastAsia="en-US" w:bidi="ar-SA"/>
      </w:rPr>
    </w:lvl>
  </w:abstractNum>
  <w:abstractNum w:abstractNumId="11">
    <w:nsid w:val="0C827F16"/>
    <w:multiLevelType w:val="hybridMultilevel"/>
    <w:tmpl w:val="8BEED2E0"/>
    <w:lvl w:ilvl="0" w:tplc="849E2A7E">
      <w:start w:val="1"/>
      <w:numFmt w:val="lowerLetter"/>
      <w:lvlText w:val="%1."/>
      <w:lvlJc w:val="left"/>
      <w:pPr>
        <w:ind w:left="708" w:hanging="231"/>
      </w:pPr>
      <w:rPr>
        <w:rFonts w:ascii="Times New Roman" w:eastAsia="Times New Roman" w:hAnsi="Times New Roman" w:cs="Times New Roman" w:hint="default"/>
        <w:b w:val="0"/>
        <w:bCs w:val="0"/>
        <w:i w:val="0"/>
        <w:iCs w:val="0"/>
        <w:spacing w:val="-1"/>
        <w:w w:val="100"/>
        <w:sz w:val="24"/>
        <w:szCs w:val="24"/>
        <w:lang w:val="fr-FR" w:eastAsia="en-US" w:bidi="ar-SA"/>
      </w:rPr>
    </w:lvl>
    <w:lvl w:ilvl="1" w:tplc="78B42154">
      <w:start w:val="1"/>
      <w:numFmt w:val="lowerRoman"/>
      <w:lvlText w:val="%2."/>
      <w:lvlJc w:val="left"/>
      <w:pPr>
        <w:ind w:left="1274"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11AEC4AE">
      <w:numFmt w:val="bullet"/>
      <w:lvlText w:val="•"/>
      <w:lvlJc w:val="left"/>
      <w:pPr>
        <w:ind w:left="2381" w:hanging="408"/>
      </w:pPr>
      <w:rPr>
        <w:rFonts w:hint="default"/>
        <w:lang w:val="fr-FR" w:eastAsia="en-US" w:bidi="ar-SA"/>
      </w:rPr>
    </w:lvl>
    <w:lvl w:ilvl="3" w:tplc="D514F0D8">
      <w:numFmt w:val="bullet"/>
      <w:lvlText w:val="•"/>
      <w:lvlJc w:val="left"/>
      <w:pPr>
        <w:ind w:left="3482" w:hanging="408"/>
      </w:pPr>
      <w:rPr>
        <w:rFonts w:hint="default"/>
        <w:lang w:val="fr-FR" w:eastAsia="en-US" w:bidi="ar-SA"/>
      </w:rPr>
    </w:lvl>
    <w:lvl w:ilvl="4" w:tplc="2DC2B45C">
      <w:numFmt w:val="bullet"/>
      <w:lvlText w:val="•"/>
      <w:lvlJc w:val="left"/>
      <w:pPr>
        <w:ind w:left="4583" w:hanging="408"/>
      </w:pPr>
      <w:rPr>
        <w:rFonts w:hint="default"/>
        <w:lang w:val="fr-FR" w:eastAsia="en-US" w:bidi="ar-SA"/>
      </w:rPr>
    </w:lvl>
    <w:lvl w:ilvl="5" w:tplc="9E280DCA">
      <w:numFmt w:val="bullet"/>
      <w:lvlText w:val="•"/>
      <w:lvlJc w:val="left"/>
      <w:pPr>
        <w:ind w:left="5684" w:hanging="408"/>
      </w:pPr>
      <w:rPr>
        <w:rFonts w:hint="default"/>
        <w:lang w:val="fr-FR" w:eastAsia="en-US" w:bidi="ar-SA"/>
      </w:rPr>
    </w:lvl>
    <w:lvl w:ilvl="6" w:tplc="5EDED964">
      <w:numFmt w:val="bullet"/>
      <w:lvlText w:val="•"/>
      <w:lvlJc w:val="left"/>
      <w:pPr>
        <w:ind w:left="6786" w:hanging="408"/>
      </w:pPr>
      <w:rPr>
        <w:rFonts w:hint="default"/>
        <w:lang w:val="fr-FR" w:eastAsia="en-US" w:bidi="ar-SA"/>
      </w:rPr>
    </w:lvl>
    <w:lvl w:ilvl="7" w:tplc="8900599E">
      <w:numFmt w:val="bullet"/>
      <w:lvlText w:val="•"/>
      <w:lvlJc w:val="left"/>
      <w:pPr>
        <w:ind w:left="7887" w:hanging="408"/>
      </w:pPr>
      <w:rPr>
        <w:rFonts w:hint="default"/>
        <w:lang w:val="fr-FR" w:eastAsia="en-US" w:bidi="ar-SA"/>
      </w:rPr>
    </w:lvl>
    <w:lvl w:ilvl="8" w:tplc="5D5057B6">
      <w:numFmt w:val="bullet"/>
      <w:lvlText w:val="•"/>
      <w:lvlJc w:val="left"/>
      <w:pPr>
        <w:ind w:left="8988" w:hanging="408"/>
      </w:pPr>
      <w:rPr>
        <w:rFonts w:hint="default"/>
        <w:lang w:val="fr-FR" w:eastAsia="en-US" w:bidi="ar-SA"/>
      </w:rPr>
    </w:lvl>
  </w:abstractNum>
  <w:abstractNum w:abstractNumId="12">
    <w:nsid w:val="0E9E0319"/>
    <w:multiLevelType w:val="multilevel"/>
    <w:tmpl w:val="12E8BC6C"/>
    <w:lvl w:ilvl="0">
      <w:start w:val="20"/>
      <w:numFmt w:val="decimal"/>
      <w:lvlText w:val="%1"/>
      <w:lvlJc w:val="left"/>
      <w:pPr>
        <w:ind w:left="708" w:hanging="581"/>
      </w:pPr>
      <w:rPr>
        <w:rFonts w:hint="default"/>
        <w:lang w:val="fr-FR" w:eastAsia="en-US" w:bidi="ar-SA"/>
      </w:rPr>
    </w:lvl>
    <w:lvl w:ilvl="1">
      <w:start w:val="1"/>
      <w:numFmt w:val="decimal"/>
      <w:lvlText w:val="%1.%2."/>
      <w:lvlJc w:val="left"/>
      <w:pPr>
        <w:ind w:left="708" w:hanging="58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81"/>
      </w:pPr>
      <w:rPr>
        <w:rFonts w:hint="default"/>
        <w:lang w:val="fr-FR" w:eastAsia="en-US" w:bidi="ar-SA"/>
      </w:rPr>
    </w:lvl>
    <w:lvl w:ilvl="3">
      <w:numFmt w:val="bullet"/>
      <w:lvlText w:val="•"/>
      <w:lvlJc w:val="left"/>
      <w:pPr>
        <w:ind w:left="3847" w:hanging="581"/>
      </w:pPr>
      <w:rPr>
        <w:rFonts w:hint="default"/>
        <w:lang w:val="fr-FR" w:eastAsia="en-US" w:bidi="ar-SA"/>
      </w:rPr>
    </w:lvl>
    <w:lvl w:ilvl="4">
      <w:numFmt w:val="bullet"/>
      <w:lvlText w:val="•"/>
      <w:lvlJc w:val="left"/>
      <w:pPr>
        <w:ind w:left="4896" w:hanging="581"/>
      </w:pPr>
      <w:rPr>
        <w:rFonts w:hint="default"/>
        <w:lang w:val="fr-FR" w:eastAsia="en-US" w:bidi="ar-SA"/>
      </w:rPr>
    </w:lvl>
    <w:lvl w:ilvl="5">
      <w:numFmt w:val="bullet"/>
      <w:lvlText w:val="•"/>
      <w:lvlJc w:val="left"/>
      <w:pPr>
        <w:ind w:left="5945" w:hanging="581"/>
      </w:pPr>
      <w:rPr>
        <w:rFonts w:hint="default"/>
        <w:lang w:val="fr-FR" w:eastAsia="en-US" w:bidi="ar-SA"/>
      </w:rPr>
    </w:lvl>
    <w:lvl w:ilvl="6">
      <w:numFmt w:val="bullet"/>
      <w:lvlText w:val="•"/>
      <w:lvlJc w:val="left"/>
      <w:pPr>
        <w:ind w:left="6994" w:hanging="581"/>
      </w:pPr>
      <w:rPr>
        <w:rFonts w:hint="default"/>
        <w:lang w:val="fr-FR" w:eastAsia="en-US" w:bidi="ar-SA"/>
      </w:rPr>
    </w:lvl>
    <w:lvl w:ilvl="7">
      <w:numFmt w:val="bullet"/>
      <w:lvlText w:val="•"/>
      <w:lvlJc w:val="left"/>
      <w:pPr>
        <w:ind w:left="8043" w:hanging="581"/>
      </w:pPr>
      <w:rPr>
        <w:rFonts w:hint="default"/>
        <w:lang w:val="fr-FR" w:eastAsia="en-US" w:bidi="ar-SA"/>
      </w:rPr>
    </w:lvl>
    <w:lvl w:ilvl="8">
      <w:numFmt w:val="bullet"/>
      <w:lvlText w:val="•"/>
      <w:lvlJc w:val="left"/>
      <w:pPr>
        <w:ind w:left="9092" w:hanging="581"/>
      </w:pPr>
      <w:rPr>
        <w:rFonts w:hint="default"/>
        <w:lang w:val="fr-FR" w:eastAsia="en-US" w:bidi="ar-SA"/>
      </w:rPr>
    </w:lvl>
  </w:abstractNum>
  <w:abstractNum w:abstractNumId="13">
    <w:nsid w:val="0F862D77"/>
    <w:multiLevelType w:val="multilevel"/>
    <w:tmpl w:val="E334E750"/>
    <w:lvl w:ilvl="0">
      <w:start w:val="28"/>
      <w:numFmt w:val="decimal"/>
      <w:lvlText w:val="%1"/>
      <w:lvlJc w:val="left"/>
      <w:pPr>
        <w:ind w:left="708" w:hanging="543"/>
      </w:pPr>
      <w:rPr>
        <w:rFonts w:hint="default"/>
        <w:lang w:val="fr-FR" w:eastAsia="en-US" w:bidi="ar-SA"/>
      </w:rPr>
    </w:lvl>
    <w:lvl w:ilvl="1">
      <w:start w:val="1"/>
      <w:numFmt w:val="decimal"/>
      <w:lvlText w:val="%1.%2."/>
      <w:lvlJc w:val="left"/>
      <w:pPr>
        <w:ind w:left="708"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28" w:hanging="360"/>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591" w:hanging="360"/>
      </w:pPr>
      <w:rPr>
        <w:rFonts w:hint="default"/>
        <w:lang w:val="fr-FR" w:eastAsia="en-US" w:bidi="ar-SA"/>
      </w:rPr>
    </w:lvl>
    <w:lvl w:ilvl="4">
      <w:numFmt w:val="bullet"/>
      <w:lvlText w:val="•"/>
      <w:lvlJc w:val="left"/>
      <w:pPr>
        <w:ind w:left="4677" w:hanging="360"/>
      </w:pPr>
      <w:rPr>
        <w:rFonts w:hint="default"/>
        <w:lang w:val="fr-FR" w:eastAsia="en-US" w:bidi="ar-SA"/>
      </w:rPr>
    </w:lvl>
    <w:lvl w:ilvl="5">
      <w:numFmt w:val="bullet"/>
      <w:lvlText w:val="•"/>
      <w:lvlJc w:val="left"/>
      <w:pPr>
        <w:ind w:left="5762" w:hanging="360"/>
      </w:pPr>
      <w:rPr>
        <w:rFonts w:hint="default"/>
        <w:lang w:val="fr-FR" w:eastAsia="en-US" w:bidi="ar-SA"/>
      </w:rPr>
    </w:lvl>
    <w:lvl w:ilvl="6">
      <w:numFmt w:val="bullet"/>
      <w:lvlText w:val="•"/>
      <w:lvlJc w:val="left"/>
      <w:pPr>
        <w:ind w:left="6848" w:hanging="360"/>
      </w:pPr>
      <w:rPr>
        <w:rFonts w:hint="default"/>
        <w:lang w:val="fr-FR" w:eastAsia="en-US" w:bidi="ar-SA"/>
      </w:rPr>
    </w:lvl>
    <w:lvl w:ilvl="7">
      <w:numFmt w:val="bullet"/>
      <w:lvlText w:val="•"/>
      <w:lvlJc w:val="left"/>
      <w:pPr>
        <w:ind w:left="7934" w:hanging="360"/>
      </w:pPr>
      <w:rPr>
        <w:rFonts w:hint="default"/>
        <w:lang w:val="fr-FR" w:eastAsia="en-US" w:bidi="ar-SA"/>
      </w:rPr>
    </w:lvl>
    <w:lvl w:ilvl="8">
      <w:numFmt w:val="bullet"/>
      <w:lvlText w:val="•"/>
      <w:lvlJc w:val="left"/>
      <w:pPr>
        <w:ind w:left="9019" w:hanging="360"/>
      </w:pPr>
      <w:rPr>
        <w:rFonts w:hint="default"/>
        <w:lang w:val="fr-FR" w:eastAsia="en-US" w:bidi="ar-SA"/>
      </w:rPr>
    </w:lvl>
  </w:abstractNum>
  <w:abstractNum w:abstractNumId="1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149494B"/>
    <w:multiLevelType w:val="hybridMultilevel"/>
    <w:tmpl w:val="09CEA458"/>
    <w:lvl w:ilvl="0" w:tplc="5F860D2A">
      <w:start w:val="1"/>
      <w:numFmt w:val="lowerRoman"/>
      <w:lvlText w:val="%1."/>
      <w:lvlJc w:val="left"/>
      <w:pPr>
        <w:ind w:left="1274" w:hanging="216"/>
      </w:pPr>
      <w:rPr>
        <w:rFonts w:ascii="Times New Roman" w:eastAsia="Times New Roman" w:hAnsi="Times New Roman" w:cs="Times New Roman" w:hint="default"/>
        <w:b w:val="0"/>
        <w:bCs w:val="0"/>
        <w:i w:val="0"/>
        <w:iCs w:val="0"/>
        <w:spacing w:val="0"/>
        <w:w w:val="100"/>
        <w:sz w:val="24"/>
        <w:szCs w:val="24"/>
        <w:lang w:val="fr-FR" w:eastAsia="en-US" w:bidi="ar-SA"/>
      </w:rPr>
    </w:lvl>
    <w:lvl w:ilvl="1" w:tplc="59F4442E">
      <w:numFmt w:val="bullet"/>
      <w:lvlText w:val="•"/>
      <w:lvlJc w:val="left"/>
      <w:pPr>
        <w:ind w:left="2271" w:hanging="216"/>
      </w:pPr>
      <w:rPr>
        <w:rFonts w:hint="default"/>
        <w:lang w:val="fr-FR" w:eastAsia="en-US" w:bidi="ar-SA"/>
      </w:rPr>
    </w:lvl>
    <w:lvl w:ilvl="2" w:tplc="F752A084">
      <w:numFmt w:val="bullet"/>
      <w:lvlText w:val="•"/>
      <w:lvlJc w:val="left"/>
      <w:pPr>
        <w:ind w:left="3262" w:hanging="216"/>
      </w:pPr>
      <w:rPr>
        <w:rFonts w:hint="default"/>
        <w:lang w:val="fr-FR" w:eastAsia="en-US" w:bidi="ar-SA"/>
      </w:rPr>
    </w:lvl>
    <w:lvl w:ilvl="3" w:tplc="944490FE">
      <w:numFmt w:val="bullet"/>
      <w:lvlText w:val="•"/>
      <w:lvlJc w:val="left"/>
      <w:pPr>
        <w:ind w:left="4253" w:hanging="216"/>
      </w:pPr>
      <w:rPr>
        <w:rFonts w:hint="default"/>
        <w:lang w:val="fr-FR" w:eastAsia="en-US" w:bidi="ar-SA"/>
      </w:rPr>
    </w:lvl>
    <w:lvl w:ilvl="4" w:tplc="F87C30CA">
      <w:numFmt w:val="bullet"/>
      <w:lvlText w:val="•"/>
      <w:lvlJc w:val="left"/>
      <w:pPr>
        <w:ind w:left="5244" w:hanging="216"/>
      </w:pPr>
      <w:rPr>
        <w:rFonts w:hint="default"/>
        <w:lang w:val="fr-FR" w:eastAsia="en-US" w:bidi="ar-SA"/>
      </w:rPr>
    </w:lvl>
    <w:lvl w:ilvl="5" w:tplc="16FC4990">
      <w:numFmt w:val="bullet"/>
      <w:lvlText w:val="•"/>
      <w:lvlJc w:val="left"/>
      <w:pPr>
        <w:ind w:left="6235" w:hanging="216"/>
      </w:pPr>
      <w:rPr>
        <w:rFonts w:hint="default"/>
        <w:lang w:val="fr-FR" w:eastAsia="en-US" w:bidi="ar-SA"/>
      </w:rPr>
    </w:lvl>
    <w:lvl w:ilvl="6" w:tplc="969EB3FA">
      <w:numFmt w:val="bullet"/>
      <w:lvlText w:val="•"/>
      <w:lvlJc w:val="left"/>
      <w:pPr>
        <w:ind w:left="7226" w:hanging="216"/>
      </w:pPr>
      <w:rPr>
        <w:rFonts w:hint="default"/>
        <w:lang w:val="fr-FR" w:eastAsia="en-US" w:bidi="ar-SA"/>
      </w:rPr>
    </w:lvl>
    <w:lvl w:ilvl="7" w:tplc="1696F660">
      <w:numFmt w:val="bullet"/>
      <w:lvlText w:val="•"/>
      <w:lvlJc w:val="left"/>
      <w:pPr>
        <w:ind w:left="8217" w:hanging="216"/>
      </w:pPr>
      <w:rPr>
        <w:rFonts w:hint="default"/>
        <w:lang w:val="fr-FR" w:eastAsia="en-US" w:bidi="ar-SA"/>
      </w:rPr>
    </w:lvl>
    <w:lvl w:ilvl="8" w:tplc="629EE6B4">
      <w:numFmt w:val="bullet"/>
      <w:lvlText w:val="•"/>
      <w:lvlJc w:val="left"/>
      <w:pPr>
        <w:ind w:left="9208" w:hanging="216"/>
      </w:pPr>
      <w:rPr>
        <w:rFonts w:hint="default"/>
        <w:lang w:val="fr-FR" w:eastAsia="en-US" w:bidi="ar-SA"/>
      </w:rPr>
    </w:lvl>
  </w:abstractNum>
  <w:abstractNum w:abstractNumId="16">
    <w:nsid w:val="11756159"/>
    <w:multiLevelType w:val="multilevel"/>
    <w:tmpl w:val="9B186364"/>
    <w:lvl w:ilvl="0">
      <w:start w:val="12"/>
      <w:numFmt w:val="decimal"/>
      <w:lvlText w:val="%1"/>
      <w:lvlJc w:val="left"/>
      <w:pPr>
        <w:ind w:left="708" w:hanging="579"/>
      </w:pPr>
      <w:rPr>
        <w:rFonts w:hint="default"/>
        <w:lang w:val="fr-FR" w:eastAsia="en-US" w:bidi="ar-SA"/>
      </w:rPr>
    </w:lvl>
    <w:lvl w:ilvl="1">
      <w:start w:val="3"/>
      <w:numFmt w:val="decimal"/>
      <w:lvlText w:val="%1.%2."/>
      <w:lvlJc w:val="left"/>
      <w:pPr>
        <w:ind w:left="708" w:hanging="57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79"/>
      </w:pPr>
      <w:rPr>
        <w:rFonts w:hint="default"/>
        <w:lang w:val="fr-FR" w:eastAsia="en-US" w:bidi="ar-SA"/>
      </w:rPr>
    </w:lvl>
    <w:lvl w:ilvl="3">
      <w:numFmt w:val="bullet"/>
      <w:lvlText w:val="•"/>
      <w:lvlJc w:val="left"/>
      <w:pPr>
        <w:ind w:left="3847" w:hanging="579"/>
      </w:pPr>
      <w:rPr>
        <w:rFonts w:hint="default"/>
        <w:lang w:val="fr-FR" w:eastAsia="en-US" w:bidi="ar-SA"/>
      </w:rPr>
    </w:lvl>
    <w:lvl w:ilvl="4">
      <w:numFmt w:val="bullet"/>
      <w:lvlText w:val="•"/>
      <w:lvlJc w:val="left"/>
      <w:pPr>
        <w:ind w:left="4896" w:hanging="579"/>
      </w:pPr>
      <w:rPr>
        <w:rFonts w:hint="default"/>
        <w:lang w:val="fr-FR" w:eastAsia="en-US" w:bidi="ar-SA"/>
      </w:rPr>
    </w:lvl>
    <w:lvl w:ilvl="5">
      <w:numFmt w:val="bullet"/>
      <w:lvlText w:val="•"/>
      <w:lvlJc w:val="left"/>
      <w:pPr>
        <w:ind w:left="5945" w:hanging="579"/>
      </w:pPr>
      <w:rPr>
        <w:rFonts w:hint="default"/>
        <w:lang w:val="fr-FR" w:eastAsia="en-US" w:bidi="ar-SA"/>
      </w:rPr>
    </w:lvl>
    <w:lvl w:ilvl="6">
      <w:numFmt w:val="bullet"/>
      <w:lvlText w:val="•"/>
      <w:lvlJc w:val="left"/>
      <w:pPr>
        <w:ind w:left="6994" w:hanging="579"/>
      </w:pPr>
      <w:rPr>
        <w:rFonts w:hint="default"/>
        <w:lang w:val="fr-FR" w:eastAsia="en-US" w:bidi="ar-SA"/>
      </w:rPr>
    </w:lvl>
    <w:lvl w:ilvl="7">
      <w:numFmt w:val="bullet"/>
      <w:lvlText w:val="•"/>
      <w:lvlJc w:val="left"/>
      <w:pPr>
        <w:ind w:left="8043" w:hanging="579"/>
      </w:pPr>
      <w:rPr>
        <w:rFonts w:hint="default"/>
        <w:lang w:val="fr-FR" w:eastAsia="en-US" w:bidi="ar-SA"/>
      </w:rPr>
    </w:lvl>
    <w:lvl w:ilvl="8">
      <w:numFmt w:val="bullet"/>
      <w:lvlText w:val="•"/>
      <w:lvlJc w:val="left"/>
      <w:pPr>
        <w:ind w:left="9092" w:hanging="579"/>
      </w:pPr>
      <w:rPr>
        <w:rFonts w:hint="default"/>
        <w:lang w:val="fr-FR" w:eastAsia="en-US" w:bidi="ar-SA"/>
      </w:rPr>
    </w:lvl>
  </w:abstractNum>
  <w:abstractNum w:abstractNumId="17">
    <w:nsid w:val="12D0605D"/>
    <w:multiLevelType w:val="hybridMultilevel"/>
    <w:tmpl w:val="1340BC5A"/>
    <w:lvl w:ilvl="0" w:tplc="694272C2">
      <w:numFmt w:val="bullet"/>
      <w:lvlText w:val=""/>
      <w:lvlJc w:val="left"/>
      <w:pPr>
        <w:ind w:left="1637" w:hanging="360"/>
      </w:pPr>
      <w:rPr>
        <w:rFonts w:ascii="Wingdings" w:eastAsia="Wingdings" w:hAnsi="Wingdings" w:cs="Wingdings" w:hint="default"/>
        <w:b w:val="0"/>
        <w:bCs w:val="0"/>
        <w:i w:val="0"/>
        <w:iCs w:val="0"/>
        <w:spacing w:val="0"/>
        <w:w w:val="100"/>
        <w:sz w:val="24"/>
        <w:szCs w:val="24"/>
        <w:lang w:val="fr-FR" w:eastAsia="en-US" w:bidi="ar-SA"/>
      </w:rPr>
    </w:lvl>
    <w:lvl w:ilvl="1" w:tplc="173CB65E">
      <w:numFmt w:val="bullet"/>
      <w:lvlText w:val="•"/>
      <w:lvlJc w:val="left"/>
      <w:pPr>
        <w:ind w:left="2595" w:hanging="360"/>
      </w:pPr>
      <w:rPr>
        <w:rFonts w:hint="default"/>
        <w:lang w:val="fr-FR" w:eastAsia="en-US" w:bidi="ar-SA"/>
      </w:rPr>
    </w:lvl>
    <w:lvl w:ilvl="2" w:tplc="A3E29514">
      <w:numFmt w:val="bullet"/>
      <w:lvlText w:val="•"/>
      <w:lvlJc w:val="left"/>
      <w:pPr>
        <w:ind w:left="3550" w:hanging="360"/>
      </w:pPr>
      <w:rPr>
        <w:rFonts w:hint="default"/>
        <w:lang w:val="fr-FR" w:eastAsia="en-US" w:bidi="ar-SA"/>
      </w:rPr>
    </w:lvl>
    <w:lvl w:ilvl="3" w:tplc="9278A51A">
      <w:numFmt w:val="bullet"/>
      <w:lvlText w:val="•"/>
      <w:lvlJc w:val="left"/>
      <w:pPr>
        <w:ind w:left="4505" w:hanging="360"/>
      </w:pPr>
      <w:rPr>
        <w:rFonts w:hint="default"/>
        <w:lang w:val="fr-FR" w:eastAsia="en-US" w:bidi="ar-SA"/>
      </w:rPr>
    </w:lvl>
    <w:lvl w:ilvl="4" w:tplc="78B0751A">
      <w:numFmt w:val="bullet"/>
      <w:lvlText w:val="•"/>
      <w:lvlJc w:val="left"/>
      <w:pPr>
        <w:ind w:left="5460" w:hanging="360"/>
      </w:pPr>
      <w:rPr>
        <w:rFonts w:hint="default"/>
        <w:lang w:val="fr-FR" w:eastAsia="en-US" w:bidi="ar-SA"/>
      </w:rPr>
    </w:lvl>
    <w:lvl w:ilvl="5" w:tplc="D8EC69E8">
      <w:numFmt w:val="bullet"/>
      <w:lvlText w:val="•"/>
      <w:lvlJc w:val="left"/>
      <w:pPr>
        <w:ind w:left="6415" w:hanging="360"/>
      </w:pPr>
      <w:rPr>
        <w:rFonts w:hint="default"/>
        <w:lang w:val="fr-FR" w:eastAsia="en-US" w:bidi="ar-SA"/>
      </w:rPr>
    </w:lvl>
    <w:lvl w:ilvl="6" w:tplc="594AECD2">
      <w:numFmt w:val="bullet"/>
      <w:lvlText w:val="•"/>
      <w:lvlJc w:val="left"/>
      <w:pPr>
        <w:ind w:left="7370" w:hanging="360"/>
      </w:pPr>
      <w:rPr>
        <w:rFonts w:hint="default"/>
        <w:lang w:val="fr-FR" w:eastAsia="en-US" w:bidi="ar-SA"/>
      </w:rPr>
    </w:lvl>
    <w:lvl w:ilvl="7" w:tplc="D21C0650">
      <w:numFmt w:val="bullet"/>
      <w:lvlText w:val="•"/>
      <w:lvlJc w:val="left"/>
      <w:pPr>
        <w:ind w:left="8325" w:hanging="360"/>
      </w:pPr>
      <w:rPr>
        <w:rFonts w:hint="default"/>
        <w:lang w:val="fr-FR" w:eastAsia="en-US" w:bidi="ar-SA"/>
      </w:rPr>
    </w:lvl>
    <w:lvl w:ilvl="8" w:tplc="93B4CBC0">
      <w:numFmt w:val="bullet"/>
      <w:lvlText w:val="•"/>
      <w:lvlJc w:val="left"/>
      <w:pPr>
        <w:ind w:left="9280" w:hanging="360"/>
      </w:pPr>
      <w:rPr>
        <w:rFonts w:hint="default"/>
        <w:lang w:val="fr-FR" w:eastAsia="en-US" w:bidi="ar-SA"/>
      </w:rPr>
    </w:lvl>
  </w:abstractNum>
  <w:abstractNum w:abstractNumId="18">
    <w:nsid w:val="12D516F7"/>
    <w:multiLevelType w:val="multilevel"/>
    <w:tmpl w:val="72162F4E"/>
    <w:lvl w:ilvl="0">
      <w:start w:val="31"/>
      <w:numFmt w:val="decimal"/>
      <w:lvlText w:val="%1"/>
      <w:lvlJc w:val="left"/>
      <w:pPr>
        <w:ind w:left="708" w:hanging="528"/>
      </w:pPr>
      <w:rPr>
        <w:rFonts w:hint="default"/>
        <w:lang w:val="fr-FR" w:eastAsia="en-US" w:bidi="ar-SA"/>
      </w:rPr>
    </w:lvl>
    <w:lvl w:ilvl="1">
      <w:start w:val="1"/>
      <w:numFmt w:val="decimal"/>
      <w:lvlText w:val="%1.%2."/>
      <w:lvlJc w:val="left"/>
      <w:pPr>
        <w:ind w:left="708" w:hanging="5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28"/>
      </w:pPr>
      <w:rPr>
        <w:rFonts w:hint="default"/>
        <w:lang w:val="fr-FR" w:eastAsia="en-US" w:bidi="ar-SA"/>
      </w:rPr>
    </w:lvl>
    <w:lvl w:ilvl="3">
      <w:numFmt w:val="bullet"/>
      <w:lvlText w:val="•"/>
      <w:lvlJc w:val="left"/>
      <w:pPr>
        <w:ind w:left="3847" w:hanging="528"/>
      </w:pPr>
      <w:rPr>
        <w:rFonts w:hint="default"/>
        <w:lang w:val="fr-FR" w:eastAsia="en-US" w:bidi="ar-SA"/>
      </w:rPr>
    </w:lvl>
    <w:lvl w:ilvl="4">
      <w:numFmt w:val="bullet"/>
      <w:lvlText w:val="•"/>
      <w:lvlJc w:val="left"/>
      <w:pPr>
        <w:ind w:left="4896" w:hanging="528"/>
      </w:pPr>
      <w:rPr>
        <w:rFonts w:hint="default"/>
        <w:lang w:val="fr-FR" w:eastAsia="en-US" w:bidi="ar-SA"/>
      </w:rPr>
    </w:lvl>
    <w:lvl w:ilvl="5">
      <w:numFmt w:val="bullet"/>
      <w:lvlText w:val="•"/>
      <w:lvlJc w:val="left"/>
      <w:pPr>
        <w:ind w:left="5945" w:hanging="528"/>
      </w:pPr>
      <w:rPr>
        <w:rFonts w:hint="default"/>
        <w:lang w:val="fr-FR" w:eastAsia="en-US" w:bidi="ar-SA"/>
      </w:rPr>
    </w:lvl>
    <w:lvl w:ilvl="6">
      <w:numFmt w:val="bullet"/>
      <w:lvlText w:val="•"/>
      <w:lvlJc w:val="left"/>
      <w:pPr>
        <w:ind w:left="6994" w:hanging="528"/>
      </w:pPr>
      <w:rPr>
        <w:rFonts w:hint="default"/>
        <w:lang w:val="fr-FR" w:eastAsia="en-US" w:bidi="ar-SA"/>
      </w:rPr>
    </w:lvl>
    <w:lvl w:ilvl="7">
      <w:numFmt w:val="bullet"/>
      <w:lvlText w:val="•"/>
      <w:lvlJc w:val="left"/>
      <w:pPr>
        <w:ind w:left="8043" w:hanging="528"/>
      </w:pPr>
      <w:rPr>
        <w:rFonts w:hint="default"/>
        <w:lang w:val="fr-FR" w:eastAsia="en-US" w:bidi="ar-SA"/>
      </w:rPr>
    </w:lvl>
    <w:lvl w:ilvl="8">
      <w:numFmt w:val="bullet"/>
      <w:lvlText w:val="•"/>
      <w:lvlJc w:val="left"/>
      <w:pPr>
        <w:ind w:left="9092" w:hanging="528"/>
      </w:pPr>
      <w:rPr>
        <w:rFonts w:hint="default"/>
        <w:lang w:val="fr-FR" w:eastAsia="en-US" w:bidi="ar-SA"/>
      </w:rPr>
    </w:lvl>
  </w:abstractNum>
  <w:abstractNum w:abstractNumId="19">
    <w:nsid w:val="145C33AD"/>
    <w:multiLevelType w:val="hybridMultilevel"/>
    <w:tmpl w:val="67C20D4C"/>
    <w:lvl w:ilvl="0" w:tplc="5A24AC56">
      <w:start w:val="1"/>
      <w:numFmt w:val="lowerLetter"/>
      <w:lvlText w:val="%1)"/>
      <w:lvlJc w:val="left"/>
      <w:pPr>
        <w:ind w:left="708" w:hanging="298"/>
      </w:pPr>
      <w:rPr>
        <w:rFonts w:ascii="Times New Roman" w:eastAsia="Times New Roman" w:hAnsi="Times New Roman" w:cs="Times New Roman" w:hint="default"/>
        <w:b w:val="0"/>
        <w:bCs w:val="0"/>
        <w:i w:val="0"/>
        <w:iCs w:val="0"/>
        <w:spacing w:val="-1"/>
        <w:w w:val="100"/>
        <w:sz w:val="24"/>
        <w:szCs w:val="24"/>
        <w:lang w:val="fr-FR" w:eastAsia="en-US" w:bidi="ar-SA"/>
      </w:rPr>
    </w:lvl>
    <w:lvl w:ilvl="1" w:tplc="F91EA64E">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2" w:tplc="8B26B1CC">
      <w:numFmt w:val="bullet"/>
      <w:lvlText w:val="•"/>
      <w:lvlJc w:val="left"/>
      <w:pPr>
        <w:ind w:left="2381" w:hanging="284"/>
      </w:pPr>
      <w:rPr>
        <w:rFonts w:hint="default"/>
        <w:lang w:val="fr-FR" w:eastAsia="en-US" w:bidi="ar-SA"/>
      </w:rPr>
    </w:lvl>
    <w:lvl w:ilvl="3" w:tplc="906CE172">
      <w:numFmt w:val="bullet"/>
      <w:lvlText w:val="•"/>
      <w:lvlJc w:val="left"/>
      <w:pPr>
        <w:ind w:left="3482" w:hanging="284"/>
      </w:pPr>
      <w:rPr>
        <w:rFonts w:hint="default"/>
        <w:lang w:val="fr-FR" w:eastAsia="en-US" w:bidi="ar-SA"/>
      </w:rPr>
    </w:lvl>
    <w:lvl w:ilvl="4" w:tplc="64740EC6">
      <w:numFmt w:val="bullet"/>
      <w:lvlText w:val="•"/>
      <w:lvlJc w:val="left"/>
      <w:pPr>
        <w:ind w:left="4583" w:hanging="284"/>
      </w:pPr>
      <w:rPr>
        <w:rFonts w:hint="default"/>
        <w:lang w:val="fr-FR" w:eastAsia="en-US" w:bidi="ar-SA"/>
      </w:rPr>
    </w:lvl>
    <w:lvl w:ilvl="5" w:tplc="10D896D8">
      <w:numFmt w:val="bullet"/>
      <w:lvlText w:val="•"/>
      <w:lvlJc w:val="left"/>
      <w:pPr>
        <w:ind w:left="5684" w:hanging="284"/>
      </w:pPr>
      <w:rPr>
        <w:rFonts w:hint="default"/>
        <w:lang w:val="fr-FR" w:eastAsia="en-US" w:bidi="ar-SA"/>
      </w:rPr>
    </w:lvl>
    <w:lvl w:ilvl="6" w:tplc="5374EF10">
      <w:numFmt w:val="bullet"/>
      <w:lvlText w:val="•"/>
      <w:lvlJc w:val="left"/>
      <w:pPr>
        <w:ind w:left="6786" w:hanging="284"/>
      </w:pPr>
      <w:rPr>
        <w:rFonts w:hint="default"/>
        <w:lang w:val="fr-FR" w:eastAsia="en-US" w:bidi="ar-SA"/>
      </w:rPr>
    </w:lvl>
    <w:lvl w:ilvl="7" w:tplc="BD3C2C32">
      <w:numFmt w:val="bullet"/>
      <w:lvlText w:val="•"/>
      <w:lvlJc w:val="left"/>
      <w:pPr>
        <w:ind w:left="7887" w:hanging="284"/>
      </w:pPr>
      <w:rPr>
        <w:rFonts w:hint="default"/>
        <w:lang w:val="fr-FR" w:eastAsia="en-US" w:bidi="ar-SA"/>
      </w:rPr>
    </w:lvl>
    <w:lvl w:ilvl="8" w:tplc="CB3A250C">
      <w:numFmt w:val="bullet"/>
      <w:lvlText w:val="•"/>
      <w:lvlJc w:val="left"/>
      <w:pPr>
        <w:ind w:left="8988" w:hanging="284"/>
      </w:pPr>
      <w:rPr>
        <w:rFonts w:hint="default"/>
        <w:lang w:val="fr-FR" w:eastAsia="en-US" w:bidi="ar-SA"/>
      </w:rPr>
    </w:lvl>
  </w:abstractNum>
  <w:abstractNum w:abstractNumId="20">
    <w:nsid w:val="146B7095"/>
    <w:multiLevelType w:val="multilevel"/>
    <w:tmpl w:val="C338E204"/>
    <w:lvl w:ilvl="0">
      <w:start w:val="8"/>
      <w:numFmt w:val="decimal"/>
      <w:lvlText w:val="%1"/>
      <w:lvlJc w:val="left"/>
      <w:pPr>
        <w:ind w:left="708" w:hanging="442"/>
      </w:pPr>
      <w:rPr>
        <w:rFonts w:hint="default"/>
        <w:lang w:val="fr-FR" w:eastAsia="en-US" w:bidi="ar-SA"/>
      </w:rPr>
    </w:lvl>
    <w:lvl w:ilvl="1">
      <w:start w:val="1"/>
      <w:numFmt w:val="decimal"/>
      <w:lvlText w:val="%1.%2."/>
      <w:lvlJc w:val="left"/>
      <w:pPr>
        <w:ind w:left="708" w:hanging="442"/>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798" w:hanging="442"/>
      </w:pPr>
      <w:rPr>
        <w:rFonts w:hint="default"/>
        <w:lang w:val="fr-FR" w:eastAsia="en-US" w:bidi="ar-SA"/>
      </w:rPr>
    </w:lvl>
    <w:lvl w:ilvl="3">
      <w:numFmt w:val="bullet"/>
      <w:lvlText w:val="•"/>
      <w:lvlJc w:val="left"/>
      <w:pPr>
        <w:ind w:left="3847" w:hanging="442"/>
      </w:pPr>
      <w:rPr>
        <w:rFonts w:hint="default"/>
        <w:lang w:val="fr-FR" w:eastAsia="en-US" w:bidi="ar-SA"/>
      </w:rPr>
    </w:lvl>
    <w:lvl w:ilvl="4">
      <w:numFmt w:val="bullet"/>
      <w:lvlText w:val="•"/>
      <w:lvlJc w:val="left"/>
      <w:pPr>
        <w:ind w:left="4896" w:hanging="442"/>
      </w:pPr>
      <w:rPr>
        <w:rFonts w:hint="default"/>
        <w:lang w:val="fr-FR" w:eastAsia="en-US" w:bidi="ar-SA"/>
      </w:rPr>
    </w:lvl>
    <w:lvl w:ilvl="5">
      <w:numFmt w:val="bullet"/>
      <w:lvlText w:val="•"/>
      <w:lvlJc w:val="left"/>
      <w:pPr>
        <w:ind w:left="5945" w:hanging="442"/>
      </w:pPr>
      <w:rPr>
        <w:rFonts w:hint="default"/>
        <w:lang w:val="fr-FR" w:eastAsia="en-US" w:bidi="ar-SA"/>
      </w:rPr>
    </w:lvl>
    <w:lvl w:ilvl="6">
      <w:numFmt w:val="bullet"/>
      <w:lvlText w:val="•"/>
      <w:lvlJc w:val="left"/>
      <w:pPr>
        <w:ind w:left="6994" w:hanging="442"/>
      </w:pPr>
      <w:rPr>
        <w:rFonts w:hint="default"/>
        <w:lang w:val="fr-FR" w:eastAsia="en-US" w:bidi="ar-SA"/>
      </w:rPr>
    </w:lvl>
    <w:lvl w:ilvl="7">
      <w:numFmt w:val="bullet"/>
      <w:lvlText w:val="•"/>
      <w:lvlJc w:val="left"/>
      <w:pPr>
        <w:ind w:left="8043" w:hanging="442"/>
      </w:pPr>
      <w:rPr>
        <w:rFonts w:hint="default"/>
        <w:lang w:val="fr-FR" w:eastAsia="en-US" w:bidi="ar-SA"/>
      </w:rPr>
    </w:lvl>
    <w:lvl w:ilvl="8">
      <w:numFmt w:val="bullet"/>
      <w:lvlText w:val="•"/>
      <w:lvlJc w:val="left"/>
      <w:pPr>
        <w:ind w:left="9092" w:hanging="442"/>
      </w:pPr>
      <w:rPr>
        <w:rFonts w:hint="default"/>
        <w:lang w:val="fr-FR" w:eastAsia="en-US" w:bidi="ar-SA"/>
      </w:rPr>
    </w:lvl>
  </w:abstractNum>
  <w:abstractNum w:abstractNumId="21">
    <w:nsid w:val="14BC19DC"/>
    <w:multiLevelType w:val="multilevel"/>
    <w:tmpl w:val="8440FA02"/>
    <w:lvl w:ilvl="0">
      <w:start w:val="13"/>
      <w:numFmt w:val="decimal"/>
      <w:lvlText w:val="%1"/>
      <w:lvlJc w:val="left"/>
      <w:pPr>
        <w:ind w:left="708" w:hanging="574"/>
      </w:pPr>
      <w:rPr>
        <w:rFonts w:hint="default"/>
        <w:lang w:val="fr-FR" w:eastAsia="en-US" w:bidi="ar-SA"/>
      </w:rPr>
    </w:lvl>
    <w:lvl w:ilvl="1">
      <w:start w:val="1"/>
      <w:numFmt w:val="decimal"/>
      <w:lvlText w:val="%1.%2."/>
      <w:lvlJc w:val="left"/>
      <w:pPr>
        <w:ind w:left="708"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74"/>
      </w:pPr>
      <w:rPr>
        <w:rFonts w:hint="default"/>
        <w:lang w:val="fr-FR" w:eastAsia="en-US" w:bidi="ar-SA"/>
      </w:rPr>
    </w:lvl>
    <w:lvl w:ilvl="3">
      <w:numFmt w:val="bullet"/>
      <w:lvlText w:val="•"/>
      <w:lvlJc w:val="left"/>
      <w:pPr>
        <w:ind w:left="3847" w:hanging="574"/>
      </w:pPr>
      <w:rPr>
        <w:rFonts w:hint="default"/>
        <w:lang w:val="fr-FR" w:eastAsia="en-US" w:bidi="ar-SA"/>
      </w:rPr>
    </w:lvl>
    <w:lvl w:ilvl="4">
      <w:numFmt w:val="bullet"/>
      <w:lvlText w:val="•"/>
      <w:lvlJc w:val="left"/>
      <w:pPr>
        <w:ind w:left="4896" w:hanging="574"/>
      </w:pPr>
      <w:rPr>
        <w:rFonts w:hint="default"/>
        <w:lang w:val="fr-FR" w:eastAsia="en-US" w:bidi="ar-SA"/>
      </w:rPr>
    </w:lvl>
    <w:lvl w:ilvl="5">
      <w:numFmt w:val="bullet"/>
      <w:lvlText w:val="•"/>
      <w:lvlJc w:val="left"/>
      <w:pPr>
        <w:ind w:left="5945" w:hanging="574"/>
      </w:pPr>
      <w:rPr>
        <w:rFonts w:hint="default"/>
        <w:lang w:val="fr-FR" w:eastAsia="en-US" w:bidi="ar-SA"/>
      </w:rPr>
    </w:lvl>
    <w:lvl w:ilvl="6">
      <w:numFmt w:val="bullet"/>
      <w:lvlText w:val="•"/>
      <w:lvlJc w:val="left"/>
      <w:pPr>
        <w:ind w:left="6994" w:hanging="574"/>
      </w:pPr>
      <w:rPr>
        <w:rFonts w:hint="default"/>
        <w:lang w:val="fr-FR" w:eastAsia="en-US" w:bidi="ar-SA"/>
      </w:rPr>
    </w:lvl>
    <w:lvl w:ilvl="7">
      <w:numFmt w:val="bullet"/>
      <w:lvlText w:val="•"/>
      <w:lvlJc w:val="left"/>
      <w:pPr>
        <w:ind w:left="8043" w:hanging="574"/>
      </w:pPr>
      <w:rPr>
        <w:rFonts w:hint="default"/>
        <w:lang w:val="fr-FR" w:eastAsia="en-US" w:bidi="ar-SA"/>
      </w:rPr>
    </w:lvl>
    <w:lvl w:ilvl="8">
      <w:numFmt w:val="bullet"/>
      <w:lvlText w:val="•"/>
      <w:lvlJc w:val="left"/>
      <w:pPr>
        <w:ind w:left="9092" w:hanging="574"/>
      </w:pPr>
      <w:rPr>
        <w:rFonts w:hint="default"/>
        <w:lang w:val="fr-FR" w:eastAsia="en-US" w:bidi="ar-SA"/>
      </w:rPr>
    </w:lvl>
  </w:abstractNum>
  <w:abstractNum w:abstractNumId="22">
    <w:nsid w:val="150223AD"/>
    <w:multiLevelType w:val="hybridMultilevel"/>
    <w:tmpl w:val="BE6A5E52"/>
    <w:lvl w:ilvl="0" w:tplc="CA20AB22">
      <w:start w:val="1"/>
      <w:numFmt w:val="decimal"/>
      <w:lvlText w:val="%1."/>
      <w:lvlJc w:val="left"/>
      <w:pPr>
        <w:ind w:left="5" w:hanging="211"/>
      </w:pPr>
      <w:rPr>
        <w:rFonts w:ascii="Times New Roman" w:eastAsia="Times New Roman" w:hAnsi="Times New Roman" w:cs="Times New Roman" w:hint="default"/>
        <w:b w:val="0"/>
        <w:bCs w:val="0"/>
        <w:i/>
        <w:iCs/>
        <w:spacing w:val="0"/>
        <w:w w:val="99"/>
        <w:sz w:val="20"/>
        <w:szCs w:val="20"/>
        <w:lang w:val="fr-FR" w:eastAsia="en-US" w:bidi="ar-SA"/>
      </w:rPr>
    </w:lvl>
    <w:lvl w:ilvl="1" w:tplc="E770681A">
      <w:numFmt w:val="bullet"/>
      <w:lvlText w:val="•"/>
      <w:lvlJc w:val="left"/>
      <w:pPr>
        <w:ind w:left="892" w:hanging="211"/>
      </w:pPr>
      <w:rPr>
        <w:rFonts w:hint="default"/>
        <w:lang w:val="fr-FR" w:eastAsia="en-US" w:bidi="ar-SA"/>
      </w:rPr>
    </w:lvl>
    <w:lvl w:ilvl="2" w:tplc="10144624">
      <w:numFmt w:val="bullet"/>
      <w:lvlText w:val="•"/>
      <w:lvlJc w:val="left"/>
      <w:pPr>
        <w:ind w:left="1784" w:hanging="211"/>
      </w:pPr>
      <w:rPr>
        <w:rFonts w:hint="default"/>
        <w:lang w:val="fr-FR" w:eastAsia="en-US" w:bidi="ar-SA"/>
      </w:rPr>
    </w:lvl>
    <w:lvl w:ilvl="3" w:tplc="548ACD24">
      <w:numFmt w:val="bullet"/>
      <w:lvlText w:val="•"/>
      <w:lvlJc w:val="left"/>
      <w:pPr>
        <w:ind w:left="2676" w:hanging="211"/>
      </w:pPr>
      <w:rPr>
        <w:rFonts w:hint="default"/>
        <w:lang w:val="fr-FR" w:eastAsia="en-US" w:bidi="ar-SA"/>
      </w:rPr>
    </w:lvl>
    <w:lvl w:ilvl="4" w:tplc="6BCAABEA">
      <w:numFmt w:val="bullet"/>
      <w:lvlText w:val="•"/>
      <w:lvlJc w:val="left"/>
      <w:pPr>
        <w:ind w:left="3568" w:hanging="211"/>
      </w:pPr>
      <w:rPr>
        <w:rFonts w:hint="default"/>
        <w:lang w:val="fr-FR" w:eastAsia="en-US" w:bidi="ar-SA"/>
      </w:rPr>
    </w:lvl>
    <w:lvl w:ilvl="5" w:tplc="B07C090E">
      <w:numFmt w:val="bullet"/>
      <w:lvlText w:val="•"/>
      <w:lvlJc w:val="left"/>
      <w:pPr>
        <w:ind w:left="4461" w:hanging="211"/>
      </w:pPr>
      <w:rPr>
        <w:rFonts w:hint="default"/>
        <w:lang w:val="fr-FR" w:eastAsia="en-US" w:bidi="ar-SA"/>
      </w:rPr>
    </w:lvl>
    <w:lvl w:ilvl="6" w:tplc="C4E2CFC2">
      <w:numFmt w:val="bullet"/>
      <w:lvlText w:val="•"/>
      <w:lvlJc w:val="left"/>
      <w:pPr>
        <w:ind w:left="5353" w:hanging="211"/>
      </w:pPr>
      <w:rPr>
        <w:rFonts w:hint="default"/>
        <w:lang w:val="fr-FR" w:eastAsia="en-US" w:bidi="ar-SA"/>
      </w:rPr>
    </w:lvl>
    <w:lvl w:ilvl="7" w:tplc="E9A27000">
      <w:numFmt w:val="bullet"/>
      <w:lvlText w:val="•"/>
      <w:lvlJc w:val="left"/>
      <w:pPr>
        <w:ind w:left="6245" w:hanging="211"/>
      </w:pPr>
      <w:rPr>
        <w:rFonts w:hint="default"/>
        <w:lang w:val="fr-FR" w:eastAsia="en-US" w:bidi="ar-SA"/>
      </w:rPr>
    </w:lvl>
    <w:lvl w:ilvl="8" w:tplc="0D500BD0">
      <w:numFmt w:val="bullet"/>
      <w:lvlText w:val="•"/>
      <w:lvlJc w:val="left"/>
      <w:pPr>
        <w:ind w:left="7137" w:hanging="211"/>
      </w:pPr>
      <w:rPr>
        <w:rFonts w:hint="default"/>
        <w:lang w:val="fr-FR" w:eastAsia="en-US" w:bidi="ar-SA"/>
      </w:rPr>
    </w:lvl>
  </w:abstractNum>
  <w:abstractNum w:abstractNumId="23">
    <w:nsid w:val="15E64E9A"/>
    <w:multiLevelType w:val="hybridMultilevel"/>
    <w:tmpl w:val="5450E436"/>
    <w:lvl w:ilvl="0" w:tplc="AE2EA646">
      <w:start w:val="1"/>
      <w:numFmt w:val="lowerLetter"/>
      <w:lvlText w:val="%1)"/>
      <w:lvlJc w:val="left"/>
      <w:pPr>
        <w:ind w:left="725"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6C963C84">
      <w:numFmt w:val="bullet"/>
      <w:lvlText w:val="•"/>
      <w:lvlJc w:val="left"/>
      <w:pPr>
        <w:ind w:left="1540" w:hanging="360"/>
      </w:pPr>
      <w:rPr>
        <w:rFonts w:hint="default"/>
        <w:lang w:val="fr-FR" w:eastAsia="en-US" w:bidi="ar-SA"/>
      </w:rPr>
    </w:lvl>
    <w:lvl w:ilvl="2" w:tplc="FA149552">
      <w:numFmt w:val="bullet"/>
      <w:lvlText w:val="•"/>
      <w:lvlJc w:val="left"/>
      <w:pPr>
        <w:ind w:left="2360" w:hanging="360"/>
      </w:pPr>
      <w:rPr>
        <w:rFonts w:hint="default"/>
        <w:lang w:val="fr-FR" w:eastAsia="en-US" w:bidi="ar-SA"/>
      </w:rPr>
    </w:lvl>
    <w:lvl w:ilvl="3" w:tplc="CF0461BA">
      <w:numFmt w:val="bullet"/>
      <w:lvlText w:val="•"/>
      <w:lvlJc w:val="left"/>
      <w:pPr>
        <w:ind w:left="3180" w:hanging="360"/>
      </w:pPr>
      <w:rPr>
        <w:rFonts w:hint="default"/>
        <w:lang w:val="fr-FR" w:eastAsia="en-US" w:bidi="ar-SA"/>
      </w:rPr>
    </w:lvl>
    <w:lvl w:ilvl="4" w:tplc="8806F47C">
      <w:numFmt w:val="bullet"/>
      <w:lvlText w:val="•"/>
      <w:lvlJc w:val="left"/>
      <w:pPr>
        <w:ind w:left="4000" w:hanging="360"/>
      </w:pPr>
      <w:rPr>
        <w:rFonts w:hint="default"/>
        <w:lang w:val="fr-FR" w:eastAsia="en-US" w:bidi="ar-SA"/>
      </w:rPr>
    </w:lvl>
    <w:lvl w:ilvl="5" w:tplc="E38031F6">
      <w:numFmt w:val="bullet"/>
      <w:lvlText w:val="•"/>
      <w:lvlJc w:val="left"/>
      <w:pPr>
        <w:ind w:left="4821" w:hanging="360"/>
      </w:pPr>
      <w:rPr>
        <w:rFonts w:hint="default"/>
        <w:lang w:val="fr-FR" w:eastAsia="en-US" w:bidi="ar-SA"/>
      </w:rPr>
    </w:lvl>
    <w:lvl w:ilvl="6" w:tplc="00DC3FD6">
      <w:numFmt w:val="bullet"/>
      <w:lvlText w:val="•"/>
      <w:lvlJc w:val="left"/>
      <w:pPr>
        <w:ind w:left="5641" w:hanging="360"/>
      </w:pPr>
      <w:rPr>
        <w:rFonts w:hint="default"/>
        <w:lang w:val="fr-FR" w:eastAsia="en-US" w:bidi="ar-SA"/>
      </w:rPr>
    </w:lvl>
    <w:lvl w:ilvl="7" w:tplc="89A03562">
      <w:numFmt w:val="bullet"/>
      <w:lvlText w:val="•"/>
      <w:lvlJc w:val="left"/>
      <w:pPr>
        <w:ind w:left="6461" w:hanging="360"/>
      </w:pPr>
      <w:rPr>
        <w:rFonts w:hint="default"/>
        <w:lang w:val="fr-FR" w:eastAsia="en-US" w:bidi="ar-SA"/>
      </w:rPr>
    </w:lvl>
    <w:lvl w:ilvl="8" w:tplc="81F073B6">
      <w:numFmt w:val="bullet"/>
      <w:lvlText w:val="•"/>
      <w:lvlJc w:val="left"/>
      <w:pPr>
        <w:ind w:left="7281" w:hanging="360"/>
      </w:pPr>
      <w:rPr>
        <w:rFonts w:hint="default"/>
        <w:lang w:val="fr-FR" w:eastAsia="en-US" w:bidi="ar-SA"/>
      </w:rPr>
    </w:lvl>
  </w:abstractNum>
  <w:abstractNum w:abstractNumId="24">
    <w:nsid w:val="16242A02"/>
    <w:multiLevelType w:val="multilevel"/>
    <w:tmpl w:val="782007CC"/>
    <w:lvl w:ilvl="0">
      <w:start w:val="35"/>
      <w:numFmt w:val="decimal"/>
      <w:lvlText w:val="%1"/>
      <w:lvlJc w:val="left"/>
      <w:pPr>
        <w:ind w:left="708" w:hanging="564"/>
      </w:pPr>
      <w:rPr>
        <w:rFonts w:hint="default"/>
        <w:lang w:val="fr-FR" w:eastAsia="en-US" w:bidi="ar-SA"/>
      </w:rPr>
    </w:lvl>
    <w:lvl w:ilvl="1">
      <w:start w:val="1"/>
      <w:numFmt w:val="decimal"/>
      <w:lvlText w:val="%1.%2"/>
      <w:lvlJc w:val="left"/>
      <w:pPr>
        <w:ind w:left="708"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64"/>
      </w:pPr>
      <w:rPr>
        <w:rFonts w:hint="default"/>
        <w:lang w:val="fr-FR" w:eastAsia="en-US" w:bidi="ar-SA"/>
      </w:rPr>
    </w:lvl>
    <w:lvl w:ilvl="3">
      <w:numFmt w:val="bullet"/>
      <w:lvlText w:val="•"/>
      <w:lvlJc w:val="left"/>
      <w:pPr>
        <w:ind w:left="3847" w:hanging="564"/>
      </w:pPr>
      <w:rPr>
        <w:rFonts w:hint="default"/>
        <w:lang w:val="fr-FR" w:eastAsia="en-US" w:bidi="ar-SA"/>
      </w:rPr>
    </w:lvl>
    <w:lvl w:ilvl="4">
      <w:numFmt w:val="bullet"/>
      <w:lvlText w:val="•"/>
      <w:lvlJc w:val="left"/>
      <w:pPr>
        <w:ind w:left="4896" w:hanging="564"/>
      </w:pPr>
      <w:rPr>
        <w:rFonts w:hint="default"/>
        <w:lang w:val="fr-FR" w:eastAsia="en-US" w:bidi="ar-SA"/>
      </w:rPr>
    </w:lvl>
    <w:lvl w:ilvl="5">
      <w:numFmt w:val="bullet"/>
      <w:lvlText w:val="•"/>
      <w:lvlJc w:val="left"/>
      <w:pPr>
        <w:ind w:left="5945" w:hanging="564"/>
      </w:pPr>
      <w:rPr>
        <w:rFonts w:hint="default"/>
        <w:lang w:val="fr-FR" w:eastAsia="en-US" w:bidi="ar-SA"/>
      </w:rPr>
    </w:lvl>
    <w:lvl w:ilvl="6">
      <w:numFmt w:val="bullet"/>
      <w:lvlText w:val="•"/>
      <w:lvlJc w:val="left"/>
      <w:pPr>
        <w:ind w:left="6994" w:hanging="564"/>
      </w:pPr>
      <w:rPr>
        <w:rFonts w:hint="default"/>
        <w:lang w:val="fr-FR" w:eastAsia="en-US" w:bidi="ar-SA"/>
      </w:rPr>
    </w:lvl>
    <w:lvl w:ilvl="7">
      <w:numFmt w:val="bullet"/>
      <w:lvlText w:val="•"/>
      <w:lvlJc w:val="left"/>
      <w:pPr>
        <w:ind w:left="8043" w:hanging="564"/>
      </w:pPr>
      <w:rPr>
        <w:rFonts w:hint="default"/>
        <w:lang w:val="fr-FR" w:eastAsia="en-US" w:bidi="ar-SA"/>
      </w:rPr>
    </w:lvl>
    <w:lvl w:ilvl="8">
      <w:numFmt w:val="bullet"/>
      <w:lvlText w:val="•"/>
      <w:lvlJc w:val="left"/>
      <w:pPr>
        <w:ind w:left="9092" w:hanging="564"/>
      </w:pPr>
      <w:rPr>
        <w:rFonts w:hint="default"/>
        <w:lang w:val="fr-FR" w:eastAsia="en-US" w:bidi="ar-SA"/>
      </w:rPr>
    </w:lvl>
  </w:abstractNum>
  <w:abstractNum w:abstractNumId="25">
    <w:nsid w:val="17F259BF"/>
    <w:multiLevelType w:val="multilevel"/>
    <w:tmpl w:val="8EDE4BDE"/>
    <w:lvl w:ilvl="0">
      <w:start w:val="1"/>
      <w:numFmt w:val="decimal"/>
      <w:lvlText w:val="%1."/>
      <w:lvlJc w:val="left"/>
      <w:pPr>
        <w:ind w:left="1046" w:hanging="166"/>
      </w:pPr>
      <w:rPr>
        <w:rFonts w:hint="default"/>
        <w:spacing w:val="-1"/>
        <w:w w:val="88"/>
        <w:lang w:val="fr-FR" w:eastAsia="en-US" w:bidi="ar-SA"/>
      </w:rPr>
    </w:lvl>
    <w:lvl w:ilvl="1">
      <w:start w:val="1"/>
      <w:numFmt w:val="decimal"/>
      <w:lvlText w:val="%1.%2."/>
      <w:lvlJc w:val="left"/>
      <w:pPr>
        <w:ind w:left="708" w:hanging="56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167" w:hanging="560"/>
      </w:pPr>
      <w:rPr>
        <w:rFonts w:hint="default"/>
        <w:lang w:val="fr-FR" w:eastAsia="en-US" w:bidi="ar-SA"/>
      </w:rPr>
    </w:lvl>
    <w:lvl w:ilvl="3">
      <w:numFmt w:val="bullet"/>
      <w:lvlText w:val="•"/>
      <w:lvlJc w:val="left"/>
      <w:pPr>
        <w:ind w:left="3295" w:hanging="560"/>
      </w:pPr>
      <w:rPr>
        <w:rFonts w:hint="default"/>
        <w:lang w:val="fr-FR" w:eastAsia="en-US" w:bidi="ar-SA"/>
      </w:rPr>
    </w:lvl>
    <w:lvl w:ilvl="4">
      <w:numFmt w:val="bullet"/>
      <w:lvlText w:val="•"/>
      <w:lvlJc w:val="left"/>
      <w:pPr>
        <w:ind w:left="4423" w:hanging="560"/>
      </w:pPr>
      <w:rPr>
        <w:rFonts w:hint="default"/>
        <w:lang w:val="fr-FR" w:eastAsia="en-US" w:bidi="ar-SA"/>
      </w:rPr>
    </w:lvl>
    <w:lvl w:ilvl="5">
      <w:numFmt w:val="bullet"/>
      <w:lvlText w:val="•"/>
      <w:lvlJc w:val="left"/>
      <w:pPr>
        <w:ind w:left="5551" w:hanging="560"/>
      </w:pPr>
      <w:rPr>
        <w:rFonts w:hint="default"/>
        <w:lang w:val="fr-FR" w:eastAsia="en-US" w:bidi="ar-SA"/>
      </w:rPr>
    </w:lvl>
    <w:lvl w:ilvl="6">
      <w:numFmt w:val="bullet"/>
      <w:lvlText w:val="•"/>
      <w:lvlJc w:val="left"/>
      <w:pPr>
        <w:ind w:left="6679" w:hanging="560"/>
      </w:pPr>
      <w:rPr>
        <w:rFonts w:hint="default"/>
        <w:lang w:val="fr-FR" w:eastAsia="en-US" w:bidi="ar-SA"/>
      </w:rPr>
    </w:lvl>
    <w:lvl w:ilvl="7">
      <w:numFmt w:val="bullet"/>
      <w:lvlText w:val="•"/>
      <w:lvlJc w:val="left"/>
      <w:pPr>
        <w:ind w:left="7807" w:hanging="560"/>
      </w:pPr>
      <w:rPr>
        <w:rFonts w:hint="default"/>
        <w:lang w:val="fr-FR" w:eastAsia="en-US" w:bidi="ar-SA"/>
      </w:rPr>
    </w:lvl>
    <w:lvl w:ilvl="8">
      <w:numFmt w:val="bullet"/>
      <w:lvlText w:val="•"/>
      <w:lvlJc w:val="left"/>
      <w:pPr>
        <w:ind w:left="8935" w:hanging="560"/>
      </w:pPr>
      <w:rPr>
        <w:rFonts w:hint="default"/>
        <w:lang w:val="fr-FR" w:eastAsia="en-US" w:bidi="ar-SA"/>
      </w:rPr>
    </w:lvl>
  </w:abstractNum>
  <w:abstractNum w:abstractNumId="26">
    <w:nsid w:val="184C626E"/>
    <w:multiLevelType w:val="multilevel"/>
    <w:tmpl w:val="9E103A46"/>
    <w:lvl w:ilvl="0">
      <w:start w:val="7"/>
      <w:numFmt w:val="decimal"/>
      <w:lvlText w:val="%1"/>
      <w:lvlJc w:val="left"/>
      <w:pPr>
        <w:ind w:left="708" w:hanging="430"/>
      </w:pPr>
      <w:rPr>
        <w:rFonts w:hint="default"/>
        <w:lang w:val="fr-FR" w:eastAsia="en-US" w:bidi="ar-SA"/>
      </w:rPr>
    </w:lvl>
    <w:lvl w:ilvl="1">
      <w:start w:val="1"/>
      <w:numFmt w:val="decimal"/>
      <w:lvlText w:val="%1.%2."/>
      <w:lvlJc w:val="left"/>
      <w:pPr>
        <w:ind w:left="708" w:hanging="43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430"/>
      </w:pPr>
      <w:rPr>
        <w:rFonts w:hint="default"/>
        <w:lang w:val="fr-FR" w:eastAsia="en-US" w:bidi="ar-SA"/>
      </w:rPr>
    </w:lvl>
    <w:lvl w:ilvl="3">
      <w:numFmt w:val="bullet"/>
      <w:lvlText w:val="•"/>
      <w:lvlJc w:val="left"/>
      <w:pPr>
        <w:ind w:left="3847" w:hanging="430"/>
      </w:pPr>
      <w:rPr>
        <w:rFonts w:hint="default"/>
        <w:lang w:val="fr-FR" w:eastAsia="en-US" w:bidi="ar-SA"/>
      </w:rPr>
    </w:lvl>
    <w:lvl w:ilvl="4">
      <w:numFmt w:val="bullet"/>
      <w:lvlText w:val="•"/>
      <w:lvlJc w:val="left"/>
      <w:pPr>
        <w:ind w:left="4896" w:hanging="430"/>
      </w:pPr>
      <w:rPr>
        <w:rFonts w:hint="default"/>
        <w:lang w:val="fr-FR" w:eastAsia="en-US" w:bidi="ar-SA"/>
      </w:rPr>
    </w:lvl>
    <w:lvl w:ilvl="5">
      <w:numFmt w:val="bullet"/>
      <w:lvlText w:val="•"/>
      <w:lvlJc w:val="left"/>
      <w:pPr>
        <w:ind w:left="5945" w:hanging="430"/>
      </w:pPr>
      <w:rPr>
        <w:rFonts w:hint="default"/>
        <w:lang w:val="fr-FR" w:eastAsia="en-US" w:bidi="ar-SA"/>
      </w:rPr>
    </w:lvl>
    <w:lvl w:ilvl="6">
      <w:numFmt w:val="bullet"/>
      <w:lvlText w:val="•"/>
      <w:lvlJc w:val="left"/>
      <w:pPr>
        <w:ind w:left="6994" w:hanging="430"/>
      </w:pPr>
      <w:rPr>
        <w:rFonts w:hint="default"/>
        <w:lang w:val="fr-FR" w:eastAsia="en-US" w:bidi="ar-SA"/>
      </w:rPr>
    </w:lvl>
    <w:lvl w:ilvl="7">
      <w:numFmt w:val="bullet"/>
      <w:lvlText w:val="•"/>
      <w:lvlJc w:val="left"/>
      <w:pPr>
        <w:ind w:left="8043" w:hanging="430"/>
      </w:pPr>
      <w:rPr>
        <w:rFonts w:hint="default"/>
        <w:lang w:val="fr-FR" w:eastAsia="en-US" w:bidi="ar-SA"/>
      </w:rPr>
    </w:lvl>
    <w:lvl w:ilvl="8">
      <w:numFmt w:val="bullet"/>
      <w:lvlText w:val="•"/>
      <w:lvlJc w:val="left"/>
      <w:pPr>
        <w:ind w:left="9092" w:hanging="430"/>
      </w:pPr>
      <w:rPr>
        <w:rFonts w:hint="default"/>
        <w:lang w:val="fr-FR" w:eastAsia="en-US" w:bidi="ar-SA"/>
      </w:rPr>
    </w:lvl>
  </w:abstractNum>
  <w:abstractNum w:abstractNumId="27">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9F862C4"/>
    <w:multiLevelType w:val="multilevel"/>
    <w:tmpl w:val="93AE0144"/>
    <w:lvl w:ilvl="0">
      <w:start w:val="1"/>
      <w:numFmt w:val="decimal"/>
      <w:lvlText w:val="%1."/>
      <w:lvlJc w:val="left"/>
      <w:pPr>
        <w:ind w:left="1416"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43" w:hanging="70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97" w:hanging="701"/>
      </w:pPr>
      <w:rPr>
        <w:rFonts w:hint="default"/>
        <w:lang w:val="fr-FR" w:eastAsia="en-US" w:bidi="ar-SA"/>
      </w:rPr>
    </w:lvl>
    <w:lvl w:ilvl="4">
      <w:numFmt w:val="bullet"/>
      <w:lvlText w:val="•"/>
      <w:lvlJc w:val="left"/>
      <w:pPr>
        <w:ind w:left="5454" w:hanging="701"/>
      </w:pPr>
      <w:rPr>
        <w:rFonts w:hint="default"/>
        <w:lang w:val="fr-FR" w:eastAsia="en-US" w:bidi="ar-SA"/>
      </w:rPr>
    </w:lvl>
    <w:lvl w:ilvl="5">
      <w:numFmt w:val="bullet"/>
      <w:lvlText w:val="•"/>
      <w:lvlJc w:val="left"/>
      <w:pPr>
        <w:ind w:left="6411" w:hanging="701"/>
      </w:pPr>
      <w:rPr>
        <w:rFonts w:hint="default"/>
        <w:lang w:val="fr-FR" w:eastAsia="en-US" w:bidi="ar-SA"/>
      </w:rPr>
    </w:lvl>
    <w:lvl w:ilvl="6">
      <w:numFmt w:val="bullet"/>
      <w:lvlText w:val="•"/>
      <w:lvlJc w:val="left"/>
      <w:pPr>
        <w:ind w:left="7369" w:hanging="701"/>
      </w:pPr>
      <w:rPr>
        <w:rFonts w:hint="default"/>
        <w:lang w:val="fr-FR" w:eastAsia="en-US" w:bidi="ar-SA"/>
      </w:rPr>
    </w:lvl>
    <w:lvl w:ilvl="7">
      <w:numFmt w:val="bullet"/>
      <w:lvlText w:val="•"/>
      <w:lvlJc w:val="left"/>
      <w:pPr>
        <w:ind w:left="8326" w:hanging="701"/>
      </w:pPr>
      <w:rPr>
        <w:rFonts w:hint="default"/>
        <w:lang w:val="fr-FR" w:eastAsia="en-US" w:bidi="ar-SA"/>
      </w:rPr>
    </w:lvl>
    <w:lvl w:ilvl="8">
      <w:numFmt w:val="bullet"/>
      <w:lvlText w:val="•"/>
      <w:lvlJc w:val="left"/>
      <w:pPr>
        <w:ind w:left="9283" w:hanging="701"/>
      </w:pPr>
      <w:rPr>
        <w:rFonts w:hint="default"/>
        <w:lang w:val="fr-FR" w:eastAsia="en-US" w:bidi="ar-SA"/>
      </w:rPr>
    </w:lvl>
  </w:abstractNum>
  <w:abstractNum w:abstractNumId="29">
    <w:nsid w:val="1B88645C"/>
    <w:multiLevelType w:val="hybridMultilevel"/>
    <w:tmpl w:val="C6A41E78"/>
    <w:lvl w:ilvl="0" w:tplc="59824688">
      <w:numFmt w:val="bullet"/>
      <w:lvlText w:val=""/>
      <w:lvlJc w:val="left"/>
      <w:pPr>
        <w:ind w:left="725" w:hanging="360"/>
      </w:pPr>
      <w:rPr>
        <w:rFonts w:ascii="Wingdings" w:eastAsia="Wingdings" w:hAnsi="Wingdings" w:cs="Wingdings" w:hint="default"/>
        <w:b w:val="0"/>
        <w:bCs w:val="0"/>
        <w:i w:val="0"/>
        <w:iCs w:val="0"/>
        <w:color w:val="221F1F"/>
        <w:spacing w:val="0"/>
        <w:w w:val="107"/>
        <w:sz w:val="16"/>
        <w:szCs w:val="16"/>
        <w:lang w:val="fr-FR" w:eastAsia="en-US" w:bidi="ar-SA"/>
      </w:rPr>
    </w:lvl>
    <w:lvl w:ilvl="1" w:tplc="5C800E14">
      <w:numFmt w:val="bullet"/>
      <w:lvlText w:val="•"/>
      <w:lvlJc w:val="left"/>
      <w:pPr>
        <w:ind w:left="1540" w:hanging="360"/>
      </w:pPr>
      <w:rPr>
        <w:rFonts w:hint="default"/>
        <w:lang w:val="fr-FR" w:eastAsia="en-US" w:bidi="ar-SA"/>
      </w:rPr>
    </w:lvl>
    <w:lvl w:ilvl="2" w:tplc="8698D562">
      <w:numFmt w:val="bullet"/>
      <w:lvlText w:val="•"/>
      <w:lvlJc w:val="left"/>
      <w:pPr>
        <w:ind w:left="2360" w:hanging="360"/>
      </w:pPr>
      <w:rPr>
        <w:rFonts w:hint="default"/>
        <w:lang w:val="fr-FR" w:eastAsia="en-US" w:bidi="ar-SA"/>
      </w:rPr>
    </w:lvl>
    <w:lvl w:ilvl="3" w:tplc="9EA0CFDA">
      <w:numFmt w:val="bullet"/>
      <w:lvlText w:val="•"/>
      <w:lvlJc w:val="left"/>
      <w:pPr>
        <w:ind w:left="3180" w:hanging="360"/>
      </w:pPr>
      <w:rPr>
        <w:rFonts w:hint="default"/>
        <w:lang w:val="fr-FR" w:eastAsia="en-US" w:bidi="ar-SA"/>
      </w:rPr>
    </w:lvl>
    <w:lvl w:ilvl="4" w:tplc="5E58BC72">
      <w:numFmt w:val="bullet"/>
      <w:lvlText w:val="•"/>
      <w:lvlJc w:val="left"/>
      <w:pPr>
        <w:ind w:left="4000" w:hanging="360"/>
      </w:pPr>
      <w:rPr>
        <w:rFonts w:hint="default"/>
        <w:lang w:val="fr-FR" w:eastAsia="en-US" w:bidi="ar-SA"/>
      </w:rPr>
    </w:lvl>
    <w:lvl w:ilvl="5" w:tplc="FA8C6E22">
      <w:numFmt w:val="bullet"/>
      <w:lvlText w:val="•"/>
      <w:lvlJc w:val="left"/>
      <w:pPr>
        <w:ind w:left="4821" w:hanging="360"/>
      </w:pPr>
      <w:rPr>
        <w:rFonts w:hint="default"/>
        <w:lang w:val="fr-FR" w:eastAsia="en-US" w:bidi="ar-SA"/>
      </w:rPr>
    </w:lvl>
    <w:lvl w:ilvl="6" w:tplc="900A45BC">
      <w:numFmt w:val="bullet"/>
      <w:lvlText w:val="•"/>
      <w:lvlJc w:val="left"/>
      <w:pPr>
        <w:ind w:left="5641" w:hanging="360"/>
      </w:pPr>
      <w:rPr>
        <w:rFonts w:hint="default"/>
        <w:lang w:val="fr-FR" w:eastAsia="en-US" w:bidi="ar-SA"/>
      </w:rPr>
    </w:lvl>
    <w:lvl w:ilvl="7" w:tplc="CD082496">
      <w:numFmt w:val="bullet"/>
      <w:lvlText w:val="•"/>
      <w:lvlJc w:val="left"/>
      <w:pPr>
        <w:ind w:left="6461" w:hanging="360"/>
      </w:pPr>
      <w:rPr>
        <w:rFonts w:hint="default"/>
        <w:lang w:val="fr-FR" w:eastAsia="en-US" w:bidi="ar-SA"/>
      </w:rPr>
    </w:lvl>
    <w:lvl w:ilvl="8" w:tplc="EC8C45B8">
      <w:numFmt w:val="bullet"/>
      <w:lvlText w:val="•"/>
      <w:lvlJc w:val="left"/>
      <w:pPr>
        <w:ind w:left="7281" w:hanging="360"/>
      </w:pPr>
      <w:rPr>
        <w:rFonts w:hint="default"/>
        <w:lang w:val="fr-FR" w:eastAsia="en-US" w:bidi="ar-SA"/>
      </w:rPr>
    </w:lvl>
  </w:abstractNum>
  <w:abstractNum w:abstractNumId="30">
    <w:nsid w:val="1C7A2D77"/>
    <w:multiLevelType w:val="multilevel"/>
    <w:tmpl w:val="B4D603FC"/>
    <w:lvl w:ilvl="0">
      <w:start w:val="31"/>
      <w:numFmt w:val="decimal"/>
      <w:lvlText w:val="%1"/>
      <w:lvlJc w:val="left"/>
      <w:pPr>
        <w:ind w:left="1248" w:hanging="540"/>
      </w:pPr>
      <w:rPr>
        <w:rFonts w:hint="default"/>
        <w:lang w:val="fr-FR" w:eastAsia="en-US" w:bidi="ar-SA"/>
      </w:rPr>
    </w:lvl>
    <w:lvl w:ilvl="1">
      <w:start w:val="1"/>
      <w:numFmt w:val="decimal"/>
      <w:lvlText w:val="%1.%2."/>
      <w:lvlJc w:val="left"/>
      <w:pPr>
        <w:ind w:left="1248" w:hanging="540"/>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34" w:hanging="360"/>
      </w:pPr>
      <w:rPr>
        <w:rFonts w:hint="default"/>
        <w:spacing w:val="-1"/>
        <w:w w:val="100"/>
        <w:lang w:val="fr-FR" w:eastAsia="en-US" w:bidi="ar-SA"/>
      </w:rPr>
    </w:lvl>
    <w:lvl w:ilvl="3">
      <w:numFmt w:val="bullet"/>
      <w:lvlText w:val="•"/>
      <w:lvlJc w:val="left"/>
      <w:pPr>
        <w:ind w:left="3762" w:hanging="360"/>
      </w:pPr>
      <w:rPr>
        <w:rFonts w:hint="default"/>
        <w:lang w:val="fr-FR" w:eastAsia="en-US" w:bidi="ar-SA"/>
      </w:rPr>
    </w:lvl>
    <w:lvl w:ilvl="4">
      <w:numFmt w:val="bullet"/>
      <w:lvlText w:val="•"/>
      <w:lvlJc w:val="left"/>
      <w:pPr>
        <w:ind w:left="482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46" w:hanging="360"/>
      </w:pPr>
      <w:rPr>
        <w:rFonts w:hint="default"/>
        <w:lang w:val="fr-FR" w:eastAsia="en-US" w:bidi="ar-SA"/>
      </w:rPr>
    </w:lvl>
    <w:lvl w:ilvl="7">
      <w:numFmt w:val="bullet"/>
      <w:lvlText w:val="•"/>
      <w:lvlJc w:val="left"/>
      <w:pPr>
        <w:ind w:left="8007" w:hanging="360"/>
      </w:pPr>
      <w:rPr>
        <w:rFonts w:hint="default"/>
        <w:lang w:val="fr-FR" w:eastAsia="en-US" w:bidi="ar-SA"/>
      </w:rPr>
    </w:lvl>
    <w:lvl w:ilvl="8">
      <w:numFmt w:val="bullet"/>
      <w:lvlText w:val="•"/>
      <w:lvlJc w:val="left"/>
      <w:pPr>
        <w:ind w:left="9068" w:hanging="360"/>
      </w:pPr>
      <w:rPr>
        <w:rFonts w:hint="default"/>
        <w:lang w:val="fr-FR" w:eastAsia="en-US" w:bidi="ar-SA"/>
      </w:rPr>
    </w:lvl>
  </w:abstractNum>
  <w:abstractNum w:abstractNumId="31">
    <w:nsid w:val="1C8E3CB1"/>
    <w:multiLevelType w:val="multilevel"/>
    <w:tmpl w:val="3E5A7334"/>
    <w:lvl w:ilvl="0">
      <w:start w:val="1"/>
      <w:numFmt w:val="decimal"/>
      <w:lvlText w:val="%1"/>
      <w:lvlJc w:val="left"/>
      <w:pPr>
        <w:ind w:left="708" w:hanging="708"/>
      </w:pPr>
      <w:rPr>
        <w:rFonts w:hint="default"/>
        <w:lang w:val="fr-FR" w:eastAsia="en-US" w:bidi="ar-SA"/>
      </w:rPr>
    </w:lvl>
    <w:lvl w:ilvl="1">
      <w:start w:val="1"/>
      <w:numFmt w:val="decimal"/>
      <w:lvlText w:val="%1.%2."/>
      <w:lvlJc w:val="left"/>
      <w:pPr>
        <w:ind w:left="708"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708"/>
      </w:pPr>
      <w:rPr>
        <w:rFonts w:hint="default"/>
        <w:lang w:val="fr-FR" w:eastAsia="en-US" w:bidi="ar-SA"/>
      </w:rPr>
    </w:lvl>
    <w:lvl w:ilvl="3">
      <w:numFmt w:val="bullet"/>
      <w:lvlText w:val="•"/>
      <w:lvlJc w:val="left"/>
      <w:pPr>
        <w:ind w:left="3847" w:hanging="708"/>
      </w:pPr>
      <w:rPr>
        <w:rFonts w:hint="default"/>
        <w:lang w:val="fr-FR" w:eastAsia="en-US" w:bidi="ar-SA"/>
      </w:rPr>
    </w:lvl>
    <w:lvl w:ilvl="4">
      <w:numFmt w:val="bullet"/>
      <w:lvlText w:val="•"/>
      <w:lvlJc w:val="left"/>
      <w:pPr>
        <w:ind w:left="4896" w:hanging="708"/>
      </w:pPr>
      <w:rPr>
        <w:rFonts w:hint="default"/>
        <w:lang w:val="fr-FR" w:eastAsia="en-US" w:bidi="ar-SA"/>
      </w:rPr>
    </w:lvl>
    <w:lvl w:ilvl="5">
      <w:numFmt w:val="bullet"/>
      <w:lvlText w:val="•"/>
      <w:lvlJc w:val="left"/>
      <w:pPr>
        <w:ind w:left="5945" w:hanging="708"/>
      </w:pPr>
      <w:rPr>
        <w:rFonts w:hint="default"/>
        <w:lang w:val="fr-FR" w:eastAsia="en-US" w:bidi="ar-SA"/>
      </w:rPr>
    </w:lvl>
    <w:lvl w:ilvl="6">
      <w:numFmt w:val="bullet"/>
      <w:lvlText w:val="•"/>
      <w:lvlJc w:val="left"/>
      <w:pPr>
        <w:ind w:left="6994" w:hanging="708"/>
      </w:pPr>
      <w:rPr>
        <w:rFonts w:hint="default"/>
        <w:lang w:val="fr-FR" w:eastAsia="en-US" w:bidi="ar-SA"/>
      </w:rPr>
    </w:lvl>
    <w:lvl w:ilvl="7">
      <w:numFmt w:val="bullet"/>
      <w:lvlText w:val="•"/>
      <w:lvlJc w:val="left"/>
      <w:pPr>
        <w:ind w:left="8043" w:hanging="708"/>
      </w:pPr>
      <w:rPr>
        <w:rFonts w:hint="default"/>
        <w:lang w:val="fr-FR" w:eastAsia="en-US" w:bidi="ar-SA"/>
      </w:rPr>
    </w:lvl>
    <w:lvl w:ilvl="8">
      <w:numFmt w:val="bullet"/>
      <w:lvlText w:val="•"/>
      <w:lvlJc w:val="left"/>
      <w:pPr>
        <w:ind w:left="9092" w:hanging="708"/>
      </w:pPr>
      <w:rPr>
        <w:rFonts w:hint="default"/>
        <w:lang w:val="fr-FR" w:eastAsia="en-US" w:bidi="ar-SA"/>
      </w:rPr>
    </w:lvl>
  </w:abstractNum>
  <w:abstractNum w:abstractNumId="32">
    <w:nsid w:val="1CAC2808"/>
    <w:multiLevelType w:val="multilevel"/>
    <w:tmpl w:val="FCEA588C"/>
    <w:lvl w:ilvl="0">
      <w:start w:val="21"/>
      <w:numFmt w:val="decimal"/>
      <w:lvlText w:val="%1"/>
      <w:lvlJc w:val="left"/>
      <w:pPr>
        <w:ind w:left="1248" w:hanging="540"/>
      </w:pPr>
      <w:rPr>
        <w:rFonts w:hint="default"/>
        <w:lang w:val="fr-FR" w:eastAsia="en-US" w:bidi="ar-SA"/>
      </w:rPr>
    </w:lvl>
    <w:lvl w:ilvl="1">
      <w:start w:val="1"/>
      <w:numFmt w:val="decimal"/>
      <w:lvlText w:val="%1.%2."/>
      <w:lvlJc w:val="left"/>
      <w:pPr>
        <w:ind w:left="1248"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482" w:hanging="284"/>
      </w:pPr>
      <w:rPr>
        <w:rFonts w:hint="default"/>
        <w:lang w:val="fr-FR" w:eastAsia="en-US" w:bidi="ar-SA"/>
      </w:rPr>
    </w:lvl>
    <w:lvl w:ilvl="4">
      <w:numFmt w:val="bullet"/>
      <w:lvlText w:val="•"/>
      <w:lvlJc w:val="left"/>
      <w:pPr>
        <w:ind w:left="458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86" w:hanging="284"/>
      </w:pPr>
      <w:rPr>
        <w:rFonts w:hint="default"/>
        <w:lang w:val="fr-FR" w:eastAsia="en-US" w:bidi="ar-SA"/>
      </w:rPr>
    </w:lvl>
    <w:lvl w:ilvl="7">
      <w:numFmt w:val="bullet"/>
      <w:lvlText w:val="•"/>
      <w:lvlJc w:val="left"/>
      <w:pPr>
        <w:ind w:left="7887" w:hanging="284"/>
      </w:pPr>
      <w:rPr>
        <w:rFonts w:hint="default"/>
        <w:lang w:val="fr-FR" w:eastAsia="en-US" w:bidi="ar-SA"/>
      </w:rPr>
    </w:lvl>
    <w:lvl w:ilvl="8">
      <w:numFmt w:val="bullet"/>
      <w:lvlText w:val="•"/>
      <w:lvlJc w:val="left"/>
      <w:pPr>
        <w:ind w:left="8988" w:hanging="284"/>
      </w:pPr>
      <w:rPr>
        <w:rFonts w:hint="default"/>
        <w:lang w:val="fr-FR" w:eastAsia="en-US" w:bidi="ar-SA"/>
      </w:rPr>
    </w:lvl>
  </w:abstractNum>
  <w:abstractNum w:abstractNumId="33">
    <w:nsid w:val="1F3B4F25"/>
    <w:multiLevelType w:val="hybridMultilevel"/>
    <w:tmpl w:val="F63CE16E"/>
    <w:lvl w:ilvl="0" w:tplc="C1FEA5C0">
      <w:numFmt w:val="bullet"/>
      <w:lvlText w:val=""/>
      <w:lvlJc w:val="left"/>
      <w:pPr>
        <w:ind w:left="725" w:hanging="360"/>
      </w:pPr>
      <w:rPr>
        <w:rFonts w:ascii="Wingdings" w:eastAsia="Wingdings" w:hAnsi="Wingdings" w:cs="Wingdings" w:hint="default"/>
        <w:spacing w:val="0"/>
        <w:w w:val="100"/>
        <w:lang w:val="fr-FR" w:eastAsia="en-US" w:bidi="ar-SA"/>
      </w:rPr>
    </w:lvl>
    <w:lvl w:ilvl="1" w:tplc="342CE7F4">
      <w:numFmt w:val="bullet"/>
      <w:lvlText w:val="•"/>
      <w:lvlJc w:val="left"/>
      <w:pPr>
        <w:ind w:left="1540" w:hanging="360"/>
      </w:pPr>
      <w:rPr>
        <w:rFonts w:hint="default"/>
        <w:lang w:val="fr-FR" w:eastAsia="en-US" w:bidi="ar-SA"/>
      </w:rPr>
    </w:lvl>
    <w:lvl w:ilvl="2" w:tplc="0B1A368A">
      <w:numFmt w:val="bullet"/>
      <w:lvlText w:val="•"/>
      <w:lvlJc w:val="left"/>
      <w:pPr>
        <w:ind w:left="2360" w:hanging="360"/>
      </w:pPr>
      <w:rPr>
        <w:rFonts w:hint="default"/>
        <w:lang w:val="fr-FR" w:eastAsia="en-US" w:bidi="ar-SA"/>
      </w:rPr>
    </w:lvl>
    <w:lvl w:ilvl="3" w:tplc="DC50865C">
      <w:numFmt w:val="bullet"/>
      <w:lvlText w:val="•"/>
      <w:lvlJc w:val="left"/>
      <w:pPr>
        <w:ind w:left="3180" w:hanging="360"/>
      </w:pPr>
      <w:rPr>
        <w:rFonts w:hint="default"/>
        <w:lang w:val="fr-FR" w:eastAsia="en-US" w:bidi="ar-SA"/>
      </w:rPr>
    </w:lvl>
    <w:lvl w:ilvl="4" w:tplc="08D8AD68">
      <w:numFmt w:val="bullet"/>
      <w:lvlText w:val="•"/>
      <w:lvlJc w:val="left"/>
      <w:pPr>
        <w:ind w:left="4000" w:hanging="360"/>
      </w:pPr>
      <w:rPr>
        <w:rFonts w:hint="default"/>
        <w:lang w:val="fr-FR" w:eastAsia="en-US" w:bidi="ar-SA"/>
      </w:rPr>
    </w:lvl>
    <w:lvl w:ilvl="5" w:tplc="20024AD2">
      <w:numFmt w:val="bullet"/>
      <w:lvlText w:val="•"/>
      <w:lvlJc w:val="left"/>
      <w:pPr>
        <w:ind w:left="4821" w:hanging="360"/>
      </w:pPr>
      <w:rPr>
        <w:rFonts w:hint="default"/>
        <w:lang w:val="fr-FR" w:eastAsia="en-US" w:bidi="ar-SA"/>
      </w:rPr>
    </w:lvl>
    <w:lvl w:ilvl="6" w:tplc="DF2C2522">
      <w:numFmt w:val="bullet"/>
      <w:lvlText w:val="•"/>
      <w:lvlJc w:val="left"/>
      <w:pPr>
        <w:ind w:left="5641" w:hanging="360"/>
      </w:pPr>
      <w:rPr>
        <w:rFonts w:hint="default"/>
        <w:lang w:val="fr-FR" w:eastAsia="en-US" w:bidi="ar-SA"/>
      </w:rPr>
    </w:lvl>
    <w:lvl w:ilvl="7" w:tplc="E884D0A2">
      <w:numFmt w:val="bullet"/>
      <w:lvlText w:val="•"/>
      <w:lvlJc w:val="left"/>
      <w:pPr>
        <w:ind w:left="6461" w:hanging="360"/>
      </w:pPr>
      <w:rPr>
        <w:rFonts w:hint="default"/>
        <w:lang w:val="fr-FR" w:eastAsia="en-US" w:bidi="ar-SA"/>
      </w:rPr>
    </w:lvl>
    <w:lvl w:ilvl="8" w:tplc="664029F6">
      <w:numFmt w:val="bullet"/>
      <w:lvlText w:val="•"/>
      <w:lvlJc w:val="left"/>
      <w:pPr>
        <w:ind w:left="7281" w:hanging="360"/>
      </w:pPr>
      <w:rPr>
        <w:rFonts w:hint="default"/>
        <w:lang w:val="fr-FR" w:eastAsia="en-US" w:bidi="ar-SA"/>
      </w:rPr>
    </w:lvl>
  </w:abstractNum>
  <w:abstractNum w:abstractNumId="34">
    <w:nsid w:val="1F9007BB"/>
    <w:multiLevelType w:val="hybridMultilevel"/>
    <w:tmpl w:val="8CFAD3CA"/>
    <w:lvl w:ilvl="0" w:tplc="8FD45C94">
      <w:numFmt w:val="bullet"/>
      <w:lvlText w:val=""/>
      <w:lvlJc w:val="left"/>
      <w:pPr>
        <w:ind w:left="648" w:hanging="360"/>
      </w:pPr>
      <w:rPr>
        <w:rFonts w:ascii="Wingdings" w:eastAsia="Wingdings" w:hAnsi="Wingdings" w:cs="Wingdings" w:hint="default"/>
        <w:b w:val="0"/>
        <w:bCs w:val="0"/>
        <w:i w:val="0"/>
        <w:iCs w:val="0"/>
        <w:spacing w:val="0"/>
        <w:w w:val="100"/>
        <w:sz w:val="24"/>
        <w:szCs w:val="24"/>
        <w:lang w:val="fr-FR" w:eastAsia="en-US" w:bidi="ar-SA"/>
      </w:rPr>
    </w:lvl>
    <w:lvl w:ilvl="1" w:tplc="2DA6B4DC">
      <w:numFmt w:val="bullet"/>
      <w:lvlText w:val="•"/>
      <w:lvlJc w:val="left"/>
      <w:pPr>
        <w:ind w:left="1468" w:hanging="360"/>
      </w:pPr>
      <w:rPr>
        <w:rFonts w:hint="default"/>
        <w:lang w:val="fr-FR" w:eastAsia="en-US" w:bidi="ar-SA"/>
      </w:rPr>
    </w:lvl>
    <w:lvl w:ilvl="2" w:tplc="E4B0E8FC">
      <w:numFmt w:val="bullet"/>
      <w:lvlText w:val="•"/>
      <w:lvlJc w:val="left"/>
      <w:pPr>
        <w:ind w:left="2297" w:hanging="360"/>
      </w:pPr>
      <w:rPr>
        <w:rFonts w:hint="default"/>
        <w:lang w:val="fr-FR" w:eastAsia="en-US" w:bidi="ar-SA"/>
      </w:rPr>
    </w:lvl>
    <w:lvl w:ilvl="3" w:tplc="BE5C477C">
      <w:numFmt w:val="bullet"/>
      <w:lvlText w:val="•"/>
      <w:lvlJc w:val="left"/>
      <w:pPr>
        <w:ind w:left="3125" w:hanging="360"/>
      </w:pPr>
      <w:rPr>
        <w:rFonts w:hint="default"/>
        <w:lang w:val="fr-FR" w:eastAsia="en-US" w:bidi="ar-SA"/>
      </w:rPr>
    </w:lvl>
    <w:lvl w:ilvl="4" w:tplc="AE64C77A">
      <w:numFmt w:val="bullet"/>
      <w:lvlText w:val="•"/>
      <w:lvlJc w:val="left"/>
      <w:pPr>
        <w:ind w:left="3954" w:hanging="360"/>
      </w:pPr>
      <w:rPr>
        <w:rFonts w:hint="default"/>
        <w:lang w:val="fr-FR" w:eastAsia="en-US" w:bidi="ar-SA"/>
      </w:rPr>
    </w:lvl>
    <w:lvl w:ilvl="5" w:tplc="1CC063A2">
      <w:numFmt w:val="bullet"/>
      <w:lvlText w:val="•"/>
      <w:lvlJc w:val="left"/>
      <w:pPr>
        <w:ind w:left="4782" w:hanging="360"/>
      </w:pPr>
      <w:rPr>
        <w:rFonts w:hint="default"/>
        <w:lang w:val="fr-FR" w:eastAsia="en-US" w:bidi="ar-SA"/>
      </w:rPr>
    </w:lvl>
    <w:lvl w:ilvl="6" w:tplc="BB10D390">
      <w:numFmt w:val="bullet"/>
      <w:lvlText w:val="•"/>
      <w:lvlJc w:val="left"/>
      <w:pPr>
        <w:ind w:left="5611" w:hanging="360"/>
      </w:pPr>
      <w:rPr>
        <w:rFonts w:hint="default"/>
        <w:lang w:val="fr-FR" w:eastAsia="en-US" w:bidi="ar-SA"/>
      </w:rPr>
    </w:lvl>
    <w:lvl w:ilvl="7" w:tplc="B22CCE6E">
      <w:numFmt w:val="bullet"/>
      <w:lvlText w:val="•"/>
      <w:lvlJc w:val="left"/>
      <w:pPr>
        <w:ind w:left="6439" w:hanging="360"/>
      </w:pPr>
      <w:rPr>
        <w:rFonts w:hint="default"/>
        <w:lang w:val="fr-FR" w:eastAsia="en-US" w:bidi="ar-SA"/>
      </w:rPr>
    </w:lvl>
    <w:lvl w:ilvl="8" w:tplc="FCB071C0">
      <w:numFmt w:val="bullet"/>
      <w:lvlText w:val="•"/>
      <w:lvlJc w:val="left"/>
      <w:pPr>
        <w:ind w:left="7268" w:hanging="360"/>
      </w:pPr>
      <w:rPr>
        <w:rFonts w:hint="default"/>
        <w:lang w:val="fr-FR" w:eastAsia="en-US" w:bidi="ar-SA"/>
      </w:rPr>
    </w:lvl>
  </w:abstractNum>
  <w:abstractNum w:abstractNumId="35">
    <w:nsid w:val="210C10AD"/>
    <w:multiLevelType w:val="hybridMultilevel"/>
    <w:tmpl w:val="D514F022"/>
    <w:lvl w:ilvl="0" w:tplc="FC8E66E4">
      <w:start w:val="1"/>
      <w:numFmt w:val="decimal"/>
      <w:lvlText w:val="%1."/>
      <w:lvlJc w:val="left"/>
      <w:pPr>
        <w:ind w:left="1428" w:hanging="360"/>
      </w:pPr>
      <w:rPr>
        <w:rFonts w:hint="default"/>
        <w:spacing w:val="0"/>
        <w:w w:val="100"/>
        <w:lang w:val="fr-FR" w:eastAsia="en-US" w:bidi="ar-SA"/>
      </w:rPr>
    </w:lvl>
    <w:lvl w:ilvl="1" w:tplc="93721F42">
      <w:start w:val="1"/>
      <w:numFmt w:val="decimal"/>
      <w:lvlText w:val="%2."/>
      <w:lvlJc w:val="left"/>
      <w:pPr>
        <w:ind w:left="1788" w:hanging="360"/>
      </w:pPr>
      <w:rPr>
        <w:rFonts w:hint="default"/>
        <w:spacing w:val="0"/>
        <w:w w:val="100"/>
        <w:lang w:val="fr-FR" w:eastAsia="en-US" w:bidi="ar-SA"/>
      </w:rPr>
    </w:lvl>
    <w:lvl w:ilvl="2" w:tplc="B2922F4A">
      <w:start w:val="1"/>
      <w:numFmt w:val="lowerLetter"/>
      <w:lvlText w:val="%3)"/>
      <w:lvlJc w:val="left"/>
      <w:pPr>
        <w:ind w:left="1994" w:hanging="360"/>
        <w:jc w:val="right"/>
      </w:pPr>
      <w:rPr>
        <w:rFonts w:hint="default"/>
        <w:spacing w:val="0"/>
        <w:w w:val="100"/>
        <w:lang w:val="fr-FR" w:eastAsia="en-US" w:bidi="ar-SA"/>
      </w:rPr>
    </w:lvl>
    <w:lvl w:ilvl="3" w:tplc="8B920554">
      <w:numFmt w:val="bullet"/>
      <w:lvlText w:val="•"/>
      <w:lvlJc w:val="left"/>
      <w:pPr>
        <w:ind w:left="3148" w:hanging="360"/>
      </w:pPr>
      <w:rPr>
        <w:rFonts w:hint="default"/>
        <w:lang w:val="fr-FR" w:eastAsia="en-US" w:bidi="ar-SA"/>
      </w:rPr>
    </w:lvl>
    <w:lvl w:ilvl="4" w:tplc="C68EEE38">
      <w:numFmt w:val="bullet"/>
      <w:lvlText w:val="•"/>
      <w:lvlJc w:val="left"/>
      <w:pPr>
        <w:ind w:left="4297" w:hanging="360"/>
      </w:pPr>
      <w:rPr>
        <w:rFonts w:hint="default"/>
        <w:lang w:val="fr-FR" w:eastAsia="en-US" w:bidi="ar-SA"/>
      </w:rPr>
    </w:lvl>
    <w:lvl w:ilvl="5" w:tplc="5A2A9274">
      <w:numFmt w:val="bullet"/>
      <w:lvlText w:val="•"/>
      <w:lvlJc w:val="left"/>
      <w:pPr>
        <w:ind w:left="5446" w:hanging="360"/>
      </w:pPr>
      <w:rPr>
        <w:rFonts w:hint="default"/>
        <w:lang w:val="fr-FR" w:eastAsia="en-US" w:bidi="ar-SA"/>
      </w:rPr>
    </w:lvl>
    <w:lvl w:ilvl="6" w:tplc="E3F83C66">
      <w:numFmt w:val="bullet"/>
      <w:lvlText w:val="•"/>
      <w:lvlJc w:val="left"/>
      <w:pPr>
        <w:ind w:left="6595" w:hanging="360"/>
      </w:pPr>
      <w:rPr>
        <w:rFonts w:hint="default"/>
        <w:lang w:val="fr-FR" w:eastAsia="en-US" w:bidi="ar-SA"/>
      </w:rPr>
    </w:lvl>
    <w:lvl w:ilvl="7" w:tplc="A458387A">
      <w:numFmt w:val="bullet"/>
      <w:lvlText w:val="•"/>
      <w:lvlJc w:val="left"/>
      <w:pPr>
        <w:ind w:left="7744" w:hanging="360"/>
      </w:pPr>
      <w:rPr>
        <w:rFonts w:hint="default"/>
        <w:lang w:val="fr-FR" w:eastAsia="en-US" w:bidi="ar-SA"/>
      </w:rPr>
    </w:lvl>
    <w:lvl w:ilvl="8" w:tplc="FC805A84">
      <w:numFmt w:val="bullet"/>
      <w:lvlText w:val="•"/>
      <w:lvlJc w:val="left"/>
      <w:pPr>
        <w:ind w:left="8893" w:hanging="360"/>
      </w:pPr>
      <w:rPr>
        <w:rFonts w:hint="default"/>
        <w:lang w:val="fr-FR" w:eastAsia="en-US" w:bidi="ar-SA"/>
      </w:rPr>
    </w:lvl>
  </w:abstractNum>
  <w:abstractNum w:abstractNumId="36">
    <w:nsid w:val="2175369D"/>
    <w:multiLevelType w:val="multilevel"/>
    <w:tmpl w:val="E5E66ECA"/>
    <w:lvl w:ilvl="0">
      <w:start w:val="37"/>
      <w:numFmt w:val="decimal"/>
      <w:lvlText w:val="%1"/>
      <w:lvlJc w:val="left"/>
      <w:pPr>
        <w:ind w:left="708" w:hanging="552"/>
      </w:pPr>
      <w:rPr>
        <w:rFonts w:hint="default"/>
        <w:lang w:val="fr-FR" w:eastAsia="en-US" w:bidi="ar-SA"/>
      </w:rPr>
    </w:lvl>
    <w:lvl w:ilvl="1">
      <w:start w:val="4"/>
      <w:numFmt w:val="decimal"/>
      <w:lvlText w:val="%1.%2."/>
      <w:lvlJc w:val="left"/>
      <w:pPr>
        <w:ind w:left="708"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52"/>
      </w:pPr>
      <w:rPr>
        <w:rFonts w:hint="default"/>
        <w:lang w:val="fr-FR" w:eastAsia="en-US" w:bidi="ar-SA"/>
      </w:rPr>
    </w:lvl>
    <w:lvl w:ilvl="3">
      <w:numFmt w:val="bullet"/>
      <w:lvlText w:val="•"/>
      <w:lvlJc w:val="left"/>
      <w:pPr>
        <w:ind w:left="3847" w:hanging="552"/>
      </w:pPr>
      <w:rPr>
        <w:rFonts w:hint="default"/>
        <w:lang w:val="fr-FR" w:eastAsia="en-US" w:bidi="ar-SA"/>
      </w:rPr>
    </w:lvl>
    <w:lvl w:ilvl="4">
      <w:numFmt w:val="bullet"/>
      <w:lvlText w:val="•"/>
      <w:lvlJc w:val="left"/>
      <w:pPr>
        <w:ind w:left="4896" w:hanging="552"/>
      </w:pPr>
      <w:rPr>
        <w:rFonts w:hint="default"/>
        <w:lang w:val="fr-FR" w:eastAsia="en-US" w:bidi="ar-SA"/>
      </w:rPr>
    </w:lvl>
    <w:lvl w:ilvl="5">
      <w:numFmt w:val="bullet"/>
      <w:lvlText w:val="•"/>
      <w:lvlJc w:val="left"/>
      <w:pPr>
        <w:ind w:left="5945" w:hanging="552"/>
      </w:pPr>
      <w:rPr>
        <w:rFonts w:hint="default"/>
        <w:lang w:val="fr-FR" w:eastAsia="en-US" w:bidi="ar-SA"/>
      </w:rPr>
    </w:lvl>
    <w:lvl w:ilvl="6">
      <w:numFmt w:val="bullet"/>
      <w:lvlText w:val="•"/>
      <w:lvlJc w:val="left"/>
      <w:pPr>
        <w:ind w:left="6994" w:hanging="552"/>
      </w:pPr>
      <w:rPr>
        <w:rFonts w:hint="default"/>
        <w:lang w:val="fr-FR" w:eastAsia="en-US" w:bidi="ar-SA"/>
      </w:rPr>
    </w:lvl>
    <w:lvl w:ilvl="7">
      <w:numFmt w:val="bullet"/>
      <w:lvlText w:val="•"/>
      <w:lvlJc w:val="left"/>
      <w:pPr>
        <w:ind w:left="8043" w:hanging="552"/>
      </w:pPr>
      <w:rPr>
        <w:rFonts w:hint="default"/>
        <w:lang w:val="fr-FR" w:eastAsia="en-US" w:bidi="ar-SA"/>
      </w:rPr>
    </w:lvl>
    <w:lvl w:ilvl="8">
      <w:numFmt w:val="bullet"/>
      <w:lvlText w:val="•"/>
      <w:lvlJc w:val="left"/>
      <w:pPr>
        <w:ind w:left="9092" w:hanging="552"/>
      </w:pPr>
      <w:rPr>
        <w:rFonts w:hint="default"/>
        <w:lang w:val="fr-FR" w:eastAsia="en-US" w:bidi="ar-SA"/>
      </w:rPr>
    </w:lvl>
  </w:abstractNum>
  <w:abstractNum w:abstractNumId="37">
    <w:nsid w:val="224F7857"/>
    <w:multiLevelType w:val="multilevel"/>
    <w:tmpl w:val="E1006988"/>
    <w:lvl w:ilvl="0">
      <w:start w:val="1"/>
      <w:numFmt w:val="decimal"/>
      <w:lvlText w:val="%1."/>
      <w:lvlJc w:val="left"/>
      <w:pPr>
        <w:ind w:left="1087"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70" w:hanging="67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82" w:hanging="672"/>
      </w:pPr>
      <w:rPr>
        <w:rFonts w:hint="default"/>
        <w:lang w:val="fr-FR" w:eastAsia="en-US" w:bidi="ar-SA"/>
      </w:rPr>
    </w:lvl>
    <w:lvl w:ilvl="3">
      <w:numFmt w:val="bullet"/>
      <w:lvlText w:val="•"/>
      <w:lvlJc w:val="left"/>
      <w:pPr>
        <w:ind w:left="4184" w:hanging="672"/>
      </w:pPr>
      <w:rPr>
        <w:rFonts w:hint="default"/>
        <w:lang w:val="fr-FR" w:eastAsia="en-US" w:bidi="ar-SA"/>
      </w:rPr>
    </w:lvl>
    <w:lvl w:ilvl="4">
      <w:numFmt w:val="bullet"/>
      <w:lvlText w:val="•"/>
      <w:lvlJc w:val="left"/>
      <w:pPr>
        <w:ind w:left="5186" w:hanging="672"/>
      </w:pPr>
      <w:rPr>
        <w:rFonts w:hint="default"/>
        <w:lang w:val="fr-FR" w:eastAsia="en-US" w:bidi="ar-SA"/>
      </w:rPr>
    </w:lvl>
    <w:lvl w:ilvl="5">
      <w:numFmt w:val="bullet"/>
      <w:lvlText w:val="•"/>
      <w:lvlJc w:val="left"/>
      <w:pPr>
        <w:ind w:left="6188" w:hanging="672"/>
      </w:pPr>
      <w:rPr>
        <w:rFonts w:hint="default"/>
        <w:lang w:val="fr-FR" w:eastAsia="en-US" w:bidi="ar-SA"/>
      </w:rPr>
    </w:lvl>
    <w:lvl w:ilvl="6">
      <w:numFmt w:val="bullet"/>
      <w:lvlText w:val="•"/>
      <w:lvlJc w:val="left"/>
      <w:pPr>
        <w:ind w:left="7190" w:hanging="672"/>
      </w:pPr>
      <w:rPr>
        <w:rFonts w:hint="default"/>
        <w:lang w:val="fr-FR" w:eastAsia="en-US" w:bidi="ar-SA"/>
      </w:rPr>
    </w:lvl>
    <w:lvl w:ilvl="7">
      <w:numFmt w:val="bullet"/>
      <w:lvlText w:val="•"/>
      <w:lvlJc w:val="left"/>
      <w:pPr>
        <w:ind w:left="8192" w:hanging="672"/>
      </w:pPr>
      <w:rPr>
        <w:rFonts w:hint="default"/>
        <w:lang w:val="fr-FR" w:eastAsia="en-US" w:bidi="ar-SA"/>
      </w:rPr>
    </w:lvl>
    <w:lvl w:ilvl="8">
      <w:numFmt w:val="bullet"/>
      <w:lvlText w:val="•"/>
      <w:lvlJc w:val="left"/>
      <w:pPr>
        <w:ind w:left="9194" w:hanging="672"/>
      </w:pPr>
      <w:rPr>
        <w:rFonts w:hint="default"/>
        <w:lang w:val="fr-FR" w:eastAsia="en-US" w:bidi="ar-SA"/>
      </w:rPr>
    </w:lvl>
  </w:abstractNum>
  <w:abstractNum w:abstractNumId="38">
    <w:nsid w:val="22C52813"/>
    <w:multiLevelType w:val="multilevel"/>
    <w:tmpl w:val="29FE4496"/>
    <w:lvl w:ilvl="0">
      <w:start w:val="21"/>
      <w:numFmt w:val="decimal"/>
      <w:lvlText w:val="%1"/>
      <w:lvlJc w:val="left"/>
      <w:pPr>
        <w:ind w:left="708" w:hanging="636"/>
      </w:pPr>
      <w:rPr>
        <w:rFonts w:hint="default"/>
        <w:lang w:val="fr-FR" w:eastAsia="en-US" w:bidi="ar-SA"/>
      </w:rPr>
    </w:lvl>
    <w:lvl w:ilvl="1">
      <w:start w:val="1"/>
      <w:numFmt w:val="decimal"/>
      <w:lvlText w:val="%1.%2."/>
      <w:lvlJc w:val="left"/>
      <w:pPr>
        <w:ind w:left="708" w:hanging="636"/>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35" w:hanging="272"/>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373" w:hanging="272"/>
      </w:pPr>
      <w:rPr>
        <w:rFonts w:hint="default"/>
        <w:lang w:val="fr-FR" w:eastAsia="en-US" w:bidi="ar-SA"/>
      </w:rPr>
    </w:lvl>
    <w:lvl w:ilvl="4">
      <w:numFmt w:val="bullet"/>
      <w:lvlText w:val="•"/>
      <w:lvlJc w:val="left"/>
      <w:pPr>
        <w:ind w:left="4490" w:hanging="272"/>
      </w:pPr>
      <w:rPr>
        <w:rFonts w:hint="default"/>
        <w:lang w:val="fr-FR" w:eastAsia="en-US" w:bidi="ar-SA"/>
      </w:rPr>
    </w:lvl>
    <w:lvl w:ilvl="5">
      <w:numFmt w:val="bullet"/>
      <w:lvlText w:val="•"/>
      <w:lvlJc w:val="left"/>
      <w:pPr>
        <w:ind w:left="5607" w:hanging="272"/>
      </w:pPr>
      <w:rPr>
        <w:rFonts w:hint="default"/>
        <w:lang w:val="fr-FR" w:eastAsia="en-US" w:bidi="ar-SA"/>
      </w:rPr>
    </w:lvl>
    <w:lvl w:ilvl="6">
      <w:numFmt w:val="bullet"/>
      <w:lvlText w:val="•"/>
      <w:lvlJc w:val="left"/>
      <w:pPr>
        <w:ind w:left="6724" w:hanging="272"/>
      </w:pPr>
      <w:rPr>
        <w:rFonts w:hint="default"/>
        <w:lang w:val="fr-FR" w:eastAsia="en-US" w:bidi="ar-SA"/>
      </w:rPr>
    </w:lvl>
    <w:lvl w:ilvl="7">
      <w:numFmt w:val="bullet"/>
      <w:lvlText w:val="•"/>
      <w:lvlJc w:val="left"/>
      <w:pPr>
        <w:ind w:left="7840" w:hanging="272"/>
      </w:pPr>
      <w:rPr>
        <w:rFonts w:hint="default"/>
        <w:lang w:val="fr-FR" w:eastAsia="en-US" w:bidi="ar-SA"/>
      </w:rPr>
    </w:lvl>
    <w:lvl w:ilvl="8">
      <w:numFmt w:val="bullet"/>
      <w:lvlText w:val="•"/>
      <w:lvlJc w:val="left"/>
      <w:pPr>
        <w:ind w:left="8957" w:hanging="272"/>
      </w:pPr>
      <w:rPr>
        <w:rFonts w:hint="default"/>
        <w:lang w:val="fr-FR" w:eastAsia="en-US" w:bidi="ar-SA"/>
      </w:rPr>
    </w:lvl>
  </w:abstractNum>
  <w:abstractNum w:abstractNumId="39">
    <w:nsid w:val="24A758D8"/>
    <w:multiLevelType w:val="multilevel"/>
    <w:tmpl w:val="3714491A"/>
    <w:lvl w:ilvl="0">
      <w:start w:val="4"/>
      <w:numFmt w:val="decimal"/>
      <w:lvlText w:val="%1"/>
      <w:lvlJc w:val="left"/>
      <w:pPr>
        <w:ind w:left="708" w:hanging="418"/>
      </w:pPr>
      <w:rPr>
        <w:rFonts w:hint="default"/>
        <w:lang w:val="fr-FR" w:eastAsia="en-US" w:bidi="ar-SA"/>
      </w:rPr>
    </w:lvl>
    <w:lvl w:ilvl="1">
      <w:start w:val="1"/>
      <w:numFmt w:val="decimal"/>
      <w:lvlText w:val="%1.%2."/>
      <w:lvlJc w:val="left"/>
      <w:pPr>
        <w:ind w:left="708"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418"/>
      </w:pPr>
      <w:rPr>
        <w:rFonts w:hint="default"/>
        <w:lang w:val="fr-FR" w:eastAsia="en-US" w:bidi="ar-SA"/>
      </w:rPr>
    </w:lvl>
    <w:lvl w:ilvl="3">
      <w:numFmt w:val="bullet"/>
      <w:lvlText w:val="•"/>
      <w:lvlJc w:val="left"/>
      <w:pPr>
        <w:ind w:left="3847" w:hanging="418"/>
      </w:pPr>
      <w:rPr>
        <w:rFonts w:hint="default"/>
        <w:lang w:val="fr-FR" w:eastAsia="en-US" w:bidi="ar-SA"/>
      </w:rPr>
    </w:lvl>
    <w:lvl w:ilvl="4">
      <w:numFmt w:val="bullet"/>
      <w:lvlText w:val="•"/>
      <w:lvlJc w:val="left"/>
      <w:pPr>
        <w:ind w:left="4896" w:hanging="418"/>
      </w:pPr>
      <w:rPr>
        <w:rFonts w:hint="default"/>
        <w:lang w:val="fr-FR" w:eastAsia="en-US" w:bidi="ar-SA"/>
      </w:rPr>
    </w:lvl>
    <w:lvl w:ilvl="5">
      <w:numFmt w:val="bullet"/>
      <w:lvlText w:val="•"/>
      <w:lvlJc w:val="left"/>
      <w:pPr>
        <w:ind w:left="5945" w:hanging="418"/>
      </w:pPr>
      <w:rPr>
        <w:rFonts w:hint="default"/>
        <w:lang w:val="fr-FR" w:eastAsia="en-US" w:bidi="ar-SA"/>
      </w:rPr>
    </w:lvl>
    <w:lvl w:ilvl="6">
      <w:numFmt w:val="bullet"/>
      <w:lvlText w:val="•"/>
      <w:lvlJc w:val="left"/>
      <w:pPr>
        <w:ind w:left="6994" w:hanging="418"/>
      </w:pPr>
      <w:rPr>
        <w:rFonts w:hint="default"/>
        <w:lang w:val="fr-FR" w:eastAsia="en-US" w:bidi="ar-SA"/>
      </w:rPr>
    </w:lvl>
    <w:lvl w:ilvl="7">
      <w:numFmt w:val="bullet"/>
      <w:lvlText w:val="•"/>
      <w:lvlJc w:val="left"/>
      <w:pPr>
        <w:ind w:left="8043" w:hanging="418"/>
      </w:pPr>
      <w:rPr>
        <w:rFonts w:hint="default"/>
        <w:lang w:val="fr-FR" w:eastAsia="en-US" w:bidi="ar-SA"/>
      </w:rPr>
    </w:lvl>
    <w:lvl w:ilvl="8">
      <w:numFmt w:val="bullet"/>
      <w:lvlText w:val="•"/>
      <w:lvlJc w:val="left"/>
      <w:pPr>
        <w:ind w:left="9092" w:hanging="418"/>
      </w:pPr>
      <w:rPr>
        <w:rFonts w:hint="default"/>
        <w:lang w:val="fr-FR" w:eastAsia="en-US" w:bidi="ar-SA"/>
      </w:rPr>
    </w:lvl>
  </w:abstractNum>
  <w:abstractNum w:abstractNumId="40">
    <w:nsid w:val="24C42895"/>
    <w:multiLevelType w:val="hybridMultilevel"/>
    <w:tmpl w:val="08C00548"/>
    <w:lvl w:ilvl="0" w:tplc="E07ECD1C">
      <w:start w:val="19"/>
      <w:numFmt w:val="decimal"/>
      <w:lvlText w:val="%1."/>
      <w:lvlJc w:val="left"/>
      <w:pPr>
        <w:ind w:left="1418" w:hanging="425"/>
      </w:pPr>
      <w:rPr>
        <w:rFonts w:ascii="Times New Roman" w:eastAsia="Times New Roman" w:hAnsi="Times New Roman" w:cs="Times New Roman" w:hint="default"/>
        <w:b w:val="0"/>
        <w:bCs w:val="0"/>
        <w:i w:val="0"/>
        <w:iCs w:val="0"/>
        <w:spacing w:val="0"/>
        <w:w w:val="100"/>
        <w:sz w:val="24"/>
        <w:szCs w:val="24"/>
        <w:lang w:val="fr-FR" w:eastAsia="en-US" w:bidi="ar-SA"/>
      </w:rPr>
    </w:lvl>
    <w:lvl w:ilvl="1" w:tplc="54B29686">
      <w:numFmt w:val="bullet"/>
      <w:lvlText w:val="•"/>
      <w:lvlJc w:val="left"/>
      <w:pPr>
        <w:ind w:left="2397" w:hanging="425"/>
      </w:pPr>
      <w:rPr>
        <w:rFonts w:hint="default"/>
        <w:lang w:val="fr-FR" w:eastAsia="en-US" w:bidi="ar-SA"/>
      </w:rPr>
    </w:lvl>
    <w:lvl w:ilvl="2" w:tplc="36C459FE">
      <w:numFmt w:val="bullet"/>
      <w:lvlText w:val="•"/>
      <w:lvlJc w:val="left"/>
      <w:pPr>
        <w:ind w:left="3375" w:hanging="425"/>
      </w:pPr>
      <w:rPr>
        <w:rFonts w:hint="default"/>
        <w:lang w:val="fr-FR" w:eastAsia="en-US" w:bidi="ar-SA"/>
      </w:rPr>
    </w:lvl>
    <w:lvl w:ilvl="3" w:tplc="CF92B836">
      <w:numFmt w:val="bullet"/>
      <w:lvlText w:val="•"/>
      <w:lvlJc w:val="left"/>
      <w:pPr>
        <w:ind w:left="4353" w:hanging="425"/>
      </w:pPr>
      <w:rPr>
        <w:rFonts w:hint="default"/>
        <w:lang w:val="fr-FR" w:eastAsia="en-US" w:bidi="ar-SA"/>
      </w:rPr>
    </w:lvl>
    <w:lvl w:ilvl="4" w:tplc="735AD558">
      <w:numFmt w:val="bullet"/>
      <w:lvlText w:val="•"/>
      <w:lvlJc w:val="left"/>
      <w:pPr>
        <w:ind w:left="5331" w:hanging="425"/>
      </w:pPr>
      <w:rPr>
        <w:rFonts w:hint="default"/>
        <w:lang w:val="fr-FR" w:eastAsia="en-US" w:bidi="ar-SA"/>
      </w:rPr>
    </w:lvl>
    <w:lvl w:ilvl="5" w:tplc="2DB60C20">
      <w:numFmt w:val="bullet"/>
      <w:lvlText w:val="•"/>
      <w:lvlJc w:val="left"/>
      <w:pPr>
        <w:ind w:left="6309" w:hanging="425"/>
      </w:pPr>
      <w:rPr>
        <w:rFonts w:hint="default"/>
        <w:lang w:val="fr-FR" w:eastAsia="en-US" w:bidi="ar-SA"/>
      </w:rPr>
    </w:lvl>
    <w:lvl w:ilvl="6" w:tplc="AA88A388">
      <w:numFmt w:val="bullet"/>
      <w:lvlText w:val="•"/>
      <w:lvlJc w:val="left"/>
      <w:pPr>
        <w:ind w:left="7287" w:hanging="425"/>
      </w:pPr>
      <w:rPr>
        <w:rFonts w:hint="default"/>
        <w:lang w:val="fr-FR" w:eastAsia="en-US" w:bidi="ar-SA"/>
      </w:rPr>
    </w:lvl>
    <w:lvl w:ilvl="7" w:tplc="299E0C36">
      <w:numFmt w:val="bullet"/>
      <w:lvlText w:val="•"/>
      <w:lvlJc w:val="left"/>
      <w:pPr>
        <w:ind w:left="8264" w:hanging="425"/>
      </w:pPr>
      <w:rPr>
        <w:rFonts w:hint="default"/>
        <w:lang w:val="fr-FR" w:eastAsia="en-US" w:bidi="ar-SA"/>
      </w:rPr>
    </w:lvl>
    <w:lvl w:ilvl="8" w:tplc="E5BA8E84">
      <w:numFmt w:val="bullet"/>
      <w:lvlText w:val="•"/>
      <w:lvlJc w:val="left"/>
      <w:pPr>
        <w:ind w:left="9242" w:hanging="425"/>
      </w:pPr>
      <w:rPr>
        <w:rFonts w:hint="default"/>
        <w:lang w:val="fr-FR" w:eastAsia="en-US" w:bidi="ar-SA"/>
      </w:rPr>
    </w:lvl>
  </w:abstractNum>
  <w:abstractNum w:abstractNumId="41">
    <w:nsid w:val="265B32DB"/>
    <w:multiLevelType w:val="hybridMultilevel"/>
    <w:tmpl w:val="7CBA725A"/>
    <w:lvl w:ilvl="0" w:tplc="5D82C18E">
      <w:numFmt w:val="bullet"/>
      <w:lvlText w:val="-"/>
      <w:lvlJc w:val="left"/>
      <w:pPr>
        <w:ind w:left="1274" w:hanging="284"/>
      </w:pPr>
      <w:rPr>
        <w:rFonts w:ascii="Arial" w:eastAsia="Arial" w:hAnsi="Arial" w:cs="Arial" w:hint="default"/>
        <w:b/>
        <w:bCs/>
        <w:i w:val="0"/>
        <w:iCs w:val="0"/>
        <w:color w:val="EC7C30"/>
        <w:spacing w:val="0"/>
        <w:w w:val="100"/>
        <w:sz w:val="24"/>
        <w:szCs w:val="24"/>
        <w:lang w:val="fr-FR" w:eastAsia="en-US" w:bidi="ar-SA"/>
      </w:rPr>
    </w:lvl>
    <w:lvl w:ilvl="1" w:tplc="DB3ACD5E">
      <w:numFmt w:val="bullet"/>
      <w:lvlText w:val="•"/>
      <w:lvlJc w:val="left"/>
      <w:pPr>
        <w:ind w:left="2271" w:hanging="284"/>
      </w:pPr>
      <w:rPr>
        <w:rFonts w:hint="default"/>
        <w:lang w:val="fr-FR" w:eastAsia="en-US" w:bidi="ar-SA"/>
      </w:rPr>
    </w:lvl>
    <w:lvl w:ilvl="2" w:tplc="219EF992">
      <w:numFmt w:val="bullet"/>
      <w:lvlText w:val="•"/>
      <w:lvlJc w:val="left"/>
      <w:pPr>
        <w:ind w:left="3262" w:hanging="284"/>
      </w:pPr>
      <w:rPr>
        <w:rFonts w:hint="default"/>
        <w:lang w:val="fr-FR" w:eastAsia="en-US" w:bidi="ar-SA"/>
      </w:rPr>
    </w:lvl>
    <w:lvl w:ilvl="3" w:tplc="E100483E">
      <w:numFmt w:val="bullet"/>
      <w:lvlText w:val="•"/>
      <w:lvlJc w:val="left"/>
      <w:pPr>
        <w:ind w:left="4253" w:hanging="284"/>
      </w:pPr>
      <w:rPr>
        <w:rFonts w:hint="default"/>
        <w:lang w:val="fr-FR" w:eastAsia="en-US" w:bidi="ar-SA"/>
      </w:rPr>
    </w:lvl>
    <w:lvl w:ilvl="4" w:tplc="03AAE6F0">
      <w:numFmt w:val="bullet"/>
      <w:lvlText w:val="•"/>
      <w:lvlJc w:val="left"/>
      <w:pPr>
        <w:ind w:left="5244" w:hanging="284"/>
      </w:pPr>
      <w:rPr>
        <w:rFonts w:hint="default"/>
        <w:lang w:val="fr-FR" w:eastAsia="en-US" w:bidi="ar-SA"/>
      </w:rPr>
    </w:lvl>
    <w:lvl w:ilvl="5" w:tplc="110A1276">
      <w:numFmt w:val="bullet"/>
      <w:lvlText w:val="•"/>
      <w:lvlJc w:val="left"/>
      <w:pPr>
        <w:ind w:left="6235" w:hanging="284"/>
      </w:pPr>
      <w:rPr>
        <w:rFonts w:hint="default"/>
        <w:lang w:val="fr-FR" w:eastAsia="en-US" w:bidi="ar-SA"/>
      </w:rPr>
    </w:lvl>
    <w:lvl w:ilvl="6" w:tplc="76FC03EC">
      <w:numFmt w:val="bullet"/>
      <w:lvlText w:val="•"/>
      <w:lvlJc w:val="left"/>
      <w:pPr>
        <w:ind w:left="7226" w:hanging="284"/>
      </w:pPr>
      <w:rPr>
        <w:rFonts w:hint="default"/>
        <w:lang w:val="fr-FR" w:eastAsia="en-US" w:bidi="ar-SA"/>
      </w:rPr>
    </w:lvl>
    <w:lvl w:ilvl="7" w:tplc="DA72E342">
      <w:numFmt w:val="bullet"/>
      <w:lvlText w:val="•"/>
      <w:lvlJc w:val="left"/>
      <w:pPr>
        <w:ind w:left="8217" w:hanging="284"/>
      </w:pPr>
      <w:rPr>
        <w:rFonts w:hint="default"/>
        <w:lang w:val="fr-FR" w:eastAsia="en-US" w:bidi="ar-SA"/>
      </w:rPr>
    </w:lvl>
    <w:lvl w:ilvl="8" w:tplc="161225DA">
      <w:numFmt w:val="bullet"/>
      <w:lvlText w:val="•"/>
      <w:lvlJc w:val="left"/>
      <w:pPr>
        <w:ind w:left="9208" w:hanging="284"/>
      </w:pPr>
      <w:rPr>
        <w:rFonts w:hint="default"/>
        <w:lang w:val="fr-FR" w:eastAsia="en-US" w:bidi="ar-SA"/>
      </w:rPr>
    </w:lvl>
  </w:abstractNum>
  <w:abstractNum w:abstractNumId="42">
    <w:nsid w:val="272D29D0"/>
    <w:multiLevelType w:val="multilevel"/>
    <w:tmpl w:val="8E468FD4"/>
    <w:lvl w:ilvl="0">
      <w:start w:val="1"/>
      <w:numFmt w:val="lowerLetter"/>
      <w:lvlText w:val="%1."/>
      <w:lvlJc w:val="left"/>
      <w:pPr>
        <w:ind w:left="950" w:hanging="243"/>
      </w:pPr>
      <w:rPr>
        <w:rFonts w:hint="default"/>
        <w:spacing w:val="0"/>
        <w:w w:val="100"/>
        <w:lang w:val="fr-FR" w:eastAsia="en-US" w:bidi="ar-SA"/>
      </w:rPr>
    </w:lvl>
    <w:lvl w:ilvl="1">
      <w:start w:val="1"/>
      <w:numFmt w:val="decimal"/>
      <w:lvlText w:val="%1.%2."/>
      <w:lvlJc w:val="left"/>
      <w:pPr>
        <w:ind w:left="708" w:hanging="415"/>
      </w:pPr>
      <w:rPr>
        <w:rFonts w:hint="default"/>
        <w:spacing w:val="-1"/>
        <w:w w:val="100"/>
        <w:lang w:val="fr-FR" w:eastAsia="en-US" w:bidi="ar-SA"/>
      </w:rPr>
    </w:lvl>
    <w:lvl w:ilvl="2">
      <w:numFmt w:val="bullet"/>
      <w:lvlText w:val="-"/>
      <w:lvlJc w:val="left"/>
      <w:pPr>
        <w:ind w:left="1560" w:hanging="415"/>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360" w:hanging="415"/>
      </w:pPr>
      <w:rPr>
        <w:rFonts w:hint="default"/>
        <w:lang w:val="fr-FR" w:eastAsia="en-US" w:bidi="ar-SA"/>
      </w:rPr>
    </w:lvl>
    <w:lvl w:ilvl="4">
      <w:numFmt w:val="bullet"/>
      <w:lvlText w:val="•"/>
      <w:lvlJc w:val="left"/>
      <w:pPr>
        <w:ind w:left="1560" w:hanging="415"/>
      </w:pPr>
      <w:rPr>
        <w:rFonts w:hint="default"/>
        <w:lang w:val="fr-FR" w:eastAsia="en-US" w:bidi="ar-SA"/>
      </w:rPr>
    </w:lvl>
    <w:lvl w:ilvl="5">
      <w:numFmt w:val="bullet"/>
      <w:lvlText w:val="•"/>
      <w:lvlJc w:val="left"/>
      <w:pPr>
        <w:ind w:left="3165" w:hanging="415"/>
      </w:pPr>
      <w:rPr>
        <w:rFonts w:hint="default"/>
        <w:lang w:val="fr-FR" w:eastAsia="en-US" w:bidi="ar-SA"/>
      </w:rPr>
    </w:lvl>
    <w:lvl w:ilvl="6">
      <w:numFmt w:val="bullet"/>
      <w:lvlText w:val="•"/>
      <w:lvlJc w:val="left"/>
      <w:pPr>
        <w:ind w:left="4770" w:hanging="415"/>
      </w:pPr>
      <w:rPr>
        <w:rFonts w:hint="default"/>
        <w:lang w:val="fr-FR" w:eastAsia="en-US" w:bidi="ar-SA"/>
      </w:rPr>
    </w:lvl>
    <w:lvl w:ilvl="7">
      <w:numFmt w:val="bullet"/>
      <w:lvlText w:val="•"/>
      <w:lvlJc w:val="left"/>
      <w:pPr>
        <w:ind w:left="6375" w:hanging="415"/>
      </w:pPr>
      <w:rPr>
        <w:rFonts w:hint="default"/>
        <w:lang w:val="fr-FR" w:eastAsia="en-US" w:bidi="ar-SA"/>
      </w:rPr>
    </w:lvl>
    <w:lvl w:ilvl="8">
      <w:numFmt w:val="bullet"/>
      <w:lvlText w:val="•"/>
      <w:lvlJc w:val="left"/>
      <w:pPr>
        <w:ind w:left="7980" w:hanging="415"/>
      </w:pPr>
      <w:rPr>
        <w:rFonts w:hint="default"/>
        <w:lang w:val="fr-FR" w:eastAsia="en-US" w:bidi="ar-SA"/>
      </w:rPr>
    </w:lvl>
  </w:abstractNum>
  <w:abstractNum w:abstractNumId="43">
    <w:nsid w:val="278C5947"/>
    <w:multiLevelType w:val="multilevel"/>
    <w:tmpl w:val="5DD29E9C"/>
    <w:lvl w:ilvl="0">
      <w:start w:val="4"/>
      <w:numFmt w:val="decimal"/>
      <w:lvlText w:val="%1"/>
      <w:lvlJc w:val="left"/>
      <w:pPr>
        <w:ind w:left="1130" w:hanging="423"/>
      </w:pPr>
      <w:rPr>
        <w:rFonts w:hint="default"/>
        <w:lang w:val="fr-FR" w:eastAsia="en-US" w:bidi="ar-SA"/>
      </w:rPr>
    </w:lvl>
    <w:lvl w:ilvl="1">
      <w:start w:val="1"/>
      <w:numFmt w:val="decimal"/>
      <w:lvlText w:val="%1.%2."/>
      <w:lvlJc w:val="left"/>
      <w:pPr>
        <w:ind w:left="1130"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50" w:hanging="423"/>
      </w:pPr>
      <w:rPr>
        <w:rFonts w:hint="default"/>
        <w:lang w:val="fr-FR" w:eastAsia="en-US" w:bidi="ar-SA"/>
      </w:rPr>
    </w:lvl>
    <w:lvl w:ilvl="3">
      <w:numFmt w:val="bullet"/>
      <w:lvlText w:val="•"/>
      <w:lvlJc w:val="left"/>
      <w:pPr>
        <w:ind w:left="4155" w:hanging="423"/>
      </w:pPr>
      <w:rPr>
        <w:rFonts w:hint="default"/>
        <w:lang w:val="fr-FR" w:eastAsia="en-US" w:bidi="ar-SA"/>
      </w:rPr>
    </w:lvl>
    <w:lvl w:ilvl="4">
      <w:numFmt w:val="bullet"/>
      <w:lvlText w:val="•"/>
      <w:lvlJc w:val="left"/>
      <w:pPr>
        <w:ind w:left="5160" w:hanging="423"/>
      </w:pPr>
      <w:rPr>
        <w:rFonts w:hint="default"/>
        <w:lang w:val="fr-FR" w:eastAsia="en-US" w:bidi="ar-SA"/>
      </w:rPr>
    </w:lvl>
    <w:lvl w:ilvl="5">
      <w:numFmt w:val="bullet"/>
      <w:lvlText w:val="•"/>
      <w:lvlJc w:val="left"/>
      <w:pPr>
        <w:ind w:left="6165" w:hanging="423"/>
      </w:pPr>
      <w:rPr>
        <w:rFonts w:hint="default"/>
        <w:lang w:val="fr-FR" w:eastAsia="en-US" w:bidi="ar-SA"/>
      </w:rPr>
    </w:lvl>
    <w:lvl w:ilvl="6">
      <w:numFmt w:val="bullet"/>
      <w:lvlText w:val="•"/>
      <w:lvlJc w:val="left"/>
      <w:pPr>
        <w:ind w:left="7170" w:hanging="423"/>
      </w:pPr>
      <w:rPr>
        <w:rFonts w:hint="default"/>
        <w:lang w:val="fr-FR" w:eastAsia="en-US" w:bidi="ar-SA"/>
      </w:rPr>
    </w:lvl>
    <w:lvl w:ilvl="7">
      <w:numFmt w:val="bullet"/>
      <w:lvlText w:val="•"/>
      <w:lvlJc w:val="left"/>
      <w:pPr>
        <w:ind w:left="8175" w:hanging="423"/>
      </w:pPr>
      <w:rPr>
        <w:rFonts w:hint="default"/>
        <w:lang w:val="fr-FR" w:eastAsia="en-US" w:bidi="ar-SA"/>
      </w:rPr>
    </w:lvl>
    <w:lvl w:ilvl="8">
      <w:numFmt w:val="bullet"/>
      <w:lvlText w:val="•"/>
      <w:lvlJc w:val="left"/>
      <w:pPr>
        <w:ind w:left="9180" w:hanging="423"/>
      </w:pPr>
      <w:rPr>
        <w:rFonts w:hint="default"/>
        <w:lang w:val="fr-FR" w:eastAsia="en-US" w:bidi="ar-SA"/>
      </w:rPr>
    </w:lvl>
  </w:abstractNum>
  <w:abstractNum w:abstractNumId="44">
    <w:nsid w:val="28421BC8"/>
    <w:multiLevelType w:val="hybridMultilevel"/>
    <w:tmpl w:val="EF0AEF66"/>
    <w:lvl w:ilvl="0" w:tplc="AE3CAC12">
      <w:start w:val="8"/>
      <w:numFmt w:val="decimal"/>
      <w:lvlText w:val="(%1)"/>
      <w:lvlJc w:val="left"/>
      <w:pPr>
        <w:ind w:left="1046"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B4B410A6">
      <w:numFmt w:val="bullet"/>
      <w:lvlText w:val="•"/>
      <w:lvlJc w:val="left"/>
      <w:pPr>
        <w:ind w:left="2055" w:hanging="339"/>
      </w:pPr>
      <w:rPr>
        <w:rFonts w:hint="default"/>
        <w:lang w:val="fr-FR" w:eastAsia="en-US" w:bidi="ar-SA"/>
      </w:rPr>
    </w:lvl>
    <w:lvl w:ilvl="2" w:tplc="06D09E26">
      <w:numFmt w:val="bullet"/>
      <w:lvlText w:val="•"/>
      <w:lvlJc w:val="left"/>
      <w:pPr>
        <w:ind w:left="3070" w:hanging="339"/>
      </w:pPr>
      <w:rPr>
        <w:rFonts w:hint="default"/>
        <w:lang w:val="fr-FR" w:eastAsia="en-US" w:bidi="ar-SA"/>
      </w:rPr>
    </w:lvl>
    <w:lvl w:ilvl="3" w:tplc="AC8612A8">
      <w:numFmt w:val="bullet"/>
      <w:lvlText w:val="•"/>
      <w:lvlJc w:val="left"/>
      <w:pPr>
        <w:ind w:left="4085" w:hanging="339"/>
      </w:pPr>
      <w:rPr>
        <w:rFonts w:hint="default"/>
        <w:lang w:val="fr-FR" w:eastAsia="en-US" w:bidi="ar-SA"/>
      </w:rPr>
    </w:lvl>
    <w:lvl w:ilvl="4" w:tplc="13A0213C">
      <w:numFmt w:val="bullet"/>
      <w:lvlText w:val="•"/>
      <w:lvlJc w:val="left"/>
      <w:pPr>
        <w:ind w:left="5100" w:hanging="339"/>
      </w:pPr>
      <w:rPr>
        <w:rFonts w:hint="default"/>
        <w:lang w:val="fr-FR" w:eastAsia="en-US" w:bidi="ar-SA"/>
      </w:rPr>
    </w:lvl>
    <w:lvl w:ilvl="5" w:tplc="46AA7406">
      <w:numFmt w:val="bullet"/>
      <w:lvlText w:val="•"/>
      <w:lvlJc w:val="left"/>
      <w:pPr>
        <w:ind w:left="6115" w:hanging="339"/>
      </w:pPr>
      <w:rPr>
        <w:rFonts w:hint="default"/>
        <w:lang w:val="fr-FR" w:eastAsia="en-US" w:bidi="ar-SA"/>
      </w:rPr>
    </w:lvl>
    <w:lvl w:ilvl="6" w:tplc="742E9A54">
      <w:numFmt w:val="bullet"/>
      <w:lvlText w:val="•"/>
      <w:lvlJc w:val="left"/>
      <w:pPr>
        <w:ind w:left="7130" w:hanging="339"/>
      </w:pPr>
      <w:rPr>
        <w:rFonts w:hint="default"/>
        <w:lang w:val="fr-FR" w:eastAsia="en-US" w:bidi="ar-SA"/>
      </w:rPr>
    </w:lvl>
    <w:lvl w:ilvl="7" w:tplc="163EBE7C">
      <w:numFmt w:val="bullet"/>
      <w:lvlText w:val="•"/>
      <w:lvlJc w:val="left"/>
      <w:pPr>
        <w:ind w:left="8145" w:hanging="339"/>
      </w:pPr>
      <w:rPr>
        <w:rFonts w:hint="default"/>
        <w:lang w:val="fr-FR" w:eastAsia="en-US" w:bidi="ar-SA"/>
      </w:rPr>
    </w:lvl>
    <w:lvl w:ilvl="8" w:tplc="471EC6D4">
      <w:numFmt w:val="bullet"/>
      <w:lvlText w:val="•"/>
      <w:lvlJc w:val="left"/>
      <w:pPr>
        <w:ind w:left="9160" w:hanging="339"/>
      </w:pPr>
      <w:rPr>
        <w:rFonts w:hint="default"/>
        <w:lang w:val="fr-FR" w:eastAsia="en-US" w:bidi="ar-SA"/>
      </w:rPr>
    </w:lvl>
  </w:abstractNum>
  <w:abstractNum w:abstractNumId="45">
    <w:nsid w:val="286D08F9"/>
    <w:multiLevelType w:val="hybridMultilevel"/>
    <w:tmpl w:val="C19C3694"/>
    <w:lvl w:ilvl="0" w:tplc="58BA42F0">
      <w:start w:val="1"/>
      <w:numFmt w:val="lowerLetter"/>
      <w:lvlText w:val="%1."/>
      <w:lvlJc w:val="left"/>
      <w:pPr>
        <w:ind w:left="933"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3E34A4A0">
      <w:start w:val="1"/>
      <w:numFmt w:val="lowerRoman"/>
      <w:lvlText w:val="%2."/>
      <w:lvlJc w:val="left"/>
      <w:pPr>
        <w:ind w:left="1560" w:hanging="252"/>
      </w:pPr>
      <w:rPr>
        <w:rFonts w:ascii="Times New Roman" w:eastAsia="Times New Roman" w:hAnsi="Times New Roman" w:cs="Times New Roman" w:hint="default"/>
        <w:b w:val="0"/>
        <w:bCs w:val="0"/>
        <w:i w:val="0"/>
        <w:iCs w:val="0"/>
        <w:spacing w:val="0"/>
        <w:w w:val="100"/>
        <w:sz w:val="24"/>
        <w:szCs w:val="24"/>
        <w:lang w:val="fr-FR" w:eastAsia="en-US" w:bidi="ar-SA"/>
      </w:rPr>
    </w:lvl>
    <w:lvl w:ilvl="2" w:tplc="059699EE">
      <w:numFmt w:val="bullet"/>
      <w:lvlText w:val="•"/>
      <w:lvlJc w:val="left"/>
      <w:pPr>
        <w:ind w:left="2630" w:hanging="252"/>
      </w:pPr>
      <w:rPr>
        <w:rFonts w:hint="default"/>
        <w:lang w:val="fr-FR" w:eastAsia="en-US" w:bidi="ar-SA"/>
      </w:rPr>
    </w:lvl>
    <w:lvl w:ilvl="3" w:tplc="E014FE2C">
      <w:numFmt w:val="bullet"/>
      <w:lvlText w:val="•"/>
      <w:lvlJc w:val="left"/>
      <w:pPr>
        <w:ind w:left="3700" w:hanging="252"/>
      </w:pPr>
      <w:rPr>
        <w:rFonts w:hint="default"/>
        <w:lang w:val="fr-FR" w:eastAsia="en-US" w:bidi="ar-SA"/>
      </w:rPr>
    </w:lvl>
    <w:lvl w:ilvl="4" w:tplc="A3EAD65C">
      <w:numFmt w:val="bullet"/>
      <w:lvlText w:val="•"/>
      <w:lvlJc w:val="left"/>
      <w:pPr>
        <w:ind w:left="4770" w:hanging="252"/>
      </w:pPr>
      <w:rPr>
        <w:rFonts w:hint="default"/>
        <w:lang w:val="fr-FR" w:eastAsia="en-US" w:bidi="ar-SA"/>
      </w:rPr>
    </w:lvl>
    <w:lvl w:ilvl="5" w:tplc="34BEE692">
      <w:numFmt w:val="bullet"/>
      <w:lvlText w:val="•"/>
      <w:lvlJc w:val="left"/>
      <w:pPr>
        <w:ind w:left="5840" w:hanging="252"/>
      </w:pPr>
      <w:rPr>
        <w:rFonts w:hint="default"/>
        <w:lang w:val="fr-FR" w:eastAsia="en-US" w:bidi="ar-SA"/>
      </w:rPr>
    </w:lvl>
    <w:lvl w:ilvl="6" w:tplc="257698BA">
      <w:numFmt w:val="bullet"/>
      <w:lvlText w:val="•"/>
      <w:lvlJc w:val="left"/>
      <w:pPr>
        <w:ind w:left="6910" w:hanging="252"/>
      </w:pPr>
      <w:rPr>
        <w:rFonts w:hint="default"/>
        <w:lang w:val="fr-FR" w:eastAsia="en-US" w:bidi="ar-SA"/>
      </w:rPr>
    </w:lvl>
    <w:lvl w:ilvl="7" w:tplc="88406860">
      <w:numFmt w:val="bullet"/>
      <w:lvlText w:val="•"/>
      <w:lvlJc w:val="left"/>
      <w:pPr>
        <w:ind w:left="7980" w:hanging="252"/>
      </w:pPr>
      <w:rPr>
        <w:rFonts w:hint="default"/>
        <w:lang w:val="fr-FR" w:eastAsia="en-US" w:bidi="ar-SA"/>
      </w:rPr>
    </w:lvl>
    <w:lvl w:ilvl="8" w:tplc="8D404ABC">
      <w:numFmt w:val="bullet"/>
      <w:lvlText w:val="•"/>
      <w:lvlJc w:val="left"/>
      <w:pPr>
        <w:ind w:left="9050" w:hanging="252"/>
      </w:pPr>
      <w:rPr>
        <w:rFonts w:hint="default"/>
        <w:lang w:val="fr-FR" w:eastAsia="en-US" w:bidi="ar-SA"/>
      </w:rPr>
    </w:lvl>
  </w:abstractNum>
  <w:abstractNum w:abstractNumId="46">
    <w:nsid w:val="2BDB1E20"/>
    <w:multiLevelType w:val="hybridMultilevel"/>
    <w:tmpl w:val="BAB682CA"/>
    <w:lvl w:ilvl="0" w:tplc="0178D7C0">
      <w:start w:val="1"/>
      <w:numFmt w:val="upperRoman"/>
      <w:lvlText w:val="%1"/>
      <w:lvlJc w:val="left"/>
      <w:pPr>
        <w:ind w:left="835" w:hanging="125"/>
      </w:pPr>
      <w:rPr>
        <w:rFonts w:ascii="Times New Roman" w:eastAsia="Times New Roman" w:hAnsi="Times New Roman" w:cs="Times New Roman" w:hint="default"/>
        <w:b/>
        <w:bCs/>
        <w:i w:val="0"/>
        <w:iCs w:val="0"/>
        <w:spacing w:val="0"/>
        <w:w w:val="100"/>
        <w:sz w:val="24"/>
        <w:szCs w:val="24"/>
        <w:lang w:val="fr-FR" w:eastAsia="en-US" w:bidi="ar-SA"/>
      </w:rPr>
    </w:lvl>
    <w:lvl w:ilvl="1" w:tplc="986AB3A6">
      <w:start w:val="1"/>
      <w:numFmt w:val="decimal"/>
      <w:lvlText w:val="%2."/>
      <w:lvlJc w:val="left"/>
      <w:pPr>
        <w:ind w:left="1430"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6BF4FE34">
      <w:numFmt w:val="bullet"/>
      <w:lvlText w:val="•"/>
      <w:lvlJc w:val="left"/>
      <w:pPr>
        <w:ind w:left="2524" w:hanging="360"/>
      </w:pPr>
      <w:rPr>
        <w:rFonts w:hint="default"/>
        <w:lang w:val="fr-FR" w:eastAsia="en-US" w:bidi="ar-SA"/>
      </w:rPr>
    </w:lvl>
    <w:lvl w:ilvl="3" w:tplc="D436C41A">
      <w:numFmt w:val="bullet"/>
      <w:lvlText w:val="•"/>
      <w:lvlJc w:val="left"/>
      <w:pPr>
        <w:ind w:left="3608" w:hanging="360"/>
      </w:pPr>
      <w:rPr>
        <w:rFonts w:hint="default"/>
        <w:lang w:val="fr-FR" w:eastAsia="en-US" w:bidi="ar-SA"/>
      </w:rPr>
    </w:lvl>
    <w:lvl w:ilvl="4" w:tplc="A1EECDBA">
      <w:numFmt w:val="bullet"/>
      <w:lvlText w:val="•"/>
      <w:lvlJc w:val="left"/>
      <w:pPr>
        <w:ind w:left="4692" w:hanging="360"/>
      </w:pPr>
      <w:rPr>
        <w:rFonts w:hint="default"/>
        <w:lang w:val="fr-FR" w:eastAsia="en-US" w:bidi="ar-SA"/>
      </w:rPr>
    </w:lvl>
    <w:lvl w:ilvl="5" w:tplc="E2987FAA">
      <w:numFmt w:val="bullet"/>
      <w:lvlText w:val="•"/>
      <w:lvlJc w:val="left"/>
      <w:pPr>
        <w:ind w:left="5777" w:hanging="360"/>
      </w:pPr>
      <w:rPr>
        <w:rFonts w:hint="default"/>
        <w:lang w:val="fr-FR" w:eastAsia="en-US" w:bidi="ar-SA"/>
      </w:rPr>
    </w:lvl>
    <w:lvl w:ilvl="6" w:tplc="1F7C5A8C">
      <w:numFmt w:val="bullet"/>
      <w:lvlText w:val="•"/>
      <w:lvlJc w:val="left"/>
      <w:pPr>
        <w:ind w:left="6861" w:hanging="360"/>
      </w:pPr>
      <w:rPr>
        <w:rFonts w:hint="default"/>
        <w:lang w:val="fr-FR" w:eastAsia="en-US" w:bidi="ar-SA"/>
      </w:rPr>
    </w:lvl>
    <w:lvl w:ilvl="7" w:tplc="4928DAAC">
      <w:numFmt w:val="bullet"/>
      <w:lvlText w:val="•"/>
      <w:lvlJc w:val="left"/>
      <w:pPr>
        <w:ind w:left="7945" w:hanging="360"/>
      </w:pPr>
      <w:rPr>
        <w:rFonts w:hint="default"/>
        <w:lang w:val="fr-FR" w:eastAsia="en-US" w:bidi="ar-SA"/>
      </w:rPr>
    </w:lvl>
    <w:lvl w:ilvl="8" w:tplc="71B24F32">
      <w:numFmt w:val="bullet"/>
      <w:lvlText w:val="•"/>
      <w:lvlJc w:val="left"/>
      <w:pPr>
        <w:ind w:left="9029" w:hanging="360"/>
      </w:pPr>
      <w:rPr>
        <w:rFonts w:hint="default"/>
        <w:lang w:val="fr-FR" w:eastAsia="en-US" w:bidi="ar-SA"/>
      </w:rPr>
    </w:lvl>
  </w:abstractNum>
  <w:abstractNum w:abstractNumId="47">
    <w:nsid w:val="2CD4036A"/>
    <w:multiLevelType w:val="hybridMultilevel"/>
    <w:tmpl w:val="5106D716"/>
    <w:lvl w:ilvl="0" w:tplc="04EE5B70">
      <w:numFmt w:val="bullet"/>
      <w:lvlText w:val=""/>
      <w:lvlJc w:val="left"/>
      <w:pPr>
        <w:ind w:left="1445" w:hanging="360"/>
      </w:pPr>
      <w:rPr>
        <w:rFonts w:ascii="Wingdings" w:eastAsia="Wingdings" w:hAnsi="Wingdings" w:cs="Wingdings" w:hint="default"/>
        <w:b w:val="0"/>
        <w:bCs w:val="0"/>
        <w:i w:val="0"/>
        <w:iCs w:val="0"/>
        <w:spacing w:val="0"/>
        <w:w w:val="100"/>
        <w:sz w:val="24"/>
        <w:szCs w:val="24"/>
        <w:lang w:val="fr-FR" w:eastAsia="en-US" w:bidi="ar-SA"/>
      </w:rPr>
    </w:lvl>
    <w:lvl w:ilvl="1" w:tplc="514C3DD2">
      <w:numFmt w:val="bullet"/>
      <w:lvlText w:val="•"/>
      <w:lvlJc w:val="left"/>
      <w:pPr>
        <w:ind w:left="2188" w:hanging="360"/>
      </w:pPr>
      <w:rPr>
        <w:rFonts w:hint="default"/>
        <w:lang w:val="fr-FR" w:eastAsia="en-US" w:bidi="ar-SA"/>
      </w:rPr>
    </w:lvl>
    <w:lvl w:ilvl="2" w:tplc="EB84EC0E">
      <w:numFmt w:val="bullet"/>
      <w:lvlText w:val="•"/>
      <w:lvlJc w:val="left"/>
      <w:pPr>
        <w:ind w:left="2936" w:hanging="360"/>
      </w:pPr>
      <w:rPr>
        <w:rFonts w:hint="default"/>
        <w:lang w:val="fr-FR" w:eastAsia="en-US" w:bidi="ar-SA"/>
      </w:rPr>
    </w:lvl>
    <w:lvl w:ilvl="3" w:tplc="69B47A62">
      <w:numFmt w:val="bullet"/>
      <w:lvlText w:val="•"/>
      <w:lvlJc w:val="left"/>
      <w:pPr>
        <w:ind w:left="3684" w:hanging="360"/>
      </w:pPr>
      <w:rPr>
        <w:rFonts w:hint="default"/>
        <w:lang w:val="fr-FR" w:eastAsia="en-US" w:bidi="ar-SA"/>
      </w:rPr>
    </w:lvl>
    <w:lvl w:ilvl="4" w:tplc="9168ED4C">
      <w:numFmt w:val="bullet"/>
      <w:lvlText w:val="•"/>
      <w:lvlJc w:val="left"/>
      <w:pPr>
        <w:ind w:left="4432" w:hanging="360"/>
      </w:pPr>
      <w:rPr>
        <w:rFonts w:hint="default"/>
        <w:lang w:val="fr-FR" w:eastAsia="en-US" w:bidi="ar-SA"/>
      </w:rPr>
    </w:lvl>
    <w:lvl w:ilvl="5" w:tplc="38428946">
      <w:numFmt w:val="bullet"/>
      <w:lvlText w:val="•"/>
      <w:lvlJc w:val="left"/>
      <w:pPr>
        <w:ind w:left="5181" w:hanging="360"/>
      </w:pPr>
      <w:rPr>
        <w:rFonts w:hint="default"/>
        <w:lang w:val="fr-FR" w:eastAsia="en-US" w:bidi="ar-SA"/>
      </w:rPr>
    </w:lvl>
    <w:lvl w:ilvl="6" w:tplc="DC6A6EEC">
      <w:numFmt w:val="bullet"/>
      <w:lvlText w:val="•"/>
      <w:lvlJc w:val="left"/>
      <w:pPr>
        <w:ind w:left="5929" w:hanging="360"/>
      </w:pPr>
      <w:rPr>
        <w:rFonts w:hint="default"/>
        <w:lang w:val="fr-FR" w:eastAsia="en-US" w:bidi="ar-SA"/>
      </w:rPr>
    </w:lvl>
    <w:lvl w:ilvl="7" w:tplc="AFE4737C">
      <w:numFmt w:val="bullet"/>
      <w:lvlText w:val="•"/>
      <w:lvlJc w:val="left"/>
      <w:pPr>
        <w:ind w:left="6677" w:hanging="360"/>
      </w:pPr>
      <w:rPr>
        <w:rFonts w:hint="default"/>
        <w:lang w:val="fr-FR" w:eastAsia="en-US" w:bidi="ar-SA"/>
      </w:rPr>
    </w:lvl>
    <w:lvl w:ilvl="8" w:tplc="EBEA2426">
      <w:numFmt w:val="bullet"/>
      <w:lvlText w:val="•"/>
      <w:lvlJc w:val="left"/>
      <w:pPr>
        <w:ind w:left="7425" w:hanging="360"/>
      </w:pPr>
      <w:rPr>
        <w:rFonts w:hint="default"/>
        <w:lang w:val="fr-FR" w:eastAsia="en-US" w:bidi="ar-SA"/>
      </w:rPr>
    </w:lvl>
  </w:abstractNum>
  <w:abstractNum w:abstractNumId="48">
    <w:nsid w:val="2DCE7796"/>
    <w:multiLevelType w:val="multilevel"/>
    <w:tmpl w:val="EDE2BFAA"/>
    <w:lvl w:ilvl="0">
      <w:start w:val="37"/>
      <w:numFmt w:val="decimal"/>
      <w:lvlText w:val="%1"/>
      <w:lvlJc w:val="left"/>
      <w:pPr>
        <w:ind w:left="708" w:hanging="629"/>
      </w:pPr>
      <w:rPr>
        <w:rFonts w:hint="default"/>
        <w:lang w:val="fr-FR" w:eastAsia="en-US" w:bidi="ar-SA"/>
      </w:rPr>
    </w:lvl>
    <w:lvl w:ilvl="1">
      <w:start w:val="1"/>
      <w:numFmt w:val="decimal"/>
      <w:lvlText w:val="%1.%2."/>
      <w:lvlJc w:val="left"/>
      <w:pPr>
        <w:ind w:left="708" w:hanging="62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629"/>
      </w:pPr>
      <w:rPr>
        <w:rFonts w:hint="default"/>
        <w:lang w:val="fr-FR" w:eastAsia="en-US" w:bidi="ar-SA"/>
      </w:rPr>
    </w:lvl>
    <w:lvl w:ilvl="3">
      <w:numFmt w:val="bullet"/>
      <w:lvlText w:val="•"/>
      <w:lvlJc w:val="left"/>
      <w:pPr>
        <w:ind w:left="3847" w:hanging="629"/>
      </w:pPr>
      <w:rPr>
        <w:rFonts w:hint="default"/>
        <w:lang w:val="fr-FR" w:eastAsia="en-US" w:bidi="ar-SA"/>
      </w:rPr>
    </w:lvl>
    <w:lvl w:ilvl="4">
      <w:numFmt w:val="bullet"/>
      <w:lvlText w:val="•"/>
      <w:lvlJc w:val="left"/>
      <w:pPr>
        <w:ind w:left="4896" w:hanging="629"/>
      </w:pPr>
      <w:rPr>
        <w:rFonts w:hint="default"/>
        <w:lang w:val="fr-FR" w:eastAsia="en-US" w:bidi="ar-SA"/>
      </w:rPr>
    </w:lvl>
    <w:lvl w:ilvl="5">
      <w:numFmt w:val="bullet"/>
      <w:lvlText w:val="•"/>
      <w:lvlJc w:val="left"/>
      <w:pPr>
        <w:ind w:left="5945" w:hanging="629"/>
      </w:pPr>
      <w:rPr>
        <w:rFonts w:hint="default"/>
        <w:lang w:val="fr-FR" w:eastAsia="en-US" w:bidi="ar-SA"/>
      </w:rPr>
    </w:lvl>
    <w:lvl w:ilvl="6">
      <w:numFmt w:val="bullet"/>
      <w:lvlText w:val="•"/>
      <w:lvlJc w:val="left"/>
      <w:pPr>
        <w:ind w:left="6994" w:hanging="629"/>
      </w:pPr>
      <w:rPr>
        <w:rFonts w:hint="default"/>
        <w:lang w:val="fr-FR" w:eastAsia="en-US" w:bidi="ar-SA"/>
      </w:rPr>
    </w:lvl>
    <w:lvl w:ilvl="7">
      <w:numFmt w:val="bullet"/>
      <w:lvlText w:val="•"/>
      <w:lvlJc w:val="left"/>
      <w:pPr>
        <w:ind w:left="8043" w:hanging="629"/>
      </w:pPr>
      <w:rPr>
        <w:rFonts w:hint="default"/>
        <w:lang w:val="fr-FR" w:eastAsia="en-US" w:bidi="ar-SA"/>
      </w:rPr>
    </w:lvl>
    <w:lvl w:ilvl="8">
      <w:numFmt w:val="bullet"/>
      <w:lvlText w:val="•"/>
      <w:lvlJc w:val="left"/>
      <w:pPr>
        <w:ind w:left="9092" w:hanging="629"/>
      </w:pPr>
      <w:rPr>
        <w:rFonts w:hint="default"/>
        <w:lang w:val="fr-FR" w:eastAsia="en-US" w:bidi="ar-SA"/>
      </w:rPr>
    </w:lvl>
  </w:abstractNum>
  <w:abstractNum w:abstractNumId="49">
    <w:nsid w:val="2E301878"/>
    <w:multiLevelType w:val="multilevel"/>
    <w:tmpl w:val="E4D694E0"/>
    <w:lvl w:ilvl="0">
      <w:start w:val="3"/>
      <w:numFmt w:val="decimal"/>
      <w:lvlText w:val="%1"/>
      <w:lvlJc w:val="left"/>
      <w:pPr>
        <w:ind w:left="1188" w:hanging="480"/>
      </w:pPr>
      <w:rPr>
        <w:rFonts w:hint="default"/>
        <w:lang w:val="fr-FR" w:eastAsia="en-US" w:bidi="ar-SA"/>
      </w:rPr>
    </w:lvl>
    <w:lvl w:ilvl="1">
      <w:start w:val="1"/>
      <w:numFmt w:val="decimal"/>
      <w:lvlText w:val="%1.%2."/>
      <w:lvlJc w:val="left"/>
      <w:pPr>
        <w:ind w:left="1188"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821" w:hanging="233"/>
      </w:pPr>
      <w:rPr>
        <w:rFonts w:ascii="Times New Roman" w:eastAsia="Times New Roman" w:hAnsi="Times New Roman" w:cs="Times New Roman" w:hint="default"/>
        <w:spacing w:val="0"/>
        <w:w w:val="100"/>
        <w:lang w:val="fr-FR" w:eastAsia="en-US" w:bidi="ar-SA"/>
      </w:rPr>
    </w:lvl>
    <w:lvl w:ilvl="3">
      <w:numFmt w:val="bullet"/>
      <w:lvlText w:val="•"/>
      <w:lvlJc w:val="left"/>
      <w:pPr>
        <w:ind w:left="2518" w:hanging="233"/>
      </w:pPr>
      <w:rPr>
        <w:rFonts w:hint="default"/>
        <w:lang w:val="fr-FR" w:eastAsia="en-US" w:bidi="ar-SA"/>
      </w:rPr>
    </w:lvl>
    <w:lvl w:ilvl="4">
      <w:numFmt w:val="bullet"/>
      <w:lvlText w:val="•"/>
      <w:lvlJc w:val="left"/>
      <w:pPr>
        <w:ind w:left="3757" w:hanging="233"/>
      </w:pPr>
      <w:rPr>
        <w:rFonts w:hint="default"/>
        <w:lang w:val="fr-FR" w:eastAsia="en-US" w:bidi="ar-SA"/>
      </w:rPr>
    </w:lvl>
    <w:lvl w:ilvl="5">
      <w:numFmt w:val="bullet"/>
      <w:lvlText w:val="•"/>
      <w:lvlJc w:val="left"/>
      <w:pPr>
        <w:ind w:left="4996" w:hanging="233"/>
      </w:pPr>
      <w:rPr>
        <w:rFonts w:hint="default"/>
        <w:lang w:val="fr-FR" w:eastAsia="en-US" w:bidi="ar-SA"/>
      </w:rPr>
    </w:lvl>
    <w:lvl w:ilvl="6">
      <w:numFmt w:val="bullet"/>
      <w:lvlText w:val="•"/>
      <w:lvlJc w:val="left"/>
      <w:pPr>
        <w:ind w:left="6235" w:hanging="233"/>
      </w:pPr>
      <w:rPr>
        <w:rFonts w:hint="default"/>
        <w:lang w:val="fr-FR" w:eastAsia="en-US" w:bidi="ar-SA"/>
      </w:rPr>
    </w:lvl>
    <w:lvl w:ilvl="7">
      <w:numFmt w:val="bullet"/>
      <w:lvlText w:val="•"/>
      <w:lvlJc w:val="left"/>
      <w:pPr>
        <w:ind w:left="7474" w:hanging="233"/>
      </w:pPr>
      <w:rPr>
        <w:rFonts w:hint="default"/>
        <w:lang w:val="fr-FR" w:eastAsia="en-US" w:bidi="ar-SA"/>
      </w:rPr>
    </w:lvl>
    <w:lvl w:ilvl="8">
      <w:numFmt w:val="bullet"/>
      <w:lvlText w:val="•"/>
      <w:lvlJc w:val="left"/>
      <w:pPr>
        <w:ind w:left="8713" w:hanging="233"/>
      </w:pPr>
      <w:rPr>
        <w:rFonts w:hint="default"/>
        <w:lang w:val="fr-FR" w:eastAsia="en-US" w:bidi="ar-SA"/>
      </w:rPr>
    </w:lvl>
  </w:abstractNum>
  <w:abstractNum w:abstractNumId="50">
    <w:nsid w:val="2E552D9B"/>
    <w:multiLevelType w:val="hybridMultilevel"/>
    <w:tmpl w:val="81983566"/>
    <w:lvl w:ilvl="0" w:tplc="0C30E9D2">
      <w:numFmt w:val="bullet"/>
      <w:lvlText w:val=""/>
      <w:lvlJc w:val="left"/>
      <w:pPr>
        <w:ind w:left="725" w:hanging="360"/>
      </w:pPr>
      <w:rPr>
        <w:rFonts w:ascii="Wingdings" w:eastAsia="Wingdings" w:hAnsi="Wingdings" w:cs="Wingdings" w:hint="default"/>
        <w:b w:val="0"/>
        <w:bCs w:val="0"/>
        <w:i w:val="0"/>
        <w:iCs w:val="0"/>
        <w:spacing w:val="0"/>
        <w:w w:val="99"/>
        <w:sz w:val="20"/>
        <w:szCs w:val="20"/>
        <w:lang w:val="fr-FR" w:eastAsia="en-US" w:bidi="ar-SA"/>
      </w:rPr>
    </w:lvl>
    <w:lvl w:ilvl="1" w:tplc="B288958C">
      <w:numFmt w:val="bullet"/>
      <w:lvlText w:val="•"/>
      <w:lvlJc w:val="left"/>
      <w:pPr>
        <w:ind w:left="1540" w:hanging="360"/>
      </w:pPr>
      <w:rPr>
        <w:rFonts w:hint="default"/>
        <w:lang w:val="fr-FR" w:eastAsia="en-US" w:bidi="ar-SA"/>
      </w:rPr>
    </w:lvl>
    <w:lvl w:ilvl="2" w:tplc="AC3E738E">
      <w:numFmt w:val="bullet"/>
      <w:lvlText w:val="•"/>
      <w:lvlJc w:val="left"/>
      <w:pPr>
        <w:ind w:left="2360" w:hanging="360"/>
      </w:pPr>
      <w:rPr>
        <w:rFonts w:hint="default"/>
        <w:lang w:val="fr-FR" w:eastAsia="en-US" w:bidi="ar-SA"/>
      </w:rPr>
    </w:lvl>
    <w:lvl w:ilvl="3" w:tplc="6804F6C8">
      <w:numFmt w:val="bullet"/>
      <w:lvlText w:val="•"/>
      <w:lvlJc w:val="left"/>
      <w:pPr>
        <w:ind w:left="3180" w:hanging="360"/>
      </w:pPr>
      <w:rPr>
        <w:rFonts w:hint="default"/>
        <w:lang w:val="fr-FR" w:eastAsia="en-US" w:bidi="ar-SA"/>
      </w:rPr>
    </w:lvl>
    <w:lvl w:ilvl="4" w:tplc="F7C2540A">
      <w:numFmt w:val="bullet"/>
      <w:lvlText w:val="•"/>
      <w:lvlJc w:val="left"/>
      <w:pPr>
        <w:ind w:left="4000" w:hanging="360"/>
      </w:pPr>
      <w:rPr>
        <w:rFonts w:hint="default"/>
        <w:lang w:val="fr-FR" w:eastAsia="en-US" w:bidi="ar-SA"/>
      </w:rPr>
    </w:lvl>
    <w:lvl w:ilvl="5" w:tplc="9586BA38">
      <w:numFmt w:val="bullet"/>
      <w:lvlText w:val="•"/>
      <w:lvlJc w:val="left"/>
      <w:pPr>
        <w:ind w:left="4820" w:hanging="360"/>
      </w:pPr>
      <w:rPr>
        <w:rFonts w:hint="default"/>
        <w:lang w:val="fr-FR" w:eastAsia="en-US" w:bidi="ar-SA"/>
      </w:rPr>
    </w:lvl>
    <w:lvl w:ilvl="6" w:tplc="83142FCA">
      <w:numFmt w:val="bullet"/>
      <w:lvlText w:val="•"/>
      <w:lvlJc w:val="left"/>
      <w:pPr>
        <w:ind w:left="5640" w:hanging="360"/>
      </w:pPr>
      <w:rPr>
        <w:rFonts w:hint="default"/>
        <w:lang w:val="fr-FR" w:eastAsia="en-US" w:bidi="ar-SA"/>
      </w:rPr>
    </w:lvl>
    <w:lvl w:ilvl="7" w:tplc="B9C416DA">
      <w:numFmt w:val="bullet"/>
      <w:lvlText w:val="•"/>
      <w:lvlJc w:val="left"/>
      <w:pPr>
        <w:ind w:left="6460" w:hanging="360"/>
      </w:pPr>
      <w:rPr>
        <w:rFonts w:hint="default"/>
        <w:lang w:val="fr-FR" w:eastAsia="en-US" w:bidi="ar-SA"/>
      </w:rPr>
    </w:lvl>
    <w:lvl w:ilvl="8" w:tplc="FC32C93E">
      <w:numFmt w:val="bullet"/>
      <w:lvlText w:val="•"/>
      <w:lvlJc w:val="left"/>
      <w:pPr>
        <w:ind w:left="7280" w:hanging="360"/>
      </w:pPr>
      <w:rPr>
        <w:rFonts w:hint="default"/>
        <w:lang w:val="fr-FR" w:eastAsia="en-US" w:bidi="ar-SA"/>
      </w:rPr>
    </w:lvl>
  </w:abstractNum>
  <w:abstractNum w:abstractNumId="51">
    <w:nsid w:val="2EA47FA5"/>
    <w:multiLevelType w:val="hybridMultilevel"/>
    <w:tmpl w:val="6D826B5A"/>
    <w:lvl w:ilvl="0" w:tplc="E29C11A4">
      <w:start w:val="3"/>
      <w:numFmt w:val="decimal"/>
      <w:lvlText w:val="%1"/>
      <w:lvlJc w:val="left"/>
      <w:pPr>
        <w:ind w:left="1891" w:hanging="893"/>
      </w:pPr>
      <w:rPr>
        <w:rFonts w:ascii="Tahoma" w:eastAsia="Tahoma" w:hAnsi="Tahoma" w:cs="Tahoma" w:hint="default"/>
        <w:b/>
        <w:bCs/>
        <w:i w:val="0"/>
        <w:iCs w:val="0"/>
        <w:spacing w:val="0"/>
        <w:w w:val="100"/>
        <w:sz w:val="24"/>
        <w:szCs w:val="24"/>
        <w:lang w:val="fr-FR" w:eastAsia="en-US" w:bidi="ar-SA"/>
      </w:rPr>
    </w:lvl>
    <w:lvl w:ilvl="1" w:tplc="25B881FA">
      <w:numFmt w:val="bullet"/>
      <w:lvlText w:val="•"/>
      <w:lvlJc w:val="left"/>
      <w:pPr>
        <w:ind w:left="2829" w:hanging="893"/>
      </w:pPr>
      <w:rPr>
        <w:rFonts w:hint="default"/>
        <w:lang w:val="fr-FR" w:eastAsia="en-US" w:bidi="ar-SA"/>
      </w:rPr>
    </w:lvl>
    <w:lvl w:ilvl="2" w:tplc="EBB2D092">
      <w:numFmt w:val="bullet"/>
      <w:lvlText w:val="•"/>
      <w:lvlJc w:val="left"/>
      <w:pPr>
        <w:ind w:left="3758" w:hanging="893"/>
      </w:pPr>
      <w:rPr>
        <w:rFonts w:hint="default"/>
        <w:lang w:val="fr-FR" w:eastAsia="en-US" w:bidi="ar-SA"/>
      </w:rPr>
    </w:lvl>
    <w:lvl w:ilvl="3" w:tplc="E5F6BFB0">
      <w:numFmt w:val="bullet"/>
      <w:lvlText w:val="•"/>
      <w:lvlJc w:val="left"/>
      <w:pPr>
        <w:ind w:left="4687" w:hanging="893"/>
      </w:pPr>
      <w:rPr>
        <w:rFonts w:hint="default"/>
        <w:lang w:val="fr-FR" w:eastAsia="en-US" w:bidi="ar-SA"/>
      </w:rPr>
    </w:lvl>
    <w:lvl w:ilvl="4" w:tplc="4E64CF06">
      <w:numFmt w:val="bullet"/>
      <w:lvlText w:val="•"/>
      <w:lvlJc w:val="left"/>
      <w:pPr>
        <w:ind w:left="5616" w:hanging="893"/>
      </w:pPr>
      <w:rPr>
        <w:rFonts w:hint="default"/>
        <w:lang w:val="fr-FR" w:eastAsia="en-US" w:bidi="ar-SA"/>
      </w:rPr>
    </w:lvl>
    <w:lvl w:ilvl="5" w:tplc="9DFC45AC">
      <w:numFmt w:val="bullet"/>
      <w:lvlText w:val="•"/>
      <w:lvlJc w:val="left"/>
      <w:pPr>
        <w:ind w:left="6545" w:hanging="893"/>
      </w:pPr>
      <w:rPr>
        <w:rFonts w:hint="default"/>
        <w:lang w:val="fr-FR" w:eastAsia="en-US" w:bidi="ar-SA"/>
      </w:rPr>
    </w:lvl>
    <w:lvl w:ilvl="6" w:tplc="419ECD7A">
      <w:numFmt w:val="bullet"/>
      <w:lvlText w:val="•"/>
      <w:lvlJc w:val="left"/>
      <w:pPr>
        <w:ind w:left="7474" w:hanging="893"/>
      </w:pPr>
      <w:rPr>
        <w:rFonts w:hint="default"/>
        <w:lang w:val="fr-FR" w:eastAsia="en-US" w:bidi="ar-SA"/>
      </w:rPr>
    </w:lvl>
    <w:lvl w:ilvl="7" w:tplc="7DDA959E">
      <w:numFmt w:val="bullet"/>
      <w:lvlText w:val="•"/>
      <w:lvlJc w:val="left"/>
      <w:pPr>
        <w:ind w:left="8403" w:hanging="893"/>
      </w:pPr>
      <w:rPr>
        <w:rFonts w:hint="default"/>
        <w:lang w:val="fr-FR" w:eastAsia="en-US" w:bidi="ar-SA"/>
      </w:rPr>
    </w:lvl>
    <w:lvl w:ilvl="8" w:tplc="750A8DD4">
      <w:numFmt w:val="bullet"/>
      <w:lvlText w:val="•"/>
      <w:lvlJc w:val="left"/>
      <w:pPr>
        <w:ind w:left="9332" w:hanging="893"/>
      </w:pPr>
      <w:rPr>
        <w:rFonts w:hint="default"/>
        <w:lang w:val="fr-FR" w:eastAsia="en-US" w:bidi="ar-SA"/>
      </w:rPr>
    </w:lvl>
  </w:abstractNum>
  <w:abstractNum w:abstractNumId="52">
    <w:nsid w:val="2EDA211B"/>
    <w:multiLevelType w:val="multilevel"/>
    <w:tmpl w:val="9026AA56"/>
    <w:lvl w:ilvl="0">
      <w:start w:val="32"/>
      <w:numFmt w:val="decimal"/>
      <w:lvlText w:val="%1"/>
      <w:lvlJc w:val="left"/>
      <w:pPr>
        <w:ind w:left="708" w:hanging="567"/>
      </w:pPr>
      <w:rPr>
        <w:rFonts w:hint="default"/>
        <w:lang w:val="fr-FR" w:eastAsia="en-US" w:bidi="ar-SA"/>
      </w:rPr>
    </w:lvl>
    <w:lvl w:ilvl="1">
      <w:start w:val="1"/>
      <w:numFmt w:val="decimal"/>
      <w:lvlText w:val="%1.%2."/>
      <w:lvlJc w:val="left"/>
      <w:pPr>
        <w:ind w:left="708"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74"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482" w:hanging="250"/>
      </w:pPr>
      <w:rPr>
        <w:rFonts w:hint="default"/>
        <w:lang w:val="fr-FR" w:eastAsia="en-US" w:bidi="ar-SA"/>
      </w:rPr>
    </w:lvl>
    <w:lvl w:ilvl="4">
      <w:numFmt w:val="bullet"/>
      <w:lvlText w:val="•"/>
      <w:lvlJc w:val="left"/>
      <w:pPr>
        <w:ind w:left="458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86" w:hanging="250"/>
      </w:pPr>
      <w:rPr>
        <w:rFonts w:hint="default"/>
        <w:lang w:val="fr-FR" w:eastAsia="en-US" w:bidi="ar-SA"/>
      </w:rPr>
    </w:lvl>
    <w:lvl w:ilvl="7">
      <w:numFmt w:val="bullet"/>
      <w:lvlText w:val="•"/>
      <w:lvlJc w:val="left"/>
      <w:pPr>
        <w:ind w:left="7887" w:hanging="250"/>
      </w:pPr>
      <w:rPr>
        <w:rFonts w:hint="default"/>
        <w:lang w:val="fr-FR" w:eastAsia="en-US" w:bidi="ar-SA"/>
      </w:rPr>
    </w:lvl>
    <w:lvl w:ilvl="8">
      <w:numFmt w:val="bullet"/>
      <w:lvlText w:val="•"/>
      <w:lvlJc w:val="left"/>
      <w:pPr>
        <w:ind w:left="8988" w:hanging="250"/>
      </w:pPr>
      <w:rPr>
        <w:rFonts w:hint="default"/>
        <w:lang w:val="fr-FR" w:eastAsia="en-US" w:bidi="ar-SA"/>
      </w:rPr>
    </w:lvl>
  </w:abstractNum>
  <w:abstractNum w:abstractNumId="53">
    <w:nsid w:val="2F0A4598"/>
    <w:multiLevelType w:val="multilevel"/>
    <w:tmpl w:val="4BA8D3AC"/>
    <w:lvl w:ilvl="0">
      <w:start w:val="36"/>
      <w:numFmt w:val="decimal"/>
      <w:lvlText w:val="%1"/>
      <w:lvlJc w:val="left"/>
      <w:pPr>
        <w:ind w:left="708" w:hanging="509"/>
      </w:pPr>
      <w:rPr>
        <w:rFonts w:hint="default"/>
        <w:lang w:val="fr-FR" w:eastAsia="en-US" w:bidi="ar-SA"/>
      </w:rPr>
    </w:lvl>
    <w:lvl w:ilvl="1">
      <w:start w:val="1"/>
      <w:numFmt w:val="decimal"/>
      <w:lvlText w:val="%1.%2"/>
      <w:lvlJc w:val="left"/>
      <w:pPr>
        <w:ind w:left="708" w:hanging="50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09"/>
      </w:pPr>
      <w:rPr>
        <w:rFonts w:hint="default"/>
        <w:lang w:val="fr-FR" w:eastAsia="en-US" w:bidi="ar-SA"/>
      </w:rPr>
    </w:lvl>
    <w:lvl w:ilvl="3">
      <w:numFmt w:val="bullet"/>
      <w:lvlText w:val="•"/>
      <w:lvlJc w:val="left"/>
      <w:pPr>
        <w:ind w:left="3847" w:hanging="509"/>
      </w:pPr>
      <w:rPr>
        <w:rFonts w:hint="default"/>
        <w:lang w:val="fr-FR" w:eastAsia="en-US" w:bidi="ar-SA"/>
      </w:rPr>
    </w:lvl>
    <w:lvl w:ilvl="4">
      <w:numFmt w:val="bullet"/>
      <w:lvlText w:val="•"/>
      <w:lvlJc w:val="left"/>
      <w:pPr>
        <w:ind w:left="4896" w:hanging="509"/>
      </w:pPr>
      <w:rPr>
        <w:rFonts w:hint="default"/>
        <w:lang w:val="fr-FR" w:eastAsia="en-US" w:bidi="ar-SA"/>
      </w:rPr>
    </w:lvl>
    <w:lvl w:ilvl="5">
      <w:numFmt w:val="bullet"/>
      <w:lvlText w:val="•"/>
      <w:lvlJc w:val="left"/>
      <w:pPr>
        <w:ind w:left="5945" w:hanging="509"/>
      </w:pPr>
      <w:rPr>
        <w:rFonts w:hint="default"/>
        <w:lang w:val="fr-FR" w:eastAsia="en-US" w:bidi="ar-SA"/>
      </w:rPr>
    </w:lvl>
    <w:lvl w:ilvl="6">
      <w:numFmt w:val="bullet"/>
      <w:lvlText w:val="•"/>
      <w:lvlJc w:val="left"/>
      <w:pPr>
        <w:ind w:left="6994" w:hanging="509"/>
      </w:pPr>
      <w:rPr>
        <w:rFonts w:hint="default"/>
        <w:lang w:val="fr-FR" w:eastAsia="en-US" w:bidi="ar-SA"/>
      </w:rPr>
    </w:lvl>
    <w:lvl w:ilvl="7">
      <w:numFmt w:val="bullet"/>
      <w:lvlText w:val="•"/>
      <w:lvlJc w:val="left"/>
      <w:pPr>
        <w:ind w:left="8043" w:hanging="509"/>
      </w:pPr>
      <w:rPr>
        <w:rFonts w:hint="default"/>
        <w:lang w:val="fr-FR" w:eastAsia="en-US" w:bidi="ar-SA"/>
      </w:rPr>
    </w:lvl>
    <w:lvl w:ilvl="8">
      <w:numFmt w:val="bullet"/>
      <w:lvlText w:val="•"/>
      <w:lvlJc w:val="left"/>
      <w:pPr>
        <w:ind w:left="9092" w:hanging="509"/>
      </w:pPr>
      <w:rPr>
        <w:rFonts w:hint="default"/>
        <w:lang w:val="fr-FR" w:eastAsia="en-US" w:bidi="ar-SA"/>
      </w:rPr>
    </w:lvl>
  </w:abstractNum>
  <w:abstractNum w:abstractNumId="5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07957AA"/>
    <w:multiLevelType w:val="hybridMultilevel"/>
    <w:tmpl w:val="AC8ADDEE"/>
    <w:lvl w:ilvl="0" w:tplc="93D6000C">
      <w:numFmt w:val="bullet"/>
      <w:lvlText w:val=""/>
      <w:lvlJc w:val="left"/>
      <w:pPr>
        <w:ind w:left="717" w:hanging="356"/>
      </w:pPr>
      <w:rPr>
        <w:rFonts w:ascii="Wingdings" w:eastAsia="Wingdings" w:hAnsi="Wingdings" w:cs="Wingdings" w:hint="default"/>
        <w:b w:val="0"/>
        <w:bCs w:val="0"/>
        <w:i w:val="0"/>
        <w:iCs w:val="0"/>
        <w:spacing w:val="0"/>
        <w:w w:val="100"/>
        <w:sz w:val="24"/>
        <w:szCs w:val="24"/>
        <w:lang w:val="fr-FR" w:eastAsia="en-US" w:bidi="ar-SA"/>
      </w:rPr>
    </w:lvl>
    <w:lvl w:ilvl="1" w:tplc="2E5A9922">
      <w:numFmt w:val="bullet"/>
      <w:lvlText w:val="•"/>
      <w:lvlJc w:val="left"/>
      <w:pPr>
        <w:ind w:left="1540" w:hanging="356"/>
      </w:pPr>
      <w:rPr>
        <w:rFonts w:hint="default"/>
        <w:lang w:val="fr-FR" w:eastAsia="en-US" w:bidi="ar-SA"/>
      </w:rPr>
    </w:lvl>
    <w:lvl w:ilvl="2" w:tplc="5732A212">
      <w:numFmt w:val="bullet"/>
      <w:lvlText w:val="•"/>
      <w:lvlJc w:val="left"/>
      <w:pPr>
        <w:ind w:left="2360" w:hanging="356"/>
      </w:pPr>
      <w:rPr>
        <w:rFonts w:hint="default"/>
        <w:lang w:val="fr-FR" w:eastAsia="en-US" w:bidi="ar-SA"/>
      </w:rPr>
    </w:lvl>
    <w:lvl w:ilvl="3" w:tplc="33A6F36C">
      <w:numFmt w:val="bullet"/>
      <w:lvlText w:val="•"/>
      <w:lvlJc w:val="left"/>
      <w:pPr>
        <w:ind w:left="3180" w:hanging="356"/>
      </w:pPr>
      <w:rPr>
        <w:rFonts w:hint="default"/>
        <w:lang w:val="fr-FR" w:eastAsia="en-US" w:bidi="ar-SA"/>
      </w:rPr>
    </w:lvl>
    <w:lvl w:ilvl="4" w:tplc="04FEBD0E">
      <w:numFmt w:val="bullet"/>
      <w:lvlText w:val="•"/>
      <w:lvlJc w:val="left"/>
      <w:pPr>
        <w:ind w:left="4000" w:hanging="356"/>
      </w:pPr>
      <w:rPr>
        <w:rFonts w:hint="default"/>
        <w:lang w:val="fr-FR" w:eastAsia="en-US" w:bidi="ar-SA"/>
      </w:rPr>
    </w:lvl>
    <w:lvl w:ilvl="5" w:tplc="7B3641B0">
      <w:numFmt w:val="bullet"/>
      <w:lvlText w:val="•"/>
      <w:lvlJc w:val="left"/>
      <w:pPr>
        <w:ind w:left="4821" w:hanging="356"/>
      </w:pPr>
      <w:rPr>
        <w:rFonts w:hint="default"/>
        <w:lang w:val="fr-FR" w:eastAsia="en-US" w:bidi="ar-SA"/>
      </w:rPr>
    </w:lvl>
    <w:lvl w:ilvl="6" w:tplc="4E90493A">
      <w:numFmt w:val="bullet"/>
      <w:lvlText w:val="•"/>
      <w:lvlJc w:val="left"/>
      <w:pPr>
        <w:ind w:left="5641" w:hanging="356"/>
      </w:pPr>
      <w:rPr>
        <w:rFonts w:hint="default"/>
        <w:lang w:val="fr-FR" w:eastAsia="en-US" w:bidi="ar-SA"/>
      </w:rPr>
    </w:lvl>
    <w:lvl w:ilvl="7" w:tplc="A6B86920">
      <w:numFmt w:val="bullet"/>
      <w:lvlText w:val="•"/>
      <w:lvlJc w:val="left"/>
      <w:pPr>
        <w:ind w:left="6461" w:hanging="356"/>
      </w:pPr>
      <w:rPr>
        <w:rFonts w:hint="default"/>
        <w:lang w:val="fr-FR" w:eastAsia="en-US" w:bidi="ar-SA"/>
      </w:rPr>
    </w:lvl>
    <w:lvl w:ilvl="8" w:tplc="58FE8086">
      <w:numFmt w:val="bullet"/>
      <w:lvlText w:val="•"/>
      <w:lvlJc w:val="left"/>
      <w:pPr>
        <w:ind w:left="7281" w:hanging="356"/>
      </w:pPr>
      <w:rPr>
        <w:rFonts w:hint="default"/>
        <w:lang w:val="fr-FR" w:eastAsia="en-US" w:bidi="ar-SA"/>
      </w:rPr>
    </w:lvl>
  </w:abstractNum>
  <w:abstractNum w:abstractNumId="56">
    <w:nsid w:val="322E535B"/>
    <w:multiLevelType w:val="hybridMultilevel"/>
    <w:tmpl w:val="20002580"/>
    <w:lvl w:ilvl="0" w:tplc="10EA3C8E">
      <w:numFmt w:val="bullet"/>
      <w:lvlText w:val=""/>
      <w:lvlJc w:val="left"/>
      <w:pPr>
        <w:ind w:left="725" w:hanging="360"/>
      </w:pPr>
      <w:rPr>
        <w:rFonts w:ascii="Wingdings" w:eastAsia="Wingdings" w:hAnsi="Wingdings" w:cs="Wingdings" w:hint="default"/>
        <w:b w:val="0"/>
        <w:bCs w:val="0"/>
        <w:i w:val="0"/>
        <w:iCs w:val="0"/>
        <w:spacing w:val="0"/>
        <w:w w:val="100"/>
        <w:sz w:val="24"/>
        <w:szCs w:val="24"/>
        <w:lang w:val="fr-FR" w:eastAsia="en-US" w:bidi="ar-SA"/>
      </w:rPr>
    </w:lvl>
    <w:lvl w:ilvl="1" w:tplc="A110751A">
      <w:numFmt w:val="bullet"/>
      <w:lvlText w:val="•"/>
      <w:lvlJc w:val="left"/>
      <w:pPr>
        <w:ind w:left="1540" w:hanging="360"/>
      </w:pPr>
      <w:rPr>
        <w:rFonts w:hint="default"/>
        <w:lang w:val="fr-FR" w:eastAsia="en-US" w:bidi="ar-SA"/>
      </w:rPr>
    </w:lvl>
    <w:lvl w:ilvl="2" w:tplc="E03CFB1A">
      <w:numFmt w:val="bullet"/>
      <w:lvlText w:val="•"/>
      <w:lvlJc w:val="left"/>
      <w:pPr>
        <w:ind w:left="2361" w:hanging="360"/>
      </w:pPr>
      <w:rPr>
        <w:rFonts w:hint="default"/>
        <w:lang w:val="fr-FR" w:eastAsia="en-US" w:bidi="ar-SA"/>
      </w:rPr>
    </w:lvl>
    <w:lvl w:ilvl="3" w:tplc="DBBEC070">
      <w:numFmt w:val="bullet"/>
      <w:lvlText w:val="•"/>
      <w:lvlJc w:val="left"/>
      <w:pPr>
        <w:ind w:left="3181" w:hanging="360"/>
      </w:pPr>
      <w:rPr>
        <w:rFonts w:hint="default"/>
        <w:lang w:val="fr-FR" w:eastAsia="en-US" w:bidi="ar-SA"/>
      </w:rPr>
    </w:lvl>
    <w:lvl w:ilvl="4" w:tplc="2330451A">
      <w:numFmt w:val="bullet"/>
      <w:lvlText w:val="•"/>
      <w:lvlJc w:val="left"/>
      <w:pPr>
        <w:ind w:left="4002" w:hanging="360"/>
      </w:pPr>
      <w:rPr>
        <w:rFonts w:hint="default"/>
        <w:lang w:val="fr-FR" w:eastAsia="en-US" w:bidi="ar-SA"/>
      </w:rPr>
    </w:lvl>
    <w:lvl w:ilvl="5" w:tplc="8ADEDE32">
      <w:numFmt w:val="bullet"/>
      <w:lvlText w:val="•"/>
      <w:lvlJc w:val="left"/>
      <w:pPr>
        <w:ind w:left="4822" w:hanging="360"/>
      </w:pPr>
      <w:rPr>
        <w:rFonts w:hint="default"/>
        <w:lang w:val="fr-FR" w:eastAsia="en-US" w:bidi="ar-SA"/>
      </w:rPr>
    </w:lvl>
    <w:lvl w:ilvl="6" w:tplc="B6405EDE">
      <w:numFmt w:val="bullet"/>
      <w:lvlText w:val="•"/>
      <w:lvlJc w:val="left"/>
      <w:pPr>
        <w:ind w:left="5643" w:hanging="360"/>
      </w:pPr>
      <w:rPr>
        <w:rFonts w:hint="default"/>
        <w:lang w:val="fr-FR" w:eastAsia="en-US" w:bidi="ar-SA"/>
      </w:rPr>
    </w:lvl>
    <w:lvl w:ilvl="7" w:tplc="E5744F88">
      <w:numFmt w:val="bullet"/>
      <w:lvlText w:val="•"/>
      <w:lvlJc w:val="left"/>
      <w:pPr>
        <w:ind w:left="6463" w:hanging="360"/>
      </w:pPr>
      <w:rPr>
        <w:rFonts w:hint="default"/>
        <w:lang w:val="fr-FR" w:eastAsia="en-US" w:bidi="ar-SA"/>
      </w:rPr>
    </w:lvl>
    <w:lvl w:ilvl="8" w:tplc="9C247886">
      <w:numFmt w:val="bullet"/>
      <w:lvlText w:val="•"/>
      <w:lvlJc w:val="left"/>
      <w:pPr>
        <w:ind w:left="7284" w:hanging="360"/>
      </w:pPr>
      <w:rPr>
        <w:rFonts w:hint="default"/>
        <w:lang w:val="fr-FR" w:eastAsia="en-US" w:bidi="ar-SA"/>
      </w:rPr>
    </w:lvl>
  </w:abstractNum>
  <w:abstractNum w:abstractNumId="57">
    <w:nsid w:val="38B94D90"/>
    <w:multiLevelType w:val="multilevel"/>
    <w:tmpl w:val="959E62A0"/>
    <w:lvl w:ilvl="0">
      <w:start w:val="15"/>
      <w:numFmt w:val="decimal"/>
      <w:lvlText w:val="%1"/>
      <w:lvlJc w:val="left"/>
      <w:pPr>
        <w:ind w:left="708" w:hanging="610"/>
      </w:pPr>
      <w:rPr>
        <w:rFonts w:hint="default"/>
        <w:lang w:val="fr-FR" w:eastAsia="en-US" w:bidi="ar-SA"/>
      </w:rPr>
    </w:lvl>
    <w:lvl w:ilvl="1">
      <w:start w:val="1"/>
      <w:numFmt w:val="decimal"/>
      <w:lvlText w:val="%1.%2."/>
      <w:lvlJc w:val="left"/>
      <w:pPr>
        <w:ind w:left="708" w:hanging="61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74" w:hanging="2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2" w:hanging="248"/>
      </w:pPr>
      <w:rPr>
        <w:rFonts w:hint="default"/>
        <w:lang w:val="fr-FR" w:eastAsia="en-US" w:bidi="ar-SA"/>
      </w:rPr>
    </w:lvl>
    <w:lvl w:ilvl="4">
      <w:numFmt w:val="bullet"/>
      <w:lvlText w:val="•"/>
      <w:lvlJc w:val="left"/>
      <w:pPr>
        <w:ind w:left="4583" w:hanging="248"/>
      </w:pPr>
      <w:rPr>
        <w:rFonts w:hint="default"/>
        <w:lang w:val="fr-FR" w:eastAsia="en-US" w:bidi="ar-SA"/>
      </w:rPr>
    </w:lvl>
    <w:lvl w:ilvl="5">
      <w:numFmt w:val="bullet"/>
      <w:lvlText w:val="•"/>
      <w:lvlJc w:val="left"/>
      <w:pPr>
        <w:ind w:left="5684" w:hanging="248"/>
      </w:pPr>
      <w:rPr>
        <w:rFonts w:hint="default"/>
        <w:lang w:val="fr-FR" w:eastAsia="en-US" w:bidi="ar-SA"/>
      </w:rPr>
    </w:lvl>
    <w:lvl w:ilvl="6">
      <w:numFmt w:val="bullet"/>
      <w:lvlText w:val="•"/>
      <w:lvlJc w:val="left"/>
      <w:pPr>
        <w:ind w:left="6786" w:hanging="248"/>
      </w:pPr>
      <w:rPr>
        <w:rFonts w:hint="default"/>
        <w:lang w:val="fr-FR" w:eastAsia="en-US" w:bidi="ar-SA"/>
      </w:rPr>
    </w:lvl>
    <w:lvl w:ilvl="7">
      <w:numFmt w:val="bullet"/>
      <w:lvlText w:val="•"/>
      <w:lvlJc w:val="left"/>
      <w:pPr>
        <w:ind w:left="7887" w:hanging="248"/>
      </w:pPr>
      <w:rPr>
        <w:rFonts w:hint="default"/>
        <w:lang w:val="fr-FR" w:eastAsia="en-US" w:bidi="ar-SA"/>
      </w:rPr>
    </w:lvl>
    <w:lvl w:ilvl="8">
      <w:numFmt w:val="bullet"/>
      <w:lvlText w:val="•"/>
      <w:lvlJc w:val="left"/>
      <w:pPr>
        <w:ind w:left="8988" w:hanging="248"/>
      </w:pPr>
      <w:rPr>
        <w:rFonts w:hint="default"/>
        <w:lang w:val="fr-FR" w:eastAsia="en-US" w:bidi="ar-SA"/>
      </w:rPr>
    </w:lvl>
  </w:abstractNum>
  <w:abstractNum w:abstractNumId="58">
    <w:nsid w:val="3BD806A3"/>
    <w:multiLevelType w:val="hybridMultilevel"/>
    <w:tmpl w:val="80B074D2"/>
    <w:lvl w:ilvl="0" w:tplc="FBA451A4">
      <w:start w:val="1"/>
      <w:numFmt w:val="decimal"/>
      <w:lvlText w:val="%1."/>
      <w:lvlJc w:val="left"/>
      <w:pPr>
        <w:ind w:left="1809" w:hanging="360"/>
      </w:pPr>
      <w:rPr>
        <w:rFonts w:ascii="Arial Narrow" w:eastAsia="Arial Narrow" w:hAnsi="Arial Narrow" w:cs="Arial Narrow" w:hint="default"/>
        <w:b w:val="0"/>
        <w:bCs w:val="0"/>
        <w:i w:val="0"/>
        <w:iCs w:val="0"/>
        <w:spacing w:val="0"/>
        <w:w w:val="100"/>
        <w:sz w:val="24"/>
        <w:szCs w:val="24"/>
        <w:lang w:val="fr-FR" w:eastAsia="en-US" w:bidi="ar-SA"/>
      </w:rPr>
    </w:lvl>
    <w:lvl w:ilvl="1" w:tplc="9522E8A2">
      <w:numFmt w:val="bullet"/>
      <w:lvlText w:val="•"/>
      <w:lvlJc w:val="left"/>
      <w:pPr>
        <w:ind w:left="2739" w:hanging="360"/>
      </w:pPr>
      <w:rPr>
        <w:rFonts w:hint="default"/>
        <w:lang w:val="fr-FR" w:eastAsia="en-US" w:bidi="ar-SA"/>
      </w:rPr>
    </w:lvl>
    <w:lvl w:ilvl="2" w:tplc="199AA5A4">
      <w:numFmt w:val="bullet"/>
      <w:lvlText w:val="•"/>
      <w:lvlJc w:val="left"/>
      <w:pPr>
        <w:ind w:left="3678" w:hanging="360"/>
      </w:pPr>
      <w:rPr>
        <w:rFonts w:hint="default"/>
        <w:lang w:val="fr-FR" w:eastAsia="en-US" w:bidi="ar-SA"/>
      </w:rPr>
    </w:lvl>
    <w:lvl w:ilvl="3" w:tplc="1048EA9A">
      <w:numFmt w:val="bullet"/>
      <w:lvlText w:val="•"/>
      <w:lvlJc w:val="left"/>
      <w:pPr>
        <w:ind w:left="4617" w:hanging="360"/>
      </w:pPr>
      <w:rPr>
        <w:rFonts w:hint="default"/>
        <w:lang w:val="fr-FR" w:eastAsia="en-US" w:bidi="ar-SA"/>
      </w:rPr>
    </w:lvl>
    <w:lvl w:ilvl="4" w:tplc="CBBC7C3E">
      <w:numFmt w:val="bullet"/>
      <w:lvlText w:val="•"/>
      <w:lvlJc w:val="left"/>
      <w:pPr>
        <w:ind w:left="5556" w:hanging="360"/>
      </w:pPr>
      <w:rPr>
        <w:rFonts w:hint="default"/>
        <w:lang w:val="fr-FR" w:eastAsia="en-US" w:bidi="ar-SA"/>
      </w:rPr>
    </w:lvl>
    <w:lvl w:ilvl="5" w:tplc="DB70D7EA">
      <w:numFmt w:val="bullet"/>
      <w:lvlText w:val="•"/>
      <w:lvlJc w:val="left"/>
      <w:pPr>
        <w:ind w:left="6495" w:hanging="360"/>
      </w:pPr>
      <w:rPr>
        <w:rFonts w:hint="default"/>
        <w:lang w:val="fr-FR" w:eastAsia="en-US" w:bidi="ar-SA"/>
      </w:rPr>
    </w:lvl>
    <w:lvl w:ilvl="6" w:tplc="E6CA608A">
      <w:numFmt w:val="bullet"/>
      <w:lvlText w:val="•"/>
      <w:lvlJc w:val="left"/>
      <w:pPr>
        <w:ind w:left="7434" w:hanging="360"/>
      </w:pPr>
      <w:rPr>
        <w:rFonts w:hint="default"/>
        <w:lang w:val="fr-FR" w:eastAsia="en-US" w:bidi="ar-SA"/>
      </w:rPr>
    </w:lvl>
    <w:lvl w:ilvl="7" w:tplc="29FCF64E">
      <w:numFmt w:val="bullet"/>
      <w:lvlText w:val="•"/>
      <w:lvlJc w:val="left"/>
      <w:pPr>
        <w:ind w:left="8373" w:hanging="360"/>
      </w:pPr>
      <w:rPr>
        <w:rFonts w:hint="default"/>
        <w:lang w:val="fr-FR" w:eastAsia="en-US" w:bidi="ar-SA"/>
      </w:rPr>
    </w:lvl>
    <w:lvl w:ilvl="8" w:tplc="8EAAB940">
      <w:numFmt w:val="bullet"/>
      <w:lvlText w:val="•"/>
      <w:lvlJc w:val="left"/>
      <w:pPr>
        <w:ind w:left="9312" w:hanging="360"/>
      </w:pPr>
      <w:rPr>
        <w:rFonts w:hint="default"/>
        <w:lang w:val="fr-FR" w:eastAsia="en-US" w:bidi="ar-SA"/>
      </w:rPr>
    </w:lvl>
  </w:abstractNum>
  <w:abstractNum w:abstractNumId="59">
    <w:nsid w:val="3CB70AE4"/>
    <w:multiLevelType w:val="hybridMultilevel"/>
    <w:tmpl w:val="DABE3C0A"/>
    <w:lvl w:ilvl="0" w:tplc="AD52D39E">
      <w:numFmt w:val="bullet"/>
      <w:lvlText w:val=""/>
      <w:lvlJc w:val="left"/>
      <w:pPr>
        <w:ind w:left="761" w:hanging="360"/>
      </w:pPr>
      <w:rPr>
        <w:rFonts w:ascii="Wingdings" w:eastAsia="Wingdings" w:hAnsi="Wingdings" w:cs="Wingdings" w:hint="default"/>
        <w:b w:val="0"/>
        <w:bCs w:val="0"/>
        <w:i w:val="0"/>
        <w:iCs w:val="0"/>
        <w:spacing w:val="0"/>
        <w:w w:val="100"/>
        <w:sz w:val="24"/>
        <w:szCs w:val="24"/>
        <w:lang w:val="fr-FR" w:eastAsia="en-US" w:bidi="ar-SA"/>
      </w:rPr>
    </w:lvl>
    <w:lvl w:ilvl="1" w:tplc="D910D56A">
      <w:numFmt w:val="bullet"/>
      <w:lvlText w:val="•"/>
      <w:lvlJc w:val="left"/>
      <w:pPr>
        <w:ind w:left="1576" w:hanging="360"/>
      </w:pPr>
      <w:rPr>
        <w:rFonts w:hint="default"/>
        <w:lang w:val="fr-FR" w:eastAsia="en-US" w:bidi="ar-SA"/>
      </w:rPr>
    </w:lvl>
    <w:lvl w:ilvl="2" w:tplc="C5CA84F4">
      <w:numFmt w:val="bullet"/>
      <w:lvlText w:val="•"/>
      <w:lvlJc w:val="left"/>
      <w:pPr>
        <w:ind w:left="2392" w:hanging="360"/>
      </w:pPr>
      <w:rPr>
        <w:rFonts w:hint="default"/>
        <w:lang w:val="fr-FR" w:eastAsia="en-US" w:bidi="ar-SA"/>
      </w:rPr>
    </w:lvl>
    <w:lvl w:ilvl="3" w:tplc="F22AC310">
      <w:numFmt w:val="bullet"/>
      <w:lvlText w:val="•"/>
      <w:lvlJc w:val="left"/>
      <w:pPr>
        <w:ind w:left="3208" w:hanging="360"/>
      </w:pPr>
      <w:rPr>
        <w:rFonts w:hint="default"/>
        <w:lang w:val="fr-FR" w:eastAsia="en-US" w:bidi="ar-SA"/>
      </w:rPr>
    </w:lvl>
    <w:lvl w:ilvl="4" w:tplc="CD5E0C90">
      <w:numFmt w:val="bullet"/>
      <w:lvlText w:val="•"/>
      <w:lvlJc w:val="left"/>
      <w:pPr>
        <w:ind w:left="4024" w:hanging="360"/>
      </w:pPr>
      <w:rPr>
        <w:rFonts w:hint="default"/>
        <w:lang w:val="fr-FR" w:eastAsia="en-US" w:bidi="ar-SA"/>
      </w:rPr>
    </w:lvl>
    <w:lvl w:ilvl="5" w:tplc="6E2056CE">
      <w:numFmt w:val="bullet"/>
      <w:lvlText w:val="•"/>
      <w:lvlJc w:val="left"/>
      <w:pPr>
        <w:ind w:left="4841" w:hanging="360"/>
      </w:pPr>
      <w:rPr>
        <w:rFonts w:hint="default"/>
        <w:lang w:val="fr-FR" w:eastAsia="en-US" w:bidi="ar-SA"/>
      </w:rPr>
    </w:lvl>
    <w:lvl w:ilvl="6" w:tplc="914ECACE">
      <w:numFmt w:val="bullet"/>
      <w:lvlText w:val="•"/>
      <w:lvlJc w:val="left"/>
      <w:pPr>
        <w:ind w:left="5657" w:hanging="360"/>
      </w:pPr>
      <w:rPr>
        <w:rFonts w:hint="default"/>
        <w:lang w:val="fr-FR" w:eastAsia="en-US" w:bidi="ar-SA"/>
      </w:rPr>
    </w:lvl>
    <w:lvl w:ilvl="7" w:tplc="FCEEC08C">
      <w:numFmt w:val="bullet"/>
      <w:lvlText w:val="•"/>
      <w:lvlJc w:val="left"/>
      <w:pPr>
        <w:ind w:left="6473" w:hanging="360"/>
      </w:pPr>
      <w:rPr>
        <w:rFonts w:hint="default"/>
        <w:lang w:val="fr-FR" w:eastAsia="en-US" w:bidi="ar-SA"/>
      </w:rPr>
    </w:lvl>
    <w:lvl w:ilvl="8" w:tplc="38243B0E">
      <w:numFmt w:val="bullet"/>
      <w:lvlText w:val="•"/>
      <w:lvlJc w:val="left"/>
      <w:pPr>
        <w:ind w:left="7289" w:hanging="360"/>
      </w:pPr>
      <w:rPr>
        <w:rFonts w:hint="default"/>
        <w:lang w:val="fr-FR" w:eastAsia="en-US" w:bidi="ar-SA"/>
      </w:rPr>
    </w:lvl>
  </w:abstractNum>
  <w:abstractNum w:abstractNumId="60">
    <w:nsid w:val="3F042F0D"/>
    <w:multiLevelType w:val="multilevel"/>
    <w:tmpl w:val="7C2C0998"/>
    <w:lvl w:ilvl="0">
      <w:start w:val="12"/>
      <w:numFmt w:val="decimal"/>
      <w:lvlText w:val="%1"/>
      <w:lvlJc w:val="left"/>
      <w:pPr>
        <w:ind w:left="708" w:hanging="708"/>
      </w:pPr>
      <w:rPr>
        <w:rFonts w:hint="default"/>
        <w:lang w:val="fr-FR" w:eastAsia="en-US" w:bidi="ar-SA"/>
      </w:rPr>
    </w:lvl>
    <w:lvl w:ilvl="1">
      <w:start w:val="8"/>
      <w:numFmt w:val="decimal"/>
      <w:lvlText w:val="%1.%2"/>
      <w:lvlJc w:val="left"/>
      <w:pPr>
        <w:ind w:left="708" w:hanging="708"/>
      </w:pPr>
      <w:rPr>
        <w:rFonts w:hint="default"/>
        <w:spacing w:val="0"/>
        <w:w w:val="100"/>
        <w:lang w:val="fr-FR" w:eastAsia="en-US" w:bidi="ar-SA"/>
      </w:rPr>
    </w:lvl>
    <w:lvl w:ilvl="2">
      <w:numFmt w:val="bullet"/>
      <w:lvlText w:val="•"/>
      <w:lvlJc w:val="left"/>
      <w:pPr>
        <w:ind w:left="2798" w:hanging="708"/>
      </w:pPr>
      <w:rPr>
        <w:rFonts w:hint="default"/>
        <w:lang w:val="fr-FR" w:eastAsia="en-US" w:bidi="ar-SA"/>
      </w:rPr>
    </w:lvl>
    <w:lvl w:ilvl="3">
      <w:numFmt w:val="bullet"/>
      <w:lvlText w:val="•"/>
      <w:lvlJc w:val="left"/>
      <w:pPr>
        <w:ind w:left="3847" w:hanging="708"/>
      </w:pPr>
      <w:rPr>
        <w:rFonts w:hint="default"/>
        <w:lang w:val="fr-FR" w:eastAsia="en-US" w:bidi="ar-SA"/>
      </w:rPr>
    </w:lvl>
    <w:lvl w:ilvl="4">
      <w:numFmt w:val="bullet"/>
      <w:lvlText w:val="•"/>
      <w:lvlJc w:val="left"/>
      <w:pPr>
        <w:ind w:left="4896" w:hanging="708"/>
      </w:pPr>
      <w:rPr>
        <w:rFonts w:hint="default"/>
        <w:lang w:val="fr-FR" w:eastAsia="en-US" w:bidi="ar-SA"/>
      </w:rPr>
    </w:lvl>
    <w:lvl w:ilvl="5">
      <w:numFmt w:val="bullet"/>
      <w:lvlText w:val="•"/>
      <w:lvlJc w:val="left"/>
      <w:pPr>
        <w:ind w:left="5945" w:hanging="708"/>
      </w:pPr>
      <w:rPr>
        <w:rFonts w:hint="default"/>
        <w:lang w:val="fr-FR" w:eastAsia="en-US" w:bidi="ar-SA"/>
      </w:rPr>
    </w:lvl>
    <w:lvl w:ilvl="6">
      <w:numFmt w:val="bullet"/>
      <w:lvlText w:val="•"/>
      <w:lvlJc w:val="left"/>
      <w:pPr>
        <w:ind w:left="6994" w:hanging="708"/>
      </w:pPr>
      <w:rPr>
        <w:rFonts w:hint="default"/>
        <w:lang w:val="fr-FR" w:eastAsia="en-US" w:bidi="ar-SA"/>
      </w:rPr>
    </w:lvl>
    <w:lvl w:ilvl="7">
      <w:numFmt w:val="bullet"/>
      <w:lvlText w:val="•"/>
      <w:lvlJc w:val="left"/>
      <w:pPr>
        <w:ind w:left="8043" w:hanging="708"/>
      </w:pPr>
      <w:rPr>
        <w:rFonts w:hint="default"/>
        <w:lang w:val="fr-FR" w:eastAsia="en-US" w:bidi="ar-SA"/>
      </w:rPr>
    </w:lvl>
    <w:lvl w:ilvl="8">
      <w:numFmt w:val="bullet"/>
      <w:lvlText w:val="•"/>
      <w:lvlJc w:val="left"/>
      <w:pPr>
        <w:ind w:left="9092" w:hanging="708"/>
      </w:pPr>
      <w:rPr>
        <w:rFonts w:hint="default"/>
        <w:lang w:val="fr-FR" w:eastAsia="en-US" w:bidi="ar-SA"/>
      </w:rPr>
    </w:lvl>
  </w:abstractNum>
  <w:abstractNum w:abstractNumId="61">
    <w:nsid w:val="3F933BEB"/>
    <w:multiLevelType w:val="hybridMultilevel"/>
    <w:tmpl w:val="AE78C40A"/>
    <w:lvl w:ilvl="0" w:tplc="293A0928">
      <w:numFmt w:val="bullet"/>
      <w:lvlText w:val="-"/>
      <w:lvlJc w:val="left"/>
      <w:pPr>
        <w:ind w:left="1008" w:hanging="358"/>
      </w:pPr>
      <w:rPr>
        <w:rFonts w:ascii="Arial" w:eastAsia="Arial" w:hAnsi="Arial" w:cs="Arial" w:hint="default"/>
        <w:b/>
        <w:bCs/>
        <w:i w:val="0"/>
        <w:iCs w:val="0"/>
        <w:spacing w:val="0"/>
        <w:w w:val="100"/>
        <w:sz w:val="24"/>
        <w:szCs w:val="24"/>
        <w:lang w:val="fr-FR" w:eastAsia="en-US" w:bidi="ar-SA"/>
      </w:rPr>
    </w:lvl>
    <w:lvl w:ilvl="1" w:tplc="7F8A52D6">
      <w:numFmt w:val="bullet"/>
      <w:lvlText w:val="•"/>
      <w:lvlJc w:val="left"/>
      <w:pPr>
        <w:ind w:left="1792" w:hanging="358"/>
      </w:pPr>
      <w:rPr>
        <w:rFonts w:hint="default"/>
        <w:lang w:val="fr-FR" w:eastAsia="en-US" w:bidi="ar-SA"/>
      </w:rPr>
    </w:lvl>
    <w:lvl w:ilvl="2" w:tplc="4FF4D0BA">
      <w:numFmt w:val="bullet"/>
      <w:lvlText w:val="•"/>
      <w:lvlJc w:val="left"/>
      <w:pPr>
        <w:ind w:left="2584" w:hanging="358"/>
      </w:pPr>
      <w:rPr>
        <w:rFonts w:hint="default"/>
        <w:lang w:val="fr-FR" w:eastAsia="en-US" w:bidi="ar-SA"/>
      </w:rPr>
    </w:lvl>
    <w:lvl w:ilvl="3" w:tplc="183AE670">
      <w:numFmt w:val="bullet"/>
      <w:lvlText w:val="•"/>
      <w:lvlJc w:val="left"/>
      <w:pPr>
        <w:ind w:left="3376" w:hanging="358"/>
      </w:pPr>
      <w:rPr>
        <w:rFonts w:hint="default"/>
        <w:lang w:val="fr-FR" w:eastAsia="en-US" w:bidi="ar-SA"/>
      </w:rPr>
    </w:lvl>
    <w:lvl w:ilvl="4" w:tplc="D8C22070">
      <w:numFmt w:val="bullet"/>
      <w:lvlText w:val="•"/>
      <w:lvlJc w:val="left"/>
      <w:pPr>
        <w:ind w:left="4168" w:hanging="358"/>
      </w:pPr>
      <w:rPr>
        <w:rFonts w:hint="default"/>
        <w:lang w:val="fr-FR" w:eastAsia="en-US" w:bidi="ar-SA"/>
      </w:rPr>
    </w:lvl>
    <w:lvl w:ilvl="5" w:tplc="E228CC10">
      <w:numFmt w:val="bullet"/>
      <w:lvlText w:val="•"/>
      <w:lvlJc w:val="left"/>
      <w:pPr>
        <w:ind w:left="4961" w:hanging="358"/>
      </w:pPr>
      <w:rPr>
        <w:rFonts w:hint="default"/>
        <w:lang w:val="fr-FR" w:eastAsia="en-US" w:bidi="ar-SA"/>
      </w:rPr>
    </w:lvl>
    <w:lvl w:ilvl="6" w:tplc="2D905BF4">
      <w:numFmt w:val="bullet"/>
      <w:lvlText w:val="•"/>
      <w:lvlJc w:val="left"/>
      <w:pPr>
        <w:ind w:left="5753" w:hanging="358"/>
      </w:pPr>
      <w:rPr>
        <w:rFonts w:hint="default"/>
        <w:lang w:val="fr-FR" w:eastAsia="en-US" w:bidi="ar-SA"/>
      </w:rPr>
    </w:lvl>
    <w:lvl w:ilvl="7" w:tplc="28664864">
      <w:numFmt w:val="bullet"/>
      <w:lvlText w:val="•"/>
      <w:lvlJc w:val="left"/>
      <w:pPr>
        <w:ind w:left="6545" w:hanging="358"/>
      </w:pPr>
      <w:rPr>
        <w:rFonts w:hint="default"/>
        <w:lang w:val="fr-FR" w:eastAsia="en-US" w:bidi="ar-SA"/>
      </w:rPr>
    </w:lvl>
    <w:lvl w:ilvl="8" w:tplc="766C807E">
      <w:numFmt w:val="bullet"/>
      <w:lvlText w:val="•"/>
      <w:lvlJc w:val="left"/>
      <w:pPr>
        <w:ind w:left="7337" w:hanging="358"/>
      </w:pPr>
      <w:rPr>
        <w:rFonts w:hint="default"/>
        <w:lang w:val="fr-FR" w:eastAsia="en-US" w:bidi="ar-SA"/>
      </w:rPr>
    </w:lvl>
  </w:abstractNum>
  <w:abstractNum w:abstractNumId="62">
    <w:nsid w:val="3FAF5BD1"/>
    <w:multiLevelType w:val="multilevel"/>
    <w:tmpl w:val="4EA45E4A"/>
    <w:lvl w:ilvl="0">
      <w:start w:val="9"/>
      <w:numFmt w:val="decimal"/>
      <w:lvlText w:val="%1"/>
      <w:lvlJc w:val="left"/>
      <w:pPr>
        <w:ind w:left="708" w:hanging="418"/>
      </w:pPr>
      <w:rPr>
        <w:rFonts w:hint="default"/>
        <w:lang w:val="fr-FR" w:eastAsia="en-US" w:bidi="ar-SA"/>
      </w:rPr>
    </w:lvl>
    <w:lvl w:ilvl="1">
      <w:start w:val="1"/>
      <w:numFmt w:val="decimal"/>
      <w:lvlText w:val="%1.%2."/>
      <w:lvlJc w:val="left"/>
      <w:pPr>
        <w:ind w:left="708"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74"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2" w:hanging="317"/>
      </w:pPr>
      <w:rPr>
        <w:rFonts w:hint="default"/>
        <w:lang w:val="fr-FR" w:eastAsia="en-US" w:bidi="ar-SA"/>
      </w:rPr>
    </w:lvl>
    <w:lvl w:ilvl="4">
      <w:numFmt w:val="bullet"/>
      <w:lvlText w:val="•"/>
      <w:lvlJc w:val="left"/>
      <w:pPr>
        <w:ind w:left="4583" w:hanging="317"/>
      </w:pPr>
      <w:rPr>
        <w:rFonts w:hint="default"/>
        <w:lang w:val="fr-FR" w:eastAsia="en-US" w:bidi="ar-SA"/>
      </w:rPr>
    </w:lvl>
    <w:lvl w:ilvl="5">
      <w:numFmt w:val="bullet"/>
      <w:lvlText w:val="•"/>
      <w:lvlJc w:val="left"/>
      <w:pPr>
        <w:ind w:left="5684" w:hanging="317"/>
      </w:pPr>
      <w:rPr>
        <w:rFonts w:hint="default"/>
        <w:lang w:val="fr-FR" w:eastAsia="en-US" w:bidi="ar-SA"/>
      </w:rPr>
    </w:lvl>
    <w:lvl w:ilvl="6">
      <w:numFmt w:val="bullet"/>
      <w:lvlText w:val="•"/>
      <w:lvlJc w:val="left"/>
      <w:pPr>
        <w:ind w:left="6786" w:hanging="317"/>
      </w:pPr>
      <w:rPr>
        <w:rFonts w:hint="default"/>
        <w:lang w:val="fr-FR" w:eastAsia="en-US" w:bidi="ar-SA"/>
      </w:rPr>
    </w:lvl>
    <w:lvl w:ilvl="7">
      <w:numFmt w:val="bullet"/>
      <w:lvlText w:val="•"/>
      <w:lvlJc w:val="left"/>
      <w:pPr>
        <w:ind w:left="7887" w:hanging="317"/>
      </w:pPr>
      <w:rPr>
        <w:rFonts w:hint="default"/>
        <w:lang w:val="fr-FR" w:eastAsia="en-US" w:bidi="ar-SA"/>
      </w:rPr>
    </w:lvl>
    <w:lvl w:ilvl="8">
      <w:numFmt w:val="bullet"/>
      <w:lvlText w:val="•"/>
      <w:lvlJc w:val="left"/>
      <w:pPr>
        <w:ind w:left="8988" w:hanging="317"/>
      </w:pPr>
      <w:rPr>
        <w:rFonts w:hint="default"/>
        <w:lang w:val="fr-FR" w:eastAsia="en-US" w:bidi="ar-SA"/>
      </w:rPr>
    </w:lvl>
  </w:abstractNum>
  <w:abstractNum w:abstractNumId="63">
    <w:nsid w:val="40D2702D"/>
    <w:multiLevelType w:val="hybridMultilevel"/>
    <w:tmpl w:val="9754F12E"/>
    <w:lvl w:ilvl="0" w:tplc="3B64CD3C">
      <w:start w:val="1"/>
      <w:numFmt w:val="lowerRoman"/>
      <w:lvlText w:val="(%1)"/>
      <w:lvlJc w:val="left"/>
      <w:pPr>
        <w:ind w:left="713" w:hanging="284"/>
        <w:jc w:val="right"/>
      </w:pPr>
      <w:rPr>
        <w:rFonts w:ascii="Times New Roman" w:eastAsia="Times New Roman" w:hAnsi="Times New Roman" w:cs="Times New Roman" w:hint="default"/>
        <w:b w:val="0"/>
        <w:bCs w:val="0"/>
        <w:i w:val="0"/>
        <w:iCs w:val="0"/>
        <w:color w:val="EC7C30"/>
        <w:spacing w:val="0"/>
        <w:w w:val="96"/>
        <w:sz w:val="22"/>
        <w:szCs w:val="22"/>
        <w:lang w:val="fr-FR" w:eastAsia="en-US" w:bidi="ar-SA"/>
      </w:rPr>
    </w:lvl>
    <w:lvl w:ilvl="1" w:tplc="1C344FC2">
      <w:numFmt w:val="bullet"/>
      <w:lvlText w:val="•"/>
      <w:lvlJc w:val="left"/>
      <w:pPr>
        <w:ind w:left="1540" w:hanging="284"/>
      </w:pPr>
      <w:rPr>
        <w:rFonts w:hint="default"/>
        <w:lang w:val="fr-FR" w:eastAsia="en-US" w:bidi="ar-SA"/>
      </w:rPr>
    </w:lvl>
    <w:lvl w:ilvl="2" w:tplc="57ACC688">
      <w:numFmt w:val="bullet"/>
      <w:lvlText w:val="•"/>
      <w:lvlJc w:val="left"/>
      <w:pPr>
        <w:ind w:left="2360" w:hanging="284"/>
      </w:pPr>
      <w:rPr>
        <w:rFonts w:hint="default"/>
        <w:lang w:val="fr-FR" w:eastAsia="en-US" w:bidi="ar-SA"/>
      </w:rPr>
    </w:lvl>
    <w:lvl w:ilvl="3" w:tplc="CA78E4AC">
      <w:numFmt w:val="bullet"/>
      <w:lvlText w:val="•"/>
      <w:lvlJc w:val="left"/>
      <w:pPr>
        <w:ind w:left="3180" w:hanging="284"/>
      </w:pPr>
      <w:rPr>
        <w:rFonts w:hint="default"/>
        <w:lang w:val="fr-FR" w:eastAsia="en-US" w:bidi="ar-SA"/>
      </w:rPr>
    </w:lvl>
    <w:lvl w:ilvl="4" w:tplc="47EA7102">
      <w:numFmt w:val="bullet"/>
      <w:lvlText w:val="•"/>
      <w:lvlJc w:val="left"/>
      <w:pPr>
        <w:ind w:left="4000" w:hanging="284"/>
      </w:pPr>
      <w:rPr>
        <w:rFonts w:hint="default"/>
        <w:lang w:val="fr-FR" w:eastAsia="en-US" w:bidi="ar-SA"/>
      </w:rPr>
    </w:lvl>
    <w:lvl w:ilvl="5" w:tplc="B63A5852">
      <w:numFmt w:val="bullet"/>
      <w:lvlText w:val="•"/>
      <w:lvlJc w:val="left"/>
      <w:pPr>
        <w:ind w:left="4821" w:hanging="284"/>
      </w:pPr>
      <w:rPr>
        <w:rFonts w:hint="default"/>
        <w:lang w:val="fr-FR" w:eastAsia="en-US" w:bidi="ar-SA"/>
      </w:rPr>
    </w:lvl>
    <w:lvl w:ilvl="6" w:tplc="CC4C37D0">
      <w:numFmt w:val="bullet"/>
      <w:lvlText w:val="•"/>
      <w:lvlJc w:val="left"/>
      <w:pPr>
        <w:ind w:left="5641" w:hanging="284"/>
      </w:pPr>
      <w:rPr>
        <w:rFonts w:hint="default"/>
        <w:lang w:val="fr-FR" w:eastAsia="en-US" w:bidi="ar-SA"/>
      </w:rPr>
    </w:lvl>
    <w:lvl w:ilvl="7" w:tplc="7BF04866">
      <w:numFmt w:val="bullet"/>
      <w:lvlText w:val="•"/>
      <w:lvlJc w:val="left"/>
      <w:pPr>
        <w:ind w:left="6461" w:hanging="284"/>
      </w:pPr>
      <w:rPr>
        <w:rFonts w:hint="default"/>
        <w:lang w:val="fr-FR" w:eastAsia="en-US" w:bidi="ar-SA"/>
      </w:rPr>
    </w:lvl>
    <w:lvl w:ilvl="8" w:tplc="FF1C8308">
      <w:numFmt w:val="bullet"/>
      <w:lvlText w:val="•"/>
      <w:lvlJc w:val="left"/>
      <w:pPr>
        <w:ind w:left="7281" w:hanging="284"/>
      </w:pPr>
      <w:rPr>
        <w:rFonts w:hint="default"/>
        <w:lang w:val="fr-FR" w:eastAsia="en-US" w:bidi="ar-SA"/>
      </w:rPr>
    </w:lvl>
  </w:abstractNum>
  <w:abstractNum w:abstractNumId="64">
    <w:nsid w:val="412156B8"/>
    <w:multiLevelType w:val="hybridMultilevel"/>
    <w:tmpl w:val="433228FA"/>
    <w:lvl w:ilvl="0" w:tplc="4518391A">
      <w:numFmt w:val="bullet"/>
      <w:lvlText w:val=""/>
      <w:lvlJc w:val="left"/>
      <w:pPr>
        <w:ind w:left="1661" w:hanging="360"/>
      </w:pPr>
      <w:rPr>
        <w:rFonts w:ascii="Wingdings" w:eastAsia="Wingdings" w:hAnsi="Wingdings" w:cs="Wingdings" w:hint="default"/>
        <w:b w:val="0"/>
        <w:bCs w:val="0"/>
        <w:i w:val="0"/>
        <w:iCs w:val="0"/>
        <w:spacing w:val="0"/>
        <w:w w:val="100"/>
        <w:sz w:val="24"/>
        <w:szCs w:val="24"/>
        <w:lang w:val="fr-FR" w:eastAsia="en-US" w:bidi="ar-SA"/>
      </w:rPr>
    </w:lvl>
    <w:lvl w:ilvl="1" w:tplc="0D78F97C">
      <w:numFmt w:val="bullet"/>
      <w:lvlText w:val="•"/>
      <w:lvlJc w:val="left"/>
      <w:pPr>
        <w:ind w:left="2613" w:hanging="360"/>
      </w:pPr>
      <w:rPr>
        <w:rFonts w:hint="default"/>
        <w:lang w:val="fr-FR" w:eastAsia="en-US" w:bidi="ar-SA"/>
      </w:rPr>
    </w:lvl>
    <w:lvl w:ilvl="2" w:tplc="C3FC540E">
      <w:numFmt w:val="bullet"/>
      <w:lvlText w:val="•"/>
      <w:lvlJc w:val="left"/>
      <w:pPr>
        <w:ind w:left="3566" w:hanging="360"/>
      </w:pPr>
      <w:rPr>
        <w:rFonts w:hint="default"/>
        <w:lang w:val="fr-FR" w:eastAsia="en-US" w:bidi="ar-SA"/>
      </w:rPr>
    </w:lvl>
    <w:lvl w:ilvl="3" w:tplc="1ED6613A">
      <w:numFmt w:val="bullet"/>
      <w:lvlText w:val="•"/>
      <w:lvlJc w:val="left"/>
      <w:pPr>
        <w:ind w:left="4519" w:hanging="360"/>
      </w:pPr>
      <w:rPr>
        <w:rFonts w:hint="default"/>
        <w:lang w:val="fr-FR" w:eastAsia="en-US" w:bidi="ar-SA"/>
      </w:rPr>
    </w:lvl>
    <w:lvl w:ilvl="4" w:tplc="858A9910">
      <w:numFmt w:val="bullet"/>
      <w:lvlText w:val="•"/>
      <w:lvlJc w:val="left"/>
      <w:pPr>
        <w:ind w:left="5472" w:hanging="360"/>
      </w:pPr>
      <w:rPr>
        <w:rFonts w:hint="default"/>
        <w:lang w:val="fr-FR" w:eastAsia="en-US" w:bidi="ar-SA"/>
      </w:rPr>
    </w:lvl>
    <w:lvl w:ilvl="5" w:tplc="63BCB590">
      <w:numFmt w:val="bullet"/>
      <w:lvlText w:val="•"/>
      <w:lvlJc w:val="left"/>
      <w:pPr>
        <w:ind w:left="6425" w:hanging="360"/>
      </w:pPr>
      <w:rPr>
        <w:rFonts w:hint="default"/>
        <w:lang w:val="fr-FR" w:eastAsia="en-US" w:bidi="ar-SA"/>
      </w:rPr>
    </w:lvl>
    <w:lvl w:ilvl="6" w:tplc="DD1C2126">
      <w:numFmt w:val="bullet"/>
      <w:lvlText w:val="•"/>
      <w:lvlJc w:val="left"/>
      <w:pPr>
        <w:ind w:left="7378" w:hanging="360"/>
      </w:pPr>
      <w:rPr>
        <w:rFonts w:hint="default"/>
        <w:lang w:val="fr-FR" w:eastAsia="en-US" w:bidi="ar-SA"/>
      </w:rPr>
    </w:lvl>
    <w:lvl w:ilvl="7" w:tplc="F72AD1E8">
      <w:numFmt w:val="bullet"/>
      <w:lvlText w:val="•"/>
      <w:lvlJc w:val="left"/>
      <w:pPr>
        <w:ind w:left="8331" w:hanging="360"/>
      </w:pPr>
      <w:rPr>
        <w:rFonts w:hint="default"/>
        <w:lang w:val="fr-FR" w:eastAsia="en-US" w:bidi="ar-SA"/>
      </w:rPr>
    </w:lvl>
    <w:lvl w:ilvl="8" w:tplc="3B96602E">
      <w:numFmt w:val="bullet"/>
      <w:lvlText w:val="•"/>
      <w:lvlJc w:val="left"/>
      <w:pPr>
        <w:ind w:left="9284" w:hanging="360"/>
      </w:pPr>
      <w:rPr>
        <w:rFonts w:hint="default"/>
        <w:lang w:val="fr-FR" w:eastAsia="en-US" w:bidi="ar-SA"/>
      </w:rPr>
    </w:lvl>
  </w:abstractNum>
  <w:abstractNum w:abstractNumId="65">
    <w:nsid w:val="41FA4447"/>
    <w:multiLevelType w:val="hybridMultilevel"/>
    <w:tmpl w:val="4B904BE8"/>
    <w:lvl w:ilvl="0" w:tplc="73ECAF34">
      <w:numFmt w:val="bullet"/>
      <w:lvlText w:val="-"/>
      <w:lvlJc w:val="left"/>
      <w:pPr>
        <w:ind w:left="2832" w:hanging="781"/>
      </w:pPr>
      <w:rPr>
        <w:rFonts w:ascii="Tahoma" w:eastAsia="Tahoma" w:hAnsi="Tahoma" w:cs="Tahoma" w:hint="default"/>
        <w:b w:val="0"/>
        <w:bCs w:val="0"/>
        <w:i w:val="0"/>
        <w:iCs w:val="0"/>
        <w:spacing w:val="0"/>
        <w:w w:val="100"/>
        <w:sz w:val="24"/>
        <w:szCs w:val="24"/>
        <w:lang w:val="fr-FR" w:eastAsia="en-US" w:bidi="ar-SA"/>
      </w:rPr>
    </w:lvl>
    <w:lvl w:ilvl="1" w:tplc="F0962DCE">
      <w:numFmt w:val="bullet"/>
      <w:lvlText w:val="•"/>
      <w:lvlJc w:val="left"/>
      <w:pPr>
        <w:ind w:left="3675" w:hanging="781"/>
      </w:pPr>
      <w:rPr>
        <w:rFonts w:hint="default"/>
        <w:lang w:val="fr-FR" w:eastAsia="en-US" w:bidi="ar-SA"/>
      </w:rPr>
    </w:lvl>
    <w:lvl w:ilvl="2" w:tplc="94A28C34">
      <w:numFmt w:val="bullet"/>
      <w:lvlText w:val="•"/>
      <w:lvlJc w:val="left"/>
      <w:pPr>
        <w:ind w:left="4510" w:hanging="781"/>
      </w:pPr>
      <w:rPr>
        <w:rFonts w:hint="default"/>
        <w:lang w:val="fr-FR" w:eastAsia="en-US" w:bidi="ar-SA"/>
      </w:rPr>
    </w:lvl>
    <w:lvl w:ilvl="3" w:tplc="1B88A36C">
      <w:numFmt w:val="bullet"/>
      <w:lvlText w:val="•"/>
      <w:lvlJc w:val="left"/>
      <w:pPr>
        <w:ind w:left="5345" w:hanging="781"/>
      </w:pPr>
      <w:rPr>
        <w:rFonts w:hint="default"/>
        <w:lang w:val="fr-FR" w:eastAsia="en-US" w:bidi="ar-SA"/>
      </w:rPr>
    </w:lvl>
    <w:lvl w:ilvl="4" w:tplc="F48E7B46">
      <w:numFmt w:val="bullet"/>
      <w:lvlText w:val="•"/>
      <w:lvlJc w:val="left"/>
      <w:pPr>
        <w:ind w:left="6180" w:hanging="781"/>
      </w:pPr>
      <w:rPr>
        <w:rFonts w:hint="default"/>
        <w:lang w:val="fr-FR" w:eastAsia="en-US" w:bidi="ar-SA"/>
      </w:rPr>
    </w:lvl>
    <w:lvl w:ilvl="5" w:tplc="A838E9EE">
      <w:numFmt w:val="bullet"/>
      <w:lvlText w:val="•"/>
      <w:lvlJc w:val="left"/>
      <w:pPr>
        <w:ind w:left="7015" w:hanging="781"/>
      </w:pPr>
      <w:rPr>
        <w:rFonts w:hint="default"/>
        <w:lang w:val="fr-FR" w:eastAsia="en-US" w:bidi="ar-SA"/>
      </w:rPr>
    </w:lvl>
    <w:lvl w:ilvl="6" w:tplc="DBFAAA22">
      <w:numFmt w:val="bullet"/>
      <w:lvlText w:val="•"/>
      <w:lvlJc w:val="left"/>
      <w:pPr>
        <w:ind w:left="7850" w:hanging="781"/>
      </w:pPr>
      <w:rPr>
        <w:rFonts w:hint="default"/>
        <w:lang w:val="fr-FR" w:eastAsia="en-US" w:bidi="ar-SA"/>
      </w:rPr>
    </w:lvl>
    <w:lvl w:ilvl="7" w:tplc="8F009488">
      <w:numFmt w:val="bullet"/>
      <w:lvlText w:val="•"/>
      <w:lvlJc w:val="left"/>
      <w:pPr>
        <w:ind w:left="8685" w:hanging="781"/>
      </w:pPr>
      <w:rPr>
        <w:rFonts w:hint="default"/>
        <w:lang w:val="fr-FR" w:eastAsia="en-US" w:bidi="ar-SA"/>
      </w:rPr>
    </w:lvl>
    <w:lvl w:ilvl="8" w:tplc="BD3C59C6">
      <w:numFmt w:val="bullet"/>
      <w:lvlText w:val="•"/>
      <w:lvlJc w:val="left"/>
      <w:pPr>
        <w:ind w:left="9520" w:hanging="781"/>
      </w:pPr>
      <w:rPr>
        <w:rFonts w:hint="default"/>
        <w:lang w:val="fr-FR" w:eastAsia="en-US" w:bidi="ar-SA"/>
      </w:rPr>
    </w:lvl>
  </w:abstractNum>
  <w:abstractNum w:abstractNumId="66">
    <w:nsid w:val="41FD4534"/>
    <w:multiLevelType w:val="multilevel"/>
    <w:tmpl w:val="4C224594"/>
    <w:lvl w:ilvl="0">
      <w:start w:val="13"/>
      <w:numFmt w:val="decimal"/>
      <w:lvlText w:val="%1"/>
      <w:lvlJc w:val="left"/>
      <w:pPr>
        <w:ind w:left="708" w:hanging="473"/>
      </w:pPr>
      <w:rPr>
        <w:rFonts w:hint="default"/>
        <w:lang w:val="fr-FR" w:eastAsia="en-US" w:bidi="ar-SA"/>
      </w:rPr>
    </w:lvl>
    <w:lvl w:ilvl="1">
      <w:start w:val="1"/>
      <w:numFmt w:val="decimal"/>
      <w:lvlText w:val="%1.%2"/>
      <w:lvlJc w:val="left"/>
      <w:pPr>
        <w:ind w:left="708" w:hanging="473"/>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798" w:hanging="473"/>
      </w:pPr>
      <w:rPr>
        <w:rFonts w:hint="default"/>
        <w:lang w:val="fr-FR" w:eastAsia="en-US" w:bidi="ar-SA"/>
      </w:rPr>
    </w:lvl>
    <w:lvl w:ilvl="3">
      <w:numFmt w:val="bullet"/>
      <w:lvlText w:val="•"/>
      <w:lvlJc w:val="left"/>
      <w:pPr>
        <w:ind w:left="3847" w:hanging="473"/>
      </w:pPr>
      <w:rPr>
        <w:rFonts w:hint="default"/>
        <w:lang w:val="fr-FR" w:eastAsia="en-US" w:bidi="ar-SA"/>
      </w:rPr>
    </w:lvl>
    <w:lvl w:ilvl="4">
      <w:numFmt w:val="bullet"/>
      <w:lvlText w:val="•"/>
      <w:lvlJc w:val="left"/>
      <w:pPr>
        <w:ind w:left="4896" w:hanging="473"/>
      </w:pPr>
      <w:rPr>
        <w:rFonts w:hint="default"/>
        <w:lang w:val="fr-FR" w:eastAsia="en-US" w:bidi="ar-SA"/>
      </w:rPr>
    </w:lvl>
    <w:lvl w:ilvl="5">
      <w:numFmt w:val="bullet"/>
      <w:lvlText w:val="•"/>
      <w:lvlJc w:val="left"/>
      <w:pPr>
        <w:ind w:left="5945" w:hanging="473"/>
      </w:pPr>
      <w:rPr>
        <w:rFonts w:hint="default"/>
        <w:lang w:val="fr-FR" w:eastAsia="en-US" w:bidi="ar-SA"/>
      </w:rPr>
    </w:lvl>
    <w:lvl w:ilvl="6">
      <w:numFmt w:val="bullet"/>
      <w:lvlText w:val="•"/>
      <w:lvlJc w:val="left"/>
      <w:pPr>
        <w:ind w:left="6994" w:hanging="473"/>
      </w:pPr>
      <w:rPr>
        <w:rFonts w:hint="default"/>
        <w:lang w:val="fr-FR" w:eastAsia="en-US" w:bidi="ar-SA"/>
      </w:rPr>
    </w:lvl>
    <w:lvl w:ilvl="7">
      <w:numFmt w:val="bullet"/>
      <w:lvlText w:val="•"/>
      <w:lvlJc w:val="left"/>
      <w:pPr>
        <w:ind w:left="8043" w:hanging="473"/>
      </w:pPr>
      <w:rPr>
        <w:rFonts w:hint="default"/>
        <w:lang w:val="fr-FR" w:eastAsia="en-US" w:bidi="ar-SA"/>
      </w:rPr>
    </w:lvl>
    <w:lvl w:ilvl="8">
      <w:numFmt w:val="bullet"/>
      <w:lvlText w:val="•"/>
      <w:lvlJc w:val="left"/>
      <w:pPr>
        <w:ind w:left="9092" w:hanging="473"/>
      </w:pPr>
      <w:rPr>
        <w:rFonts w:hint="default"/>
        <w:lang w:val="fr-FR" w:eastAsia="en-US" w:bidi="ar-SA"/>
      </w:rPr>
    </w:lvl>
  </w:abstractNum>
  <w:abstractNum w:abstractNumId="67">
    <w:nsid w:val="424E6CE5"/>
    <w:multiLevelType w:val="hybridMultilevel"/>
    <w:tmpl w:val="B6BE046E"/>
    <w:lvl w:ilvl="0" w:tplc="2B26CE0E">
      <w:numFmt w:val="bullet"/>
      <w:lvlText w:val=""/>
      <w:lvlJc w:val="left"/>
      <w:pPr>
        <w:ind w:left="725" w:hanging="360"/>
      </w:pPr>
      <w:rPr>
        <w:rFonts w:ascii="Wingdings" w:eastAsia="Wingdings" w:hAnsi="Wingdings" w:cs="Wingdings" w:hint="default"/>
        <w:spacing w:val="0"/>
        <w:w w:val="100"/>
        <w:lang w:val="fr-FR" w:eastAsia="en-US" w:bidi="ar-SA"/>
      </w:rPr>
    </w:lvl>
    <w:lvl w:ilvl="1" w:tplc="AC888804">
      <w:numFmt w:val="bullet"/>
      <w:lvlText w:val="•"/>
      <w:lvlJc w:val="left"/>
      <w:pPr>
        <w:ind w:left="1540" w:hanging="360"/>
      </w:pPr>
      <w:rPr>
        <w:rFonts w:hint="default"/>
        <w:lang w:val="fr-FR" w:eastAsia="en-US" w:bidi="ar-SA"/>
      </w:rPr>
    </w:lvl>
    <w:lvl w:ilvl="2" w:tplc="6582BD4E">
      <w:numFmt w:val="bullet"/>
      <w:lvlText w:val="•"/>
      <w:lvlJc w:val="left"/>
      <w:pPr>
        <w:ind w:left="2360" w:hanging="360"/>
      </w:pPr>
      <w:rPr>
        <w:rFonts w:hint="default"/>
        <w:lang w:val="fr-FR" w:eastAsia="en-US" w:bidi="ar-SA"/>
      </w:rPr>
    </w:lvl>
    <w:lvl w:ilvl="3" w:tplc="C9E02922">
      <w:numFmt w:val="bullet"/>
      <w:lvlText w:val="•"/>
      <w:lvlJc w:val="left"/>
      <w:pPr>
        <w:ind w:left="3180" w:hanging="360"/>
      </w:pPr>
      <w:rPr>
        <w:rFonts w:hint="default"/>
        <w:lang w:val="fr-FR" w:eastAsia="en-US" w:bidi="ar-SA"/>
      </w:rPr>
    </w:lvl>
    <w:lvl w:ilvl="4" w:tplc="4D0ADD5C">
      <w:numFmt w:val="bullet"/>
      <w:lvlText w:val="•"/>
      <w:lvlJc w:val="left"/>
      <w:pPr>
        <w:ind w:left="4000" w:hanging="360"/>
      </w:pPr>
      <w:rPr>
        <w:rFonts w:hint="default"/>
        <w:lang w:val="fr-FR" w:eastAsia="en-US" w:bidi="ar-SA"/>
      </w:rPr>
    </w:lvl>
    <w:lvl w:ilvl="5" w:tplc="8FD09940">
      <w:numFmt w:val="bullet"/>
      <w:lvlText w:val="•"/>
      <w:lvlJc w:val="left"/>
      <w:pPr>
        <w:ind w:left="4821" w:hanging="360"/>
      </w:pPr>
      <w:rPr>
        <w:rFonts w:hint="default"/>
        <w:lang w:val="fr-FR" w:eastAsia="en-US" w:bidi="ar-SA"/>
      </w:rPr>
    </w:lvl>
    <w:lvl w:ilvl="6" w:tplc="B7BAFE52">
      <w:numFmt w:val="bullet"/>
      <w:lvlText w:val="•"/>
      <w:lvlJc w:val="left"/>
      <w:pPr>
        <w:ind w:left="5641" w:hanging="360"/>
      </w:pPr>
      <w:rPr>
        <w:rFonts w:hint="default"/>
        <w:lang w:val="fr-FR" w:eastAsia="en-US" w:bidi="ar-SA"/>
      </w:rPr>
    </w:lvl>
    <w:lvl w:ilvl="7" w:tplc="2D06BE0A">
      <w:numFmt w:val="bullet"/>
      <w:lvlText w:val="•"/>
      <w:lvlJc w:val="left"/>
      <w:pPr>
        <w:ind w:left="6461" w:hanging="360"/>
      </w:pPr>
      <w:rPr>
        <w:rFonts w:hint="default"/>
        <w:lang w:val="fr-FR" w:eastAsia="en-US" w:bidi="ar-SA"/>
      </w:rPr>
    </w:lvl>
    <w:lvl w:ilvl="8" w:tplc="4106FFDA">
      <w:numFmt w:val="bullet"/>
      <w:lvlText w:val="•"/>
      <w:lvlJc w:val="left"/>
      <w:pPr>
        <w:ind w:left="7281" w:hanging="360"/>
      </w:pPr>
      <w:rPr>
        <w:rFonts w:hint="default"/>
        <w:lang w:val="fr-FR" w:eastAsia="en-US" w:bidi="ar-SA"/>
      </w:rPr>
    </w:lvl>
  </w:abstractNum>
  <w:abstractNum w:abstractNumId="68">
    <w:nsid w:val="43B255F5"/>
    <w:multiLevelType w:val="hybridMultilevel"/>
    <w:tmpl w:val="D180BEA0"/>
    <w:lvl w:ilvl="0" w:tplc="A99402A8">
      <w:start w:val="1"/>
      <w:numFmt w:val="lowerLetter"/>
      <w:lvlText w:val="%1."/>
      <w:lvlJc w:val="left"/>
      <w:pPr>
        <w:ind w:left="933"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4C76D62E">
      <w:start w:val="1"/>
      <w:numFmt w:val="lowerRoman"/>
      <w:lvlText w:val="%2."/>
      <w:lvlJc w:val="left"/>
      <w:pPr>
        <w:ind w:left="1274"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24DC8FF8">
      <w:numFmt w:val="bullet"/>
      <w:lvlText w:val="•"/>
      <w:lvlJc w:val="left"/>
      <w:pPr>
        <w:ind w:left="2381" w:hanging="284"/>
      </w:pPr>
      <w:rPr>
        <w:rFonts w:hint="default"/>
        <w:lang w:val="fr-FR" w:eastAsia="en-US" w:bidi="ar-SA"/>
      </w:rPr>
    </w:lvl>
    <w:lvl w:ilvl="3" w:tplc="C316D31A">
      <w:numFmt w:val="bullet"/>
      <w:lvlText w:val="•"/>
      <w:lvlJc w:val="left"/>
      <w:pPr>
        <w:ind w:left="3482" w:hanging="284"/>
      </w:pPr>
      <w:rPr>
        <w:rFonts w:hint="default"/>
        <w:lang w:val="fr-FR" w:eastAsia="en-US" w:bidi="ar-SA"/>
      </w:rPr>
    </w:lvl>
    <w:lvl w:ilvl="4" w:tplc="388E02E6">
      <w:numFmt w:val="bullet"/>
      <w:lvlText w:val="•"/>
      <w:lvlJc w:val="left"/>
      <w:pPr>
        <w:ind w:left="4583" w:hanging="284"/>
      </w:pPr>
      <w:rPr>
        <w:rFonts w:hint="default"/>
        <w:lang w:val="fr-FR" w:eastAsia="en-US" w:bidi="ar-SA"/>
      </w:rPr>
    </w:lvl>
    <w:lvl w:ilvl="5" w:tplc="92BA9744">
      <w:numFmt w:val="bullet"/>
      <w:lvlText w:val="•"/>
      <w:lvlJc w:val="left"/>
      <w:pPr>
        <w:ind w:left="5684" w:hanging="284"/>
      </w:pPr>
      <w:rPr>
        <w:rFonts w:hint="default"/>
        <w:lang w:val="fr-FR" w:eastAsia="en-US" w:bidi="ar-SA"/>
      </w:rPr>
    </w:lvl>
    <w:lvl w:ilvl="6" w:tplc="AC14E96A">
      <w:numFmt w:val="bullet"/>
      <w:lvlText w:val="•"/>
      <w:lvlJc w:val="left"/>
      <w:pPr>
        <w:ind w:left="6786" w:hanging="284"/>
      </w:pPr>
      <w:rPr>
        <w:rFonts w:hint="default"/>
        <w:lang w:val="fr-FR" w:eastAsia="en-US" w:bidi="ar-SA"/>
      </w:rPr>
    </w:lvl>
    <w:lvl w:ilvl="7" w:tplc="14E4CA0E">
      <w:numFmt w:val="bullet"/>
      <w:lvlText w:val="•"/>
      <w:lvlJc w:val="left"/>
      <w:pPr>
        <w:ind w:left="7887" w:hanging="284"/>
      </w:pPr>
      <w:rPr>
        <w:rFonts w:hint="default"/>
        <w:lang w:val="fr-FR" w:eastAsia="en-US" w:bidi="ar-SA"/>
      </w:rPr>
    </w:lvl>
    <w:lvl w:ilvl="8" w:tplc="0DE2E7E2">
      <w:numFmt w:val="bullet"/>
      <w:lvlText w:val="•"/>
      <w:lvlJc w:val="left"/>
      <w:pPr>
        <w:ind w:left="8988" w:hanging="284"/>
      </w:pPr>
      <w:rPr>
        <w:rFonts w:hint="default"/>
        <w:lang w:val="fr-FR" w:eastAsia="en-US" w:bidi="ar-SA"/>
      </w:rPr>
    </w:lvl>
  </w:abstractNum>
  <w:abstractNum w:abstractNumId="69">
    <w:nsid w:val="458D62AA"/>
    <w:multiLevelType w:val="hybridMultilevel"/>
    <w:tmpl w:val="22F45FA2"/>
    <w:lvl w:ilvl="0" w:tplc="FFFFFFFF">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417" w:hanging="294"/>
      </w:pPr>
      <w:rPr>
        <w:rFonts w:hint="default"/>
        <w:lang w:val="fr-FR" w:eastAsia="en-US" w:bidi="ar-SA"/>
      </w:rPr>
    </w:lvl>
    <w:lvl w:ilvl="2" w:tplc="FFFFFFFF">
      <w:numFmt w:val="bullet"/>
      <w:lvlText w:val="•"/>
      <w:lvlJc w:val="left"/>
      <w:pPr>
        <w:ind w:left="3414" w:hanging="294"/>
      </w:pPr>
      <w:rPr>
        <w:rFonts w:hint="default"/>
        <w:lang w:val="fr-FR" w:eastAsia="en-US" w:bidi="ar-SA"/>
      </w:rPr>
    </w:lvl>
    <w:lvl w:ilvl="3" w:tplc="FFFFFFFF">
      <w:numFmt w:val="bullet"/>
      <w:lvlText w:val="•"/>
      <w:lvlJc w:val="left"/>
      <w:pPr>
        <w:ind w:left="4411" w:hanging="294"/>
      </w:pPr>
      <w:rPr>
        <w:rFonts w:hint="default"/>
        <w:lang w:val="fr-FR" w:eastAsia="en-US" w:bidi="ar-SA"/>
      </w:rPr>
    </w:lvl>
    <w:lvl w:ilvl="4" w:tplc="FFFFFFFF">
      <w:numFmt w:val="bullet"/>
      <w:lvlText w:val="•"/>
      <w:lvlJc w:val="left"/>
      <w:pPr>
        <w:ind w:left="5408" w:hanging="294"/>
      </w:pPr>
      <w:rPr>
        <w:rFonts w:hint="default"/>
        <w:lang w:val="fr-FR" w:eastAsia="en-US" w:bidi="ar-SA"/>
      </w:rPr>
    </w:lvl>
    <w:lvl w:ilvl="5" w:tplc="FFFFFFFF">
      <w:numFmt w:val="bullet"/>
      <w:lvlText w:val="•"/>
      <w:lvlJc w:val="left"/>
      <w:pPr>
        <w:ind w:left="6405" w:hanging="294"/>
      </w:pPr>
      <w:rPr>
        <w:rFonts w:hint="default"/>
        <w:lang w:val="fr-FR" w:eastAsia="en-US" w:bidi="ar-SA"/>
      </w:rPr>
    </w:lvl>
    <w:lvl w:ilvl="6" w:tplc="FFFFFFFF">
      <w:numFmt w:val="bullet"/>
      <w:lvlText w:val="•"/>
      <w:lvlJc w:val="left"/>
      <w:pPr>
        <w:ind w:left="7402" w:hanging="294"/>
      </w:pPr>
      <w:rPr>
        <w:rFonts w:hint="default"/>
        <w:lang w:val="fr-FR" w:eastAsia="en-US" w:bidi="ar-SA"/>
      </w:rPr>
    </w:lvl>
    <w:lvl w:ilvl="7" w:tplc="FFFFFFFF">
      <w:numFmt w:val="bullet"/>
      <w:lvlText w:val="•"/>
      <w:lvlJc w:val="left"/>
      <w:pPr>
        <w:ind w:left="8399" w:hanging="294"/>
      </w:pPr>
      <w:rPr>
        <w:rFonts w:hint="default"/>
        <w:lang w:val="fr-FR" w:eastAsia="en-US" w:bidi="ar-SA"/>
      </w:rPr>
    </w:lvl>
    <w:lvl w:ilvl="8" w:tplc="FFFFFFFF">
      <w:numFmt w:val="bullet"/>
      <w:lvlText w:val="•"/>
      <w:lvlJc w:val="left"/>
      <w:pPr>
        <w:ind w:left="9396" w:hanging="294"/>
      </w:pPr>
      <w:rPr>
        <w:rFonts w:hint="default"/>
        <w:lang w:val="fr-FR" w:eastAsia="en-US" w:bidi="ar-SA"/>
      </w:rPr>
    </w:lvl>
  </w:abstractNum>
  <w:abstractNum w:abstractNumId="70">
    <w:nsid w:val="47A71861"/>
    <w:multiLevelType w:val="multilevel"/>
    <w:tmpl w:val="68481C34"/>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1">
    <w:nsid w:val="48885545"/>
    <w:multiLevelType w:val="multilevel"/>
    <w:tmpl w:val="E99CB36C"/>
    <w:lvl w:ilvl="0">
      <w:start w:val="20"/>
      <w:numFmt w:val="decimal"/>
      <w:lvlText w:val="%1"/>
      <w:lvlJc w:val="left"/>
      <w:pPr>
        <w:ind w:left="1252" w:hanging="545"/>
      </w:pPr>
      <w:rPr>
        <w:rFonts w:hint="default"/>
        <w:lang w:val="fr-FR" w:eastAsia="en-US" w:bidi="ar-SA"/>
      </w:rPr>
    </w:lvl>
    <w:lvl w:ilvl="1">
      <w:start w:val="1"/>
      <w:numFmt w:val="decimal"/>
      <w:lvlText w:val="%1.%2."/>
      <w:lvlJc w:val="left"/>
      <w:pPr>
        <w:ind w:left="1252"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46" w:hanging="545"/>
      </w:pPr>
      <w:rPr>
        <w:rFonts w:hint="default"/>
        <w:lang w:val="fr-FR" w:eastAsia="en-US" w:bidi="ar-SA"/>
      </w:rPr>
    </w:lvl>
    <w:lvl w:ilvl="3">
      <w:numFmt w:val="bullet"/>
      <w:lvlText w:val="•"/>
      <w:lvlJc w:val="left"/>
      <w:pPr>
        <w:ind w:left="4239" w:hanging="545"/>
      </w:pPr>
      <w:rPr>
        <w:rFonts w:hint="default"/>
        <w:lang w:val="fr-FR" w:eastAsia="en-US" w:bidi="ar-SA"/>
      </w:rPr>
    </w:lvl>
    <w:lvl w:ilvl="4">
      <w:numFmt w:val="bullet"/>
      <w:lvlText w:val="•"/>
      <w:lvlJc w:val="left"/>
      <w:pPr>
        <w:ind w:left="5232" w:hanging="545"/>
      </w:pPr>
      <w:rPr>
        <w:rFonts w:hint="default"/>
        <w:lang w:val="fr-FR" w:eastAsia="en-US" w:bidi="ar-SA"/>
      </w:rPr>
    </w:lvl>
    <w:lvl w:ilvl="5">
      <w:numFmt w:val="bullet"/>
      <w:lvlText w:val="•"/>
      <w:lvlJc w:val="left"/>
      <w:pPr>
        <w:ind w:left="6225" w:hanging="545"/>
      </w:pPr>
      <w:rPr>
        <w:rFonts w:hint="default"/>
        <w:lang w:val="fr-FR" w:eastAsia="en-US" w:bidi="ar-SA"/>
      </w:rPr>
    </w:lvl>
    <w:lvl w:ilvl="6">
      <w:numFmt w:val="bullet"/>
      <w:lvlText w:val="•"/>
      <w:lvlJc w:val="left"/>
      <w:pPr>
        <w:ind w:left="7218" w:hanging="545"/>
      </w:pPr>
      <w:rPr>
        <w:rFonts w:hint="default"/>
        <w:lang w:val="fr-FR" w:eastAsia="en-US" w:bidi="ar-SA"/>
      </w:rPr>
    </w:lvl>
    <w:lvl w:ilvl="7">
      <w:numFmt w:val="bullet"/>
      <w:lvlText w:val="•"/>
      <w:lvlJc w:val="left"/>
      <w:pPr>
        <w:ind w:left="8211" w:hanging="545"/>
      </w:pPr>
      <w:rPr>
        <w:rFonts w:hint="default"/>
        <w:lang w:val="fr-FR" w:eastAsia="en-US" w:bidi="ar-SA"/>
      </w:rPr>
    </w:lvl>
    <w:lvl w:ilvl="8">
      <w:numFmt w:val="bullet"/>
      <w:lvlText w:val="•"/>
      <w:lvlJc w:val="left"/>
      <w:pPr>
        <w:ind w:left="9204" w:hanging="545"/>
      </w:pPr>
      <w:rPr>
        <w:rFonts w:hint="default"/>
        <w:lang w:val="fr-FR" w:eastAsia="en-US" w:bidi="ar-SA"/>
      </w:rPr>
    </w:lvl>
  </w:abstractNum>
  <w:abstractNum w:abstractNumId="72">
    <w:nsid w:val="491205D8"/>
    <w:multiLevelType w:val="multilevel"/>
    <w:tmpl w:val="C7989082"/>
    <w:lvl w:ilvl="0">
      <w:start w:val="2"/>
      <w:numFmt w:val="lowerLetter"/>
      <w:lvlText w:val="%1"/>
      <w:lvlJc w:val="left"/>
      <w:pPr>
        <w:ind w:left="559" w:hanging="555"/>
      </w:pPr>
      <w:rPr>
        <w:rFonts w:hint="default"/>
        <w:lang w:val="fr-FR" w:eastAsia="en-US" w:bidi="ar-SA"/>
      </w:rPr>
    </w:lvl>
    <w:lvl w:ilvl="1">
      <w:start w:val="1"/>
      <w:numFmt w:val="decimal"/>
      <w:lvlText w:val="%1.%2"/>
      <w:lvlJc w:val="left"/>
      <w:pPr>
        <w:ind w:left="559" w:hanging="555"/>
      </w:pPr>
      <w:rPr>
        <w:rFonts w:hint="default"/>
        <w:lang w:val="fr-FR" w:eastAsia="en-US" w:bidi="ar-SA"/>
      </w:rPr>
    </w:lvl>
    <w:lvl w:ilvl="2">
      <w:start w:val="1"/>
      <w:numFmt w:val="decimal"/>
      <w:lvlText w:val="%1.%2.%3"/>
      <w:lvlJc w:val="left"/>
      <w:pPr>
        <w:ind w:left="559" w:hanging="555"/>
      </w:pPr>
      <w:rPr>
        <w:rFonts w:hint="default"/>
        <w:spacing w:val="0"/>
        <w:w w:val="100"/>
        <w:lang w:val="fr-FR" w:eastAsia="en-US" w:bidi="ar-SA"/>
      </w:rPr>
    </w:lvl>
    <w:lvl w:ilvl="3">
      <w:numFmt w:val="bullet"/>
      <w:lvlText w:val=""/>
      <w:lvlJc w:val="left"/>
      <w:pPr>
        <w:ind w:left="725" w:hanging="293"/>
      </w:pPr>
      <w:rPr>
        <w:rFonts w:ascii="Symbol" w:eastAsia="Symbol" w:hAnsi="Symbol" w:cs="Symbol" w:hint="default"/>
        <w:b w:val="0"/>
        <w:bCs w:val="0"/>
        <w:i w:val="0"/>
        <w:iCs w:val="0"/>
        <w:spacing w:val="0"/>
        <w:w w:val="100"/>
        <w:sz w:val="24"/>
        <w:szCs w:val="24"/>
        <w:lang w:val="fr-FR" w:eastAsia="en-US" w:bidi="ar-SA"/>
      </w:rPr>
    </w:lvl>
    <w:lvl w:ilvl="4">
      <w:start w:val="1"/>
      <w:numFmt w:val="lowerLetter"/>
      <w:lvlText w:val="%5)"/>
      <w:lvlJc w:val="left"/>
      <w:pPr>
        <w:ind w:left="861" w:hanging="360"/>
      </w:pPr>
      <w:rPr>
        <w:rFonts w:ascii="Times New Roman" w:eastAsia="Times New Roman" w:hAnsi="Times New Roman" w:cs="Times New Roman" w:hint="default"/>
        <w:b w:val="0"/>
        <w:bCs w:val="0"/>
        <w:i/>
        <w:iCs/>
        <w:spacing w:val="0"/>
        <w:w w:val="100"/>
        <w:sz w:val="24"/>
        <w:szCs w:val="24"/>
        <w:lang w:val="fr-FR" w:eastAsia="en-US" w:bidi="ar-SA"/>
      </w:rPr>
    </w:lvl>
    <w:lvl w:ilvl="5">
      <w:numFmt w:val="bullet"/>
      <w:lvlText w:val="•"/>
      <w:lvlJc w:val="left"/>
      <w:pPr>
        <w:ind w:left="3883" w:hanging="360"/>
      </w:pPr>
      <w:rPr>
        <w:rFonts w:hint="default"/>
        <w:lang w:val="fr-FR" w:eastAsia="en-US" w:bidi="ar-SA"/>
      </w:rPr>
    </w:lvl>
    <w:lvl w:ilvl="6">
      <w:numFmt w:val="bullet"/>
      <w:lvlText w:val="•"/>
      <w:lvlJc w:val="left"/>
      <w:pPr>
        <w:ind w:left="4891" w:hanging="360"/>
      </w:pPr>
      <w:rPr>
        <w:rFonts w:hint="default"/>
        <w:lang w:val="fr-FR" w:eastAsia="en-US" w:bidi="ar-SA"/>
      </w:rPr>
    </w:lvl>
    <w:lvl w:ilvl="7">
      <w:numFmt w:val="bullet"/>
      <w:lvlText w:val="•"/>
      <w:lvlJc w:val="left"/>
      <w:pPr>
        <w:ind w:left="5898" w:hanging="360"/>
      </w:pPr>
      <w:rPr>
        <w:rFonts w:hint="default"/>
        <w:lang w:val="fr-FR" w:eastAsia="en-US" w:bidi="ar-SA"/>
      </w:rPr>
    </w:lvl>
    <w:lvl w:ilvl="8">
      <w:numFmt w:val="bullet"/>
      <w:lvlText w:val="•"/>
      <w:lvlJc w:val="left"/>
      <w:pPr>
        <w:ind w:left="6906" w:hanging="360"/>
      </w:pPr>
      <w:rPr>
        <w:rFonts w:hint="default"/>
        <w:lang w:val="fr-FR" w:eastAsia="en-US" w:bidi="ar-SA"/>
      </w:rPr>
    </w:lvl>
  </w:abstractNum>
  <w:abstractNum w:abstractNumId="73">
    <w:nsid w:val="4C715ED5"/>
    <w:multiLevelType w:val="multilevel"/>
    <w:tmpl w:val="AAA88662"/>
    <w:lvl w:ilvl="0">
      <w:start w:val="39"/>
      <w:numFmt w:val="decimal"/>
      <w:lvlText w:val="%1"/>
      <w:lvlJc w:val="left"/>
      <w:pPr>
        <w:ind w:left="708" w:hanging="531"/>
      </w:pPr>
      <w:rPr>
        <w:rFonts w:hint="default"/>
        <w:lang w:val="fr-FR" w:eastAsia="en-US" w:bidi="ar-SA"/>
      </w:rPr>
    </w:lvl>
    <w:lvl w:ilvl="1">
      <w:start w:val="1"/>
      <w:numFmt w:val="decimal"/>
      <w:lvlText w:val="%1.%2."/>
      <w:lvlJc w:val="left"/>
      <w:pPr>
        <w:ind w:left="708" w:hanging="53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31"/>
      </w:pPr>
      <w:rPr>
        <w:rFonts w:hint="default"/>
        <w:lang w:val="fr-FR" w:eastAsia="en-US" w:bidi="ar-SA"/>
      </w:rPr>
    </w:lvl>
    <w:lvl w:ilvl="3">
      <w:numFmt w:val="bullet"/>
      <w:lvlText w:val="•"/>
      <w:lvlJc w:val="left"/>
      <w:pPr>
        <w:ind w:left="3847" w:hanging="531"/>
      </w:pPr>
      <w:rPr>
        <w:rFonts w:hint="default"/>
        <w:lang w:val="fr-FR" w:eastAsia="en-US" w:bidi="ar-SA"/>
      </w:rPr>
    </w:lvl>
    <w:lvl w:ilvl="4">
      <w:numFmt w:val="bullet"/>
      <w:lvlText w:val="•"/>
      <w:lvlJc w:val="left"/>
      <w:pPr>
        <w:ind w:left="4896" w:hanging="531"/>
      </w:pPr>
      <w:rPr>
        <w:rFonts w:hint="default"/>
        <w:lang w:val="fr-FR" w:eastAsia="en-US" w:bidi="ar-SA"/>
      </w:rPr>
    </w:lvl>
    <w:lvl w:ilvl="5">
      <w:numFmt w:val="bullet"/>
      <w:lvlText w:val="•"/>
      <w:lvlJc w:val="left"/>
      <w:pPr>
        <w:ind w:left="5945" w:hanging="531"/>
      </w:pPr>
      <w:rPr>
        <w:rFonts w:hint="default"/>
        <w:lang w:val="fr-FR" w:eastAsia="en-US" w:bidi="ar-SA"/>
      </w:rPr>
    </w:lvl>
    <w:lvl w:ilvl="6">
      <w:numFmt w:val="bullet"/>
      <w:lvlText w:val="•"/>
      <w:lvlJc w:val="left"/>
      <w:pPr>
        <w:ind w:left="6994" w:hanging="531"/>
      </w:pPr>
      <w:rPr>
        <w:rFonts w:hint="default"/>
        <w:lang w:val="fr-FR" w:eastAsia="en-US" w:bidi="ar-SA"/>
      </w:rPr>
    </w:lvl>
    <w:lvl w:ilvl="7">
      <w:numFmt w:val="bullet"/>
      <w:lvlText w:val="•"/>
      <w:lvlJc w:val="left"/>
      <w:pPr>
        <w:ind w:left="8043" w:hanging="531"/>
      </w:pPr>
      <w:rPr>
        <w:rFonts w:hint="default"/>
        <w:lang w:val="fr-FR" w:eastAsia="en-US" w:bidi="ar-SA"/>
      </w:rPr>
    </w:lvl>
    <w:lvl w:ilvl="8">
      <w:numFmt w:val="bullet"/>
      <w:lvlText w:val="•"/>
      <w:lvlJc w:val="left"/>
      <w:pPr>
        <w:ind w:left="9092" w:hanging="531"/>
      </w:pPr>
      <w:rPr>
        <w:rFonts w:hint="default"/>
        <w:lang w:val="fr-FR" w:eastAsia="en-US" w:bidi="ar-SA"/>
      </w:rPr>
    </w:lvl>
  </w:abstractNum>
  <w:abstractNum w:abstractNumId="74">
    <w:nsid w:val="4E1D6698"/>
    <w:multiLevelType w:val="hybridMultilevel"/>
    <w:tmpl w:val="4FF4B288"/>
    <w:lvl w:ilvl="0" w:tplc="87C8A4EC">
      <w:start w:val="1"/>
      <w:numFmt w:val="lowerLetter"/>
      <w:lvlText w:val="%1."/>
      <w:lvlJc w:val="left"/>
      <w:pPr>
        <w:ind w:left="70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A470C908">
      <w:numFmt w:val="bullet"/>
      <w:lvlText w:val="•"/>
      <w:lvlJc w:val="left"/>
      <w:pPr>
        <w:ind w:left="1749" w:hanging="226"/>
      </w:pPr>
      <w:rPr>
        <w:rFonts w:hint="default"/>
        <w:lang w:val="fr-FR" w:eastAsia="en-US" w:bidi="ar-SA"/>
      </w:rPr>
    </w:lvl>
    <w:lvl w:ilvl="2" w:tplc="BA340154">
      <w:numFmt w:val="bullet"/>
      <w:lvlText w:val="•"/>
      <w:lvlJc w:val="left"/>
      <w:pPr>
        <w:ind w:left="2798" w:hanging="226"/>
      </w:pPr>
      <w:rPr>
        <w:rFonts w:hint="default"/>
        <w:lang w:val="fr-FR" w:eastAsia="en-US" w:bidi="ar-SA"/>
      </w:rPr>
    </w:lvl>
    <w:lvl w:ilvl="3" w:tplc="6308A9FC">
      <w:numFmt w:val="bullet"/>
      <w:lvlText w:val="•"/>
      <w:lvlJc w:val="left"/>
      <w:pPr>
        <w:ind w:left="3847" w:hanging="226"/>
      </w:pPr>
      <w:rPr>
        <w:rFonts w:hint="default"/>
        <w:lang w:val="fr-FR" w:eastAsia="en-US" w:bidi="ar-SA"/>
      </w:rPr>
    </w:lvl>
    <w:lvl w:ilvl="4" w:tplc="DA160522">
      <w:numFmt w:val="bullet"/>
      <w:lvlText w:val="•"/>
      <w:lvlJc w:val="left"/>
      <w:pPr>
        <w:ind w:left="4896" w:hanging="226"/>
      </w:pPr>
      <w:rPr>
        <w:rFonts w:hint="default"/>
        <w:lang w:val="fr-FR" w:eastAsia="en-US" w:bidi="ar-SA"/>
      </w:rPr>
    </w:lvl>
    <w:lvl w:ilvl="5" w:tplc="29284188">
      <w:numFmt w:val="bullet"/>
      <w:lvlText w:val="•"/>
      <w:lvlJc w:val="left"/>
      <w:pPr>
        <w:ind w:left="5945" w:hanging="226"/>
      </w:pPr>
      <w:rPr>
        <w:rFonts w:hint="default"/>
        <w:lang w:val="fr-FR" w:eastAsia="en-US" w:bidi="ar-SA"/>
      </w:rPr>
    </w:lvl>
    <w:lvl w:ilvl="6" w:tplc="837473CC">
      <w:numFmt w:val="bullet"/>
      <w:lvlText w:val="•"/>
      <w:lvlJc w:val="left"/>
      <w:pPr>
        <w:ind w:left="6994" w:hanging="226"/>
      </w:pPr>
      <w:rPr>
        <w:rFonts w:hint="default"/>
        <w:lang w:val="fr-FR" w:eastAsia="en-US" w:bidi="ar-SA"/>
      </w:rPr>
    </w:lvl>
    <w:lvl w:ilvl="7" w:tplc="F018646C">
      <w:numFmt w:val="bullet"/>
      <w:lvlText w:val="•"/>
      <w:lvlJc w:val="left"/>
      <w:pPr>
        <w:ind w:left="8043" w:hanging="226"/>
      </w:pPr>
      <w:rPr>
        <w:rFonts w:hint="default"/>
        <w:lang w:val="fr-FR" w:eastAsia="en-US" w:bidi="ar-SA"/>
      </w:rPr>
    </w:lvl>
    <w:lvl w:ilvl="8" w:tplc="238893F0">
      <w:numFmt w:val="bullet"/>
      <w:lvlText w:val="•"/>
      <w:lvlJc w:val="left"/>
      <w:pPr>
        <w:ind w:left="9092" w:hanging="226"/>
      </w:pPr>
      <w:rPr>
        <w:rFonts w:hint="default"/>
        <w:lang w:val="fr-FR" w:eastAsia="en-US" w:bidi="ar-SA"/>
      </w:rPr>
    </w:lvl>
  </w:abstractNum>
  <w:abstractNum w:abstractNumId="75">
    <w:nsid w:val="4FAE10B2"/>
    <w:multiLevelType w:val="hybridMultilevel"/>
    <w:tmpl w:val="74DA4B7E"/>
    <w:lvl w:ilvl="0" w:tplc="8416BB5A">
      <w:numFmt w:val="bullet"/>
      <w:lvlText w:val=""/>
      <w:lvlJc w:val="left"/>
      <w:pPr>
        <w:ind w:left="725" w:hanging="360"/>
      </w:pPr>
      <w:rPr>
        <w:rFonts w:ascii="Wingdings" w:eastAsia="Wingdings" w:hAnsi="Wingdings" w:cs="Wingdings" w:hint="default"/>
        <w:b w:val="0"/>
        <w:bCs w:val="0"/>
        <w:i w:val="0"/>
        <w:iCs w:val="0"/>
        <w:spacing w:val="0"/>
        <w:w w:val="99"/>
        <w:sz w:val="20"/>
        <w:szCs w:val="20"/>
        <w:lang w:val="fr-FR" w:eastAsia="en-US" w:bidi="ar-SA"/>
      </w:rPr>
    </w:lvl>
    <w:lvl w:ilvl="1" w:tplc="FF60BD2E">
      <w:numFmt w:val="bullet"/>
      <w:lvlText w:val="•"/>
      <w:lvlJc w:val="left"/>
      <w:pPr>
        <w:ind w:left="1540" w:hanging="360"/>
      </w:pPr>
      <w:rPr>
        <w:rFonts w:hint="default"/>
        <w:lang w:val="fr-FR" w:eastAsia="en-US" w:bidi="ar-SA"/>
      </w:rPr>
    </w:lvl>
    <w:lvl w:ilvl="2" w:tplc="0F56A1B2">
      <w:numFmt w:val="bullet"/>
      <w:lvlText w:val="•"/>
      <w:lvlJc w:val="left"/>
      <w:pPr>
        <w:ind w:left="2360" w:hanging="360"/>
      </w:pPr>
      <w:rPr>
        <w:rFonts w:hint="default"/>
        <w:lang w:val="fr-FR" w:eastAsia="en-US" w:bidi="ar-SA"/>
      </w:rPr>
    </w:lvl>
    <w:lvl w:ilvl="3" w:tplc="A78C4D56">
      <w:numFmt w:val="bullet"/>
      <w:lvlText w:val="•"/>
      <w:lvlJc w:val="left"/>
      <w:pPr>
        <w:ind w:left="3180" w:hanging="360"/>
      </w:pPr>
      <w:rPr>
        <w:rFonts w:hint="default"/>
        <w:lang w:val="fr-FR" w:eastAsia="en-US" w:bidi="ar-SA"/>
      </w:rPr>
    </w:lvl>
    <w:lvl w:ilvl="4" w:tplc="2E8883F2">
      <w:numFmt w:val="bullet"/>
      <w:lvlText w:val="•"/>
      <w:lvlJc w:val="left"/>
      <w:pPr>
        <w:ind w:left="4000" w:hanging="360"/>
      </w:pPr>
      <w:rPr>
        <w:rFonts w:hint="default"/>
        <w:lang w:val="fr-FR" w:eastAsia="en-US" w:bidi="ar-SA"/>
      </w:rPr>
    </w:lvl>
    <w:lvl w:ilvl="5" w:tplc="83DC31E2">
      <w:numFmt w:val="bullet"/>
      <w:lvlText w:val="•"/>
      <w:lvlJc w:val="left"/>
      <w:pPr>
        <w:ind w:left="4821" w:hanging="360"/>
      </w:pPr>
      <w:rPr>
        <w:rFonts w:hint="default"/>
        <w:lang w:val="fr-FR" w:eastAsia="en-US" w:bidi="ar-SA"/>
      </w:rPr>
    </w:lvl>
    <w:lvl w:ilvl="6" w:tplc="F6E656EA">
      <w:numFmt w:val="bullet"/>
      <w:lvlText w:val="•"/>
      <w:lvlJc w:val="left"/>
      <w:pPr>
        <w:ind w:left="5641" w:hanging="360"/>
      </w:pPr>
      <w:rPr>
        <w:rFonts w:hint="default"/>
        <w:lang w:val="fr-FR" w:eastAsia="en-US" w:bidi="ar-SA"/>
      </w:rPr>
    </w:lvl>
    <w:lvl w:ilvl="7" w:tplc="C4D82BAC">
      <w:numFmt w:val="bullet"/>
      <w:lvlText w:val="•"/>
      <w:lvlJc w:val="left"/>
      <w:pPr>
        <w:ind w:left="6461" w:hanging="360"/>
      </w:pPr>
      <w:rPr>
        <w:rFonts w:hint="default"/>
        <w:lang w:val="fr-FR" w:eastAsia="en-US" w:bidi="ar-SA"/>
      </w:rPr>
    </w:lvl>
    <w:lvl w:ilvl="8" w:tplc="ABFA21BA">
      <w:numFmt w:val="bullet"/>
      <w:lvlText w:val="•"/>
      <w:lvlJc w:val="left"/>
      <w:pPr>
        <w:ind w:left="7281" w:hanging="360"/>
      </w:pPr>
      <w:rPr>
        <w:rFonts w:hint="default"/>
        <w:lang w:val="fr-FR" w:eastAsia="en-US" w:bidi="ar-SA"/>
      </w:rPr>
    </w:lvl>
  </w:abstractNum>
  <w:abstractNum w:abstractNumId="76">
    <w:nsid w:val="50436025"/>
    <w:multiLevelType w:val="hybridMultilevel"/>
    <w:tmpl w:val="8FCE736E"/>
    <w:lvl w:ilvl="0" w:tplc="B4C2E9FA">
      <w:numFmt w:val="bullet"/>
      <w:lvlText w:val=""/>
      <w:lvlJc w:val="left"/>
      <w:pPr>
        <w:ind w:left="725" w:hanging="293"/>
      </w:pPr>
      <w:rPr>
        <w:rFonts w:ascii="Symbol" w:eastAsia="Symbol" w:hAnsi="Symbol" w:cs="Symbol" w:hint="default"/>
        <w:b w:val="0"/>
        <w:bCs w:val="0"/>
        <w:i w:val="0"/>
        <w:iCs w:val="0"/>
        <w:spacing w:val="0"/>
        <w:w w:val="100"/>
        <w:sz w:val="24"/>
        <w:szCs w:val="24"/>
        <w:lang w:val="fr-FR" w:eastAsia="en-US" w:bidi="ar-SA"/>
      </w:rPr>
    </w:lvl>
    <w:lvl w:ilvl="1" w:tplc="A0A8F5C6">
      <w:numFmt w:val="bullet"/>
      <w:lvlText w:val="•"/>
      <w:lvlJc w:val="left"/>
      <w:pPr>
        <w:ind w:left="1540" w:hanging="293"/>
      </w:pPr>
      <w:rPr>
        <w:rFonts w:hint="default"/>
        <w:lang w:val="fr-FR" w:eastAsia="en-US" w:bidi="ar-SA"/>
      </w:rPr>
    </w:lvl>
    <w:lvl w:ilvl="2" w:tplc="48EAC0DA">
      <w:numFmt w:val="bullet"/>
      <w:lvlText w:val="•"/>
      <w:lvlJc w:val="left"/>
      <w:pPr>
        <w:ind w:left="2360" w:hanging="293"/>
      </w:pPr>
      <w:rPr>
        <w:rFonts w:hint="default"/>
        <w:lang w:val="fr-FR" w:eastAsia="en-US" w:bidi="ar-SA"/>
      </w:rPr>
    </w:lvl>
    <w:lvl w:ilvl="3" w:tplc="234CA50C">
      <w:numFmt w:val="bullet"/>
      <w:lvlText w:val="•"/>
      <w:lvlJc w:val="left"/>
      <w:pPr>
        <w:ind w:left="3180" w:hanging="293"/>
      </w:pPr>
      <w:rPr>
        <w:rFonts w:hint="default"/>
        <w:lang w:val="fr-FR" w:eastAsia="en-US" w:bidi="ar-SA"/>
      </w:rPr>
    </w:lvl>
    <w:lvl w:ilvl="4" w:tplc="558C3B26">
      <w:numFmt w:val="bullet"/>
      <w:lvlText w:val="•"/>
      <w:lvlJc w:val="left"/>
      <w:pPr>
        <w:ind w:left="4000" w:hanging="293"/>
      </w:pPr>
      <w:rPr>
        <w:rFonts w:hint="default"/>
        <w:lang w:val="fr-FR" w:eastAsia="en-US" w:bidi="ar-SA"/>
      </w:rPr>
    </w:lvl>
    <w:lvl w:ilvl="5" w:tplc="8BD85E56">
      <w:numFmt w:val="bullet"/>
      <w:lvlText w:val="•"/>
      <w:lvlJc w:val="left"/>
      <w:pPr>
        <w:ind w:left="4821" w:hanging="293"/>
      </w:pPr>
      <w:rPr>
        <w:rFonts w:hint="default"/>
        <w:lang w:val="fr-FR" w:eastAsia="en-US" w:bidi="ar-SA"/>
      </w:rPr>
    </w:lvl>
    <w:lvl w:ilvl="6" w:tplc="9C4A6BCE">
      <w:numFmt w:val="bullet"/>
      <w:lvlText w:val="•"/>
      <w:lvlJc w:val="left"/>
      <w:pPr>
        <w:ind w:left="5641" w:hanging="293"/>
      </w:pPr>
      <w:rPr>
        <w:rFonts w:hint="default"/>
        <w:lang w:val="fr-FR" w:eastAsia="en-US" w:bidi="ar-SA"/>
      </w:rPr>
    </w:lvl>
    <w:lvl w:ilvl="7" w:tplc="52F4DF28">
      <w:numFmt w:val="bullet"/>
      <w:lvlText w:val="•"/>
      <w:lvlJc w:val="left"/>
      <w:pPr>
        <w:ind w:left="6461" w:hanging="293"/>
      </w:pPr>
      <w:rPr>
        <w:rFonts w:hint="default"/>
        <w:lang w:val="fr-FR" w:eastAsia="en-US" w:bidi="ar-SA"/>
      </w:rPr>
    </w:lvl>
    <w:lvl w:ilvl="8" w:tplc="A4784066">
      <w:numFmt w:val="bullet"/>
      <w:lvlText w:val="•"/>
      <w:lvlJc w:val="left"/>
      <w:pPr>
        <w:ind w:left="7281" w:hanging="293"/>
      </w:pPr>
      <w:rPr>
        <w:rFonts w:hint="default"/>
        <w:lang w:val="fr-FR" w:eastAsia="en-US" w:bidi="ar-SA"/>
      </w:rPr>
    </w:lvl>
  </w:abstractNum>
  <w:abstractNum w:abstractNumId="77">
    <w:nsid w:val="506E4B84"/>
    <w:multiLevelType w:val="hybridMultilevel"/>
    <w:tmpl w:val="83EC7774"/>
    <w:lvl w:ilvl="0" w:tplc="3E6287D2">
      <w:numFmt w:val="bullet"/>
      <w:lvlText w:val="-"/>
      <w:lvlJc w:val="left"/>
      <w:pPr>
        <w:ind w:left="1325"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1D8CCD56">
      <w:numFmt w:val="bullet"/>
      <w:lvlText w:val="•"/>
      <w:lvlJc w:val="left"/>
      <w:pPr>
        <w:ind w:left="2327" w:hanging="125"/>
      </w:pPr>
      <w:rPr>
        <w:rFonts w:hint="default"/>
        <w:lang w:val="fr-FR" w:eastAsia="en-US" w:bidi="ar-SA"/>
      </w:rPr>
    </w:lvl>
    <w:lvl w:ilvl="2" w:tplc="F57405CA">
      <w:numFmt w:val="bullet"/>
      <w:lvlText w:val="•"/>
      <w:lvlJc w:val="left"/>
      <w:pPr>
        <w:ind w:left="3334" w:hanging="125"/>
      </w:pPr>
      <w:rPr>
        <w:rFonts w:hint="default"/>
        <w:lang w:val="fr-FR" w:eastAsia="en-US" w:bidi="ar-SA"/>
      </w:rPr>
    </w:lvl>
    <w:lvl w:ilvl="3" w:tplc="64FCB3E8">
      <w:numFmt w:val="bullet"/>
      <w:lvlText w:val="•"/>
      <w:lvlJc w:val="left"/>
      <w:pPr>
        <w:ind w:left="4341" w:hanging="125"/>
      </w:pPr>
      <w:rPr>
        <w:rFonts w:hint="default"/>
        <w:lang w:val="fr-FR" w:eastAsia="en-US" w:bidi="ar-SA"/>
      </w:rPr>
    </w:lvl>
    <w:lvl w:ilvl="4" w:tplc="68448BAC">
      <w:numFmt w:val="bullet"/>
      <w:lvlText w:val="•"/>
      <w:lvlJc w:val="left"/>
      <w:pPr>
        <w:ind w:left="5348" w:hanging="125"/>
      </w:pPr>
      <w:rPr>
        <w:rFonts w:hint="default"/>
        <w:lang w:val="fr-FR" w:eastAsia="en-US" w:bidi="ar-SA"/>
      </w:rPr>
    </w:lvl>
    <w:lvl w:ilvl="5" w:tplc="C98EDEF0">
      <w:numFmt w:val="bullet"/>
      <w:lvlText w:val="•"/>
      <w:lvlJc w:val="left"/>
      <w:pPr>
        <w:ind w:left="6355" w:hanging="125"/>
      </w:pPr>
      <w:rPr>
        <w:rFonts w:hint="default"/>
        <w:lang w:val="fr-FR" w:eastAsia="en-US" w:bidi="ar-SA"/>
      </w:rPr>
    </w:lvl>
    <w:lvl w:ilvl="6" w:tplc="1E6C67B8">
      <w:numFmt w:val="bullet"/>
      <w:lvlText w:val="•"/>
      <w:lvlJc w:val="left"/>
      <w:pPr>
        <w:ind w:left="7362" w:hanging="125"/>
      </w:pPr>
      <w:rPr>
        <w:rFonts w:hint="default"/>
        <w:lang w:val="fr-FR" w:eastAsia="en-US" w:bidi="ar-SA"/>
      </w:rPr>
    </w:lvl>
    <w:lvl w:ilvl="7" w:tplc="69DE07FE">
      <w:numFmt w:val="bullet"/>
      <w:lvlText w:val="•"/>
      <w:lvlJc w:val="left"/>
      <w:pPr>
        <w:ind w:left="8369" w:hanging="125"/>
      </w:pPr>
      <w:rPr>
        <w:rFonts w:hint="default"/>
        <w:lang w:val="fr-FR" w:eastAsia="en-US" w:bidi="ar-SA"/>
      </w:rPr>
    </w:lvl>
    <w:lvl w:ilvl="8" w:tplc="FD569582">
      <w:numFmt w:val="bullet"/>
      <w:lvlText w:val="•"/>
      <w:lvlJc w:val="left"/>
      <w:pPr>
        <w:ind w:left="9376" w:hanging="125"/>
      </w:pPr>
      <w:rPr>
        <w:rFonts w:hint="default"/>
        <w:lang w:val="fr-FR" w:eastAsia="en-US" w:bidi="ar-SA"/>
      </w:rPr>
    </w:lvl>
  </w:abstractNum>
  <w:abstractNum w:abstractNumId="78">
    <w:nsid w:val="50DA0F6E"/>
    <w:multiLevelType w:val="hybridMultilevel"/>
    <w:tmpl w:val="44D87BE6"/>
    <w:lvl w:ilvl="0" w:tplc="C3540494">
      <w:start w:val="1"/>
      <w:numFmt w:val="lowerRoman"/>
      <w:lvlText w:val="%1."/>
      <w:lvlJc w:val="left"/>
      <w:pPr>
        <w:ind w:left="948"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136A21C8">
      <w:numFmt w:val="bullet"/>
      <w:lvlText w:val="•"/>
      <w:lvlJc w:val="left"/>
      <w:pPr>
        <w:ind w:left="1965" w:hanging="183"/>
      </w:pPr>
      <w:rPr>
        <w:rFonts w:hint="default"/>
        <w:lang w:val="fr-FR" w:eastAsia="en-US" w:bidi="ar-SA"/>
      </w:rPr>
    </w:lvl>
    <w:lvl w:ilvl="2" w:tplc="4CF6E556">
      <w:numFmt w:val="bullet"/>
      <w:lvlText w:val="•"/>
      <w:lvlJc w:val="left"/>
      <w:pPr>
        <w:ind w:left="2990" w:hanging="183"/>
      </w:pPr>
      <w:rPr>
        <w:rFonts w:hint="default"/>
        <w:lang w:val="fr-FR" w:eastAsia="en-US" w:bidi="ar-SA"/>
      </w:rPr>
    </w:lvl>
    <w:lvl w:ilvl="3" w:tplc="9BC8D292">
      <w:numFmt w:val="bullet"/>
      <w:lvlText w:val="•"/>
      <w:lvlJc w:val="left"/>
      <w:pPr>
        <w:ind w:left="4015" w:hanging="183"/>
      </w:pPr>
      <w:rPr>
        <w:rFonts w:hint="default"/>
        <w:lang w:val="fr-FR" w:eastAsia="en-US" w:bidi="ar-SA"/>
      </w:rPr>
    </w:lvl>
    <w:lvl w:ilvl="4" w:tplc="CA08459A">
      <w:numFmt w:val="bullet"/>
      <w:lvlText w:val="•"/>
      <w:lvlJc w:val="left"/>
      <w:pPr>
        <w:ind w:left="5040" w:hanging="183"/>
      </w:pPr>
      <w:rPr>
        <w:rFonts w:hint="default"/>
        <w:lang w:val="fr-FR" w:eastAsia="en-US" w:bidi="ar-SA"/>
      </w:rPr>
    </w:lvl>
    <w:lvl w:ilvl="5" w:tplc="A90E03EE">
      <w:numFmt w:val="bullet"/>
      <w:lvlText w:val="•"/>
      <w:lvlJc w:val="left"/>
      <w:pPr>
        <w:ind w:left="6065" w:hanging="183"/>
      </w:pPr>
      <w:rPr>
        <w:rFonts w:hint="default"/>
        <w:lang w:val="fr-FR" w:eastAsia="en-US" w:bidi="ar-SA"/>
      </w:rPr>
    </w:lvl>
    <w:lvl w:ilvl="6" w:tplc="3B20C5C8">
      <w:numFmt w:val="bullet"/>
      <w:lvlText w:val="•"/>
      <w:lvlJc w:val="left"/>
      <w:pPr>
        <w:ind w:left="7090" w:hanging="183"/>
      </w:pPr>
      <w:rPr>
        <w:rFonts w:hint="default"/>
        <w:lang w:val="fr-FR" w:eastAsia="en-US" w:bidi="ar-SA"/>
      </w:rPr>
    </w:lvl>
    <w:lvl w:ilvl="7" w:tplc="194850EE">
      <w:numFmt w:val="bullet"/>
      <w:lvlText w:val="•"/>
      <w:lvlJc w:val="left"/>
      <w:pPr>
        <w:ind w:left="8115" w:hanging="183"/>
      </w:pPr>
      <w:rPr>
        <w:rFonts w:hint="default"/>
        <w:lang w:val="fr-FR" w:eastAsia="en-US" w:bidi="ar-SA"/>
      </w:rPr>
    </w:lvl>
    <w:lvl w:ilvl="8" w:tplc="0AA83E90">
      <w:numFmt w:val="bullet"/>
      <w:lvlText w:val="•"/>
      <w:lvlJc w:val="left"/>
      <w:pPr>
        <w:ind w:left="9140" w:hanging="183"/>
      </w:pPr>
      <w:rPr>
        <w:rFonts w:hint="default"/>
        <w:lang w:val="fr-FR" w:eastAsia="en-US" w:bidi="ar-SA"/>
      </w:rPr>
    </w:lvl>
  </w:abstractNum>
  <w:abstractNum w:abstractNumId="79">
    <w:nsid w:val="51197DB7"/>
    <w:multiLevelType w:val="hybridMultilevel"/>
    <w:tmpl w:val="40926AD6"/>
    <w:lvl w:ilvl="0" w:tplc="20547AAA">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1" w:tplc="472E42EE">
      <w:numFmt w:val="bullet"/>
      <w:lvlText w:val="•"/>
      <w:lvlJc w:val="left"/>
      <w:pPr>
        <w:ind w:left="2271" w:hanging="284"/>
      </w:pPr>
      <w:rPr>
        <w:rFonts w:hint="default"/>
        <w:lang w:val="fr-FR" w:eastAsia="en-US" w:bidi="ar-SA"/>
      </w:rPr>
    </w:lvl>
    <w:lvl w:ilvl="2" w:tplc="1E96A582">
      <w:numFmt w:val="bullet"/>
      <w:lvlText w:val="•"/>
      <w:lvlJc w:val="left"/>
      <w:pPr>
        <w:ind w:left="3262" w:hanging="284"/>
      </w:pPr>
      <w:rPr>
        <w:rFonts w:hint="default"/>
        <w:lang w:val="fr-FR" w:eastAsia="en-US" w:bidi="ar-SA"/>
      </w:rPr>
    </w:lvl>
    <w:lvl w:ilvl="3" w:tplc="E8383806">
      <w:numFmt w:val="bullet"/>
      <w:lvlText w:val="•"/>
      <w:lvlJc w:val="left"/>
      <w:pPr>
        <w:ind w:left="4253" w:hanging="284"/>
      </w:pPr>
      <w:rPr>
        <w:rFonts w:hint="default"/>
        <w:lang w:val="fr-FR" w:eastAsia="en-US" w:bidi="ar-SA"/>
      </w:rPr>
    </w:lvl>
    <w:lvl w:ilvl="4" w:tplc="9F225262">
      <w:numFmt w:val="bullet"/>
      <w:lvlText w:val="•"/>
      <w:lvlJc w:val="left"/>
      <w:pPr>
        <w:ind w:left="5244" w:hanging="284"/>
      </w:pPr>
      <w:rPr>
        <w:rFonts w:hint="default"/>
        <w:lang w:val="fr-FR" w:eastAsia="en-US" w:bidi="ar-SA"/>
      </w:rPr>
    </w:lvl>
    <w:lvl w:ilvl="5" w:tplc="14CE7CB8">
      <w:numFmt w:val="bullet"/>
      <w:lvlText w:val="•"/>
      <w:lvlJc w:val="left"/>
      <w:pPr>
        <w:ind w:left="6235" w:hanging="284"/>
      </w:pPr>
      <w:rPr>
        <w:rFonts w:hint="default"/>
        <w:lang w:val="fr-FR" w:eastAsia="en-US" w:bidi="ar-SA"/>
      </w:rPr>
    </w:lvl>
    <w:lvl w:ilvl="6" w:tplc="0AD63406">
      <w:numFmt w:val="bullet"/>
      <w:lvlText w:val="•"/>
      <w:lvlJc w:val="left"/>
      <w:pPr>
        <w:ind w:left="7226" w:hanging="284"/>
      </w:pPr>
      <w:rPr>
        <w:rFonts w:hint="default"/>
        <w:lang w:val="fr-FR" w:eastAsia="en-US" w:bidi="ar-SA"/>
      </w:rPr>
    </w:lvl>
    <w:lvl w:ilvl="7" w:tplc="3C001A90">
      <w:numFmt w:val="bullet"/>
      <w:lvlText w:val="•"/>
      <w:lvlJc w:val="left"/>
      <w:pPr>
        <w:ind w:left="8217" w:hanging="284"/>
      </w:pPr>
      <w:rPr>
        <w:rFonts w:hint="default"/>
        <w:lang w:val="fr-FR" w:eastAsia="en-US" w:bidi="ar-SA"/>
      </w:rPr>
    </w:lvl>
    <w:lvl w:ilvl="8" w:tplc="8D4C1228">
      <w:numFmt w:val="bullet"/>
      <w:lvlText w:val="•"/>
      <w:lvlJc w:val="left"/>
      <w:pPr>
        <w:ind w:left="9208" w:hanging="284"/>
      </w:pPr>
      <w:rPr>
        <w:rFonts w:hint="default"/>
        <w:lang w:val="fr-FR" w:eastAsia="en-US" w:bidi="ar-SA"/>
      </w:rPr>
    </w:lvl>
  </w:abstractNum>
  <w:abstractNum w:abstractNumId="80">
    <w:nsid w:val="520142A3"/>
    <w:multiLevelType w:val="hybridMultilevel"/>
    <w:tmpl w:val="42900D08"/>
    <w:lvl w:ilvl="0" w:tplc="616850A0">
      <w:numFmt w:val="bullet"/>
      <w:lvlText w:val=""/>
      <w:lvlJc w:val="left"/>
      <w:pPr>
        <w:ind w:left="1601" w:hanging="360"/>
      </w:pPr>
      <w:rPr>
        <w:rFonts w:ascii="Wingdings" w:eastAsia="Wingdings" w:hAnsi="Wingdings" w:cs="Wingdings" w:hint="default"/>
        <w:spacing w:val="0"/>
        <w:w w:val="100"/>
        <w:lang w:val="fr-FR" w:eastAsia="en-US" w:bidi="ar-SA"/>
      </w:rPr>
    </w:lvl>
    <w:lvl w:ilvl="1" w:tplc="6A300E48">
      <w:start w:val="1"/>
      <w:numFmt w:val="lowerRoman"/>
      <w:lvlText w:val="%2."/>
      <w:lvlJc w:val="left"/>
      <w:pPr>
        <w:ind w:left="1809" w:hanging="459"/>
        <w:jc w:val="right"/>
      </w:pPr>
      <w:rPr>
        <w:rFonts w:ascii="Arial Narrow" w:eastAsia="Arial Narrow" w:hAnsi="Arial Narrow" w:cs="Arial Narrow" w:hint="default"/>
        <w:b w:val="0"/>
        <w:bCs w:val="0"/>
        <w:i w:val="0"/>
        <w:iCs w:val="0"/>
        <w:spacing w:val="-1"/>
        <w:w w:val="100"/>
        <w:sz w:val="24"/>
        <w:szCs w:val="24"/>
        <w:lang w:val="fr-FR" w:eastAsia="en-US" w:bidi="ar-SA"/>
      </w:rPr>
    </w:lvl>
    <w:lvl w:ilvl="2" w:tplc="26CA5D6E">
      <w:numFmt w:val="bullet"/>
      <w:lvlText w:val="•"/>
      <w:lvlJc w:val="left"/>
      <w:pPr>
        <w:ind w:left="2843" w:hanging="459"/>
      </w:pPr>
      <w:rPr>
        <w:rFonts w:hint="default"/>
        <w:lang w:val="fr-FR" w:eastAsia="en-US" w:bidi="ar-SA"/>
      </w:rPr>
    </w:lvl>
    <w:lvl w:ilvl="3" w:tplc="9E328BE8">
      <w:numFmt w:val="bullet"/>
      <w:lvlText w:val="•"/>
      <w:lvlJc w:val="left"/>
      <w:pPr>
        <w:ind w:left="3886" w:hanging="459"/>
      </w:pPr>
      <w:rPr>
        <w:rFonts w:hint="default"/>
        <w:lang w:val="fr-FR" w:eastAsia="en-US" w:bidi="ar-SA"/>
      </w:rPr>
    </w:lvl>
    <w:lvl w:ilvl="4" w:tplc="ECDEAE94">
      <w:numFmt w:val="bullet"/>
      <w:lvlText w:val="•"/>
      <w:lvlJc w:val="left"/>
      <w:pPr>
        <w:ind w:left="4930" w:hanging="459"/>
      </w:pPr>
      <w:rPr>
        <w:rFonts w:hint="default"/>
        <w:lang w:val="fr-FR" w:eastAsia="en-US" w:bidi="ar-SA"/>
      </w:rPr>
    </w:lvl>
    <w:lvl w:ilvl="5" w:tplc="FA1827A6">
      <w:numFmt w:val="bullet"/>
      <w:lvlText w:val="•"/>
      <w:lvlJc w:val="left"/>
      <w:pPr>
        <w:ind w:left="5973" w:hanging="459"/>
      </w:pPr>
      <w:rPr>
        <w:rFonts w:hint="default"/>
        <w:lang w:val="fr-FR" w:eastAsia="en-US" w:bidi="ar-SA"/>
      </w:rPr>
    </w:lvl>
    <w:lvl w:ilvl="6" w:tplc="8DC657E4">
      <w:numFmt w:val="bullet"/>
      <w:lvlText w:val="•"/>
      <w:lvlJc w:val="left"/>
      <w:pPr>
        <w:ind w:left="7017" w:hanging="459"/>
      </w:pPr>
      <w:rPr>
        <w:rFonts w:hint="default"/>
        <w:lang w:val="fr-FR" w:eastAsia="en-US" w:bidi="ar-SA"/>
      </w:rPr>
    </w:lvl>
    <w:lvl w:ilvl="7" w:tplc="2CFE72C0">
      <w:numFmt w:val="bullet"/>
      <w:lvlText w:val="•"/>
      <w:lvlJc w:val="left"/>
      <w:pPr>
        <w:ind w:left="8060" w:hanging="459"/>
      </w:pPr>
      <w:rPr>
        <w:rFonts w:hint="default"/>
        <w:lang w:val="fr-FR" w:eastAsia="en-US" w:bidi="ar-SA"/>
      </w:rPr>
    </w:lvl>
    <w:lvl w:ilvl="8" w:tplc="B46871AE">
      <w:numFmt w:val="bullet"/>
      <w:lvlText w:val="•"/>
      <w:lvlJc w:val="left"/>
      <w:pPr>
        <w:ind w:left="9104" w:hanging="459"/>
      </w:pPr>
      <w:rPr>
        <w:rFonts w:hint="default"/>
        <w:lang w:val="fr-FR" w:eastAsia="en-US" w:bidi="ar-SA"/>
      </w:rPr>
    </w:lvl>
  </w:abstractNum>
  <w:abstractNum w:abstractNumId="81">
    <w:nsid w:val="52803F66"/>
    <w:multiLevelType w:val="hybridMultilevel"/>
    <w:tmpl w:val="CBE24A58"/>
    <w:lvl w:ilvl="0" w:tplc="7BE6C78A">
      <w:start w:val="1"/>
      <w:numFmt w:val="lowerLetter"/>
      <w:lvlText w:val="%1)"/>
      <w:lvlJc w:val="left"/>
      <w:pPr>
        <w:ind w:left="710" w:hanging="708"/>
      </w:pPr>
      <w:rPr>
        <w:rFonts w:ascii="Times New Roman" w:eastAsia="Times New Roman" w:hAnsi="Times New Roman" w:cs="Times New Roman" w:hint="default"/>
        <w:b w:val="0"/>
        <w:bCs w:val="0"/>
        <w:i/>
        <w:iCs/>
        <w:spacing w:val="0"/>
        <w:w w:val="100"/>
        <w:sz w:val="24"/>
        <w:szCs w:val="24"/>
        <w:lang w:val="fr-FR" w:eastAsia="en-US" w:bidi="ar-SA"/>
      </w:rPr>
    </w:lvl>
    <w:lvl w:ilvl="1" w:tplc="9EE40AC2">
      <w:numFmt w:val="bullet"/>
      <w:lvlText w:val="•"/>
      <w:lvlJc w:val="left"/>
      <w:pPr>
        <w:ind w:left="1767" w:hanging="708"/>
      </w:pPr>
      <w:rPr>
        <w:rFonts w:hint="default"/>
        <w:lang w:val="fr-FR" w:eastAsia="en-US" w:bidi="ar-SA"/>
      </w:rPr>
    </w:lvl>
    <w:lvl w:ilvl="2" w:tplc="0A2EF166">
      <w:numFmt w:val="bullet"/>
      <w:lvlText w:val="•"/>
      <w:lvlJc w:val="left"/>
      <w:pPr>
        <w:ind w:left="2815" w:hanging="708"/>
      </w:pPr>
      <w:rPr>
        <w:rFonts w:hint="default"/>
        <w:lang w:val="fr-FR" w:eastAsia="en-US" w:bidi="ar-SA"/>
      </w:rPr>
    </w:lvl>
    <w:lvl w:ilvl="3" w:tplc="949CCD5C">
      <w:numFmt w:val="bullet"/>
      <w:lvlText w:val="•"/>
      <w:lvlJc w:val="left"/>
      <w:pPr>
        <w:ind w:left="3863" w:hanging="708"/>
      </w:pPr>
      <w:rPr>
        <w:rFonts w:hint="default"/>
        <w:lang w:val="fr-FR" w:eastAsia="en-US" w:bidi="ar-SA"/>
      </w:rPr>
    </w:lvl>
    <w:lvl w:ilvl="4" w:tplc="EF866B74">
      <w:numFmt w:val="bullet"/>
      <w:lvlText w:val="•"/>
      <w:lvlJc w:val="left"/>
      <w:pPr>
        <w:ind w:left="4911" w:hanging="708"/>
      </w:pPr>
      <w:rPr>
        <w:rFonts w:hint="default"/>
        <w:lang w:val="fr-FR" w:eastAsia="en-US" w:bidi="ar-SA"/>
      </w:rPr>
    </w:lvl>
    <w:lvl w:ilvl="5" w:tplc="E118F62E">
      <w:numFmt w:val="bullet"/>
      <w:lvlText w:val="•"/>
      <w:lvlJc w:val="left"/>
      <w:pPr>
        <w:ind w:left="5959" w:hanging="708"/>
      </w:pPr>
      <w:rPr>
        <w:rFonts w:hint="default"/>
        <w:lang w:val="fr-FR" w:eastAsia="en-US" w:bidi="ar-SA"/>
      </w:rPr>
    </w:lvl>
    <w:lvl w:ilvl="6" w:tplc="D59C40B4">
      <w:numFmt w:val="bullet"/>
      <w:lvlText w:val="•"/>
      <w:lvlJc w:val="left"/>
      <w:pPr>
        <w:ind w:left="7007" w:hanging="708"/>
      </w:pPr>
      <w:rPr>
        <w:rFonts w:hint="default"/>
        <w:lang w:val="fr-FR" w:eastAsia="en-US" w:bidi="ar-SA"/>
      </w:rPr>
    </w:lvl>
    <w:lvl w:ilvl="7" w:tplc="9D88E666">
      <w:numFmt w:val="bullet"/>
      <w:lvlText w:val="•"/>
      <w:lvlJc w:val="left"/>
      <w:pPr>
        <w:ind w:left="8054" w:hanging="708"/>
      </w:pPr>
      <w:rPr>
        <w:rFonts w:hint="default"/>
        <w:lang w:val="fr-FR" w:eastAsia="en-US" w:bidi="ar-SA"/>
      </w:rPr>
    </w:lvl>
    <w:lvl w:ilvl="8" w:tplc="936AEFE0">
      <w:numFmt w:val="bullet"/>
      <w:lvlText w:val="•"/>
      <w:lvlJc w:val="left"/>
      <w:pPr>
        <w:ind w:left="9102" w:hanging="708"/>
      </w:pPr>
      <w:rPr>
        <w:rFonts w:hint="default"/>
        <w:lang w:val="fr-FR" w:eastAsia="en-US" w:bidi="ar-SA"/>
      </w:rPr>
    </w:lvl>
  </w:abstractNum>
  <w:abstractNum w:abstractNumId="82">
    <w:nsid w:val="529614F7"/>
    <w:multiLevelType w:val="hybridMultilevel"/>
    <w:tmpl w:val="14BA7FA6"/>
    <w:lvl w:ilvl="0" w:tplc="72C802EC">
      <w:numFmt w:val="bullet"/>
      <w:lvlText w:val="-"/>
      <w:lvlJc w:val="left"/>
      <w:pPr>
        <w:ind w:left="1428" w:hanging="360"/>
      </w:pPr>
      <w:rPr>
        <w:rFonts w:ascii="Arial" w:eastAsia="Arial" w:hAnsi="Arial" w:cs="Arial" w:hint="default"/>
        <w:b w:val="0"/>
        <w:bCs w:val="0"/>
        <w:i w:val="0"/>
        <w:iCs w:val="0"/>
        <w:spacing w:val="0"/>
        <w:w w:val="99"/>
        <w:sz w:val="24"/>
        <w:szCs w:val="24"/>
        <w:lang w:val="fr-FR" w:eastAsia="en-US" w:bidi="ar-SA"/>
      </w:rPr>
    </w:lvl>
    <w:lvl w:ilvl="1" w:tplc="8886E220">
      <w:numFmt w:val="bullet"/>
      <w:lvlText w:val="•"/>
      <w:lvlJc w:val="left"/>
      <w:pPr>
        <w:ind w:left="2397" w:hanging="360"/>
      </w:pPr>
      <w:rPr>
        <w:rFonts w:hint="default"/>
        <w:lang w:val="fr-FR" w:eastAsia="en-US" w:bidi="ar-SA"/>
      </w:rPr>
    </w:lvl>
    <w:lvl w:ilvl="2" w:tplc="AB406122">
      <w:numFmt w:val="bullet"/>
      <w:lvlText w:val="•"/>
      <w:lvlJc w:val="left"/>
      <w:pPr>
        <w:ind w:left="3374" w:hanging="360"/>
      </w:pPr>
      <w:rPr>
        <w:rFonts w:hint="default"/>
        <w:lang w:val="fr-FR" w:eastAsia="en-US" w:bidi="ar-SA"/>
      </w:rPr>
    </w:lvl>
    <w:lvl w:ilvl="3" w:tplc="F31E76F6">
      <w:numFmt w:val="bullet"/>
      <w:lvlText w:val="•"/>
      <w:lvlJc w:val="left"/>
      <w:pPr>
        <w:ind w:left="4351" w:hanging="360"/>
      </w:pPr>
      <w:rPr>
        <w:rFonts w:hint="default"/>
        <w:lang w:val="fr-FR" w:eastAsia="en-US" w:bidi="ar-SA"/>
      </w:rPr>
    </w:lvl>
    <w:lvl w:ilvl="4" w:tplc="2A3A8116">
      <w:numFmt w:val="bullet"/>
      <w:lvlText w:val="•"/>
      <w:lvlJc w:val="left"/>
      <w:pPr>
        <w:ind w:left="5328" w:hanging="360"/>
      </w:pPr>
      <w:rPr>
        <w:rFonts w:hint="default"/>
        <w:lang w:val="fr-FR" w:eastAsia="en-US" w:bidi="ar-SA"/>
      </w:rPr>
    </w:lvl>
    <w:lvl w:ilvl="5" w:tplc="AE0A6572">
      <w:numFmt w:val="bullet"/>
      <w:lvlText w:val="•"/>
      <w:lvlJc w:val="left"/>
      <w:pPr>
        <w:ind w:left="6305" w:hanging="360"/>
      </w:pPr>
      <w:rPr>
        <w:rFonts w:hint="default"/>
        <w:lang w:val="fr-FR" w:eastAsia="en-US" w:bidi="ar-SA"/>
      </w:rPr>
    </w:lvl>
    <w:lvl w:ilvl="6" w:tplc="57FA668E">
      <w:numFmt w:val="bullet"/>
      <w:lvlText w:val="•"/>
      <w:lvlJc w:val="left"/>
      <w:pPr>
        <w:ind w:left="7282" w:hanging="360"/>
      </w:pPr>
      <w:rPr>
        <w:rFonts w:hint="default"/>
        <w:lang w:val="fr-FR" w:eastAsia="en-US" w:bidi="ar-SA"/>
      </w:rPr>
    </w:lvl>
    <w:lvl w:ilvl="7" w:tplc="D44CFBD2">
      <w:numFmt w:val="bullet"/>
      <w:lvlText w:val="•"/>
      <w:lvlJc w:val="left"/>
      <w:pPr>
        <w:ind w:left="8259" w:hanging="360"/>
      </w:pPr>
      <w:rPr>
        <w:rFonts w:hint="default"/>
        <w:lang w:val="fr-FR" w:eastAsia="en-US" w:bidi="ar-SA"/>
      </w:rPr>
    </w:lvl>
    <w:lvl w:ilvl="8" w:tplc="316A32F2">
      <w:numFmt w:val="bullet"/>
      <w:lvlText w:val="•"/>
      <w:lvlJc w:val="left"/>
      <w:pPr>
        <w:ind w:left="9236" w:hanging="360"/>
      </w:pPr>
      <w:rPr>
        <w:rFonts w:hint="default"/>
        <w:lang w:val="fr-FR" w:eastAsia="en-US" w:bidi="ar-SA"/>
      </w:rPr>
    </w:lvl>
  </w:abstractNum>
  <w:abstractNum w:abstractNumId="83">
    <w:nsid w:val="532A2772"/>
    <w:multiLevelType w:val="multilevel"/>
    <w:tmpl w:val="EE0014C4"/>
    <w:lvl w:ilvl="0">
      <w:start w:val="21"/>
      <w:numFmt w:val="decimal"/>
      <w:lvlText w:val="%1"/>
      <w:lvlJc w:val="left"/>
      <w:pPr>
        <w:ind w:left="708" w:hanging="483"/>
      </w:pPr>
      <w:rPr>
        <w:rFonts w:hint="default"/>
        <w:lang w:val="fr-FR" w:eastAsia="en-US" w:bidi="ar-SA"/>
      </w:rPr>
    </w:lvl>
    <w:lvl w:ilvl="1">
      <w:start w:val="5"/>
      <w:numFmt w:val="decimal"/>
      <w:lvlText w:val="%1.%2"/>
      <w:lvlJc w:val="left"/>
      <w:pPr>
        <w:ind w:left="708" w:hanging="48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74" w:hanging="22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2" w:hanging="228"/>
      </w:pPr>
      <w:rPr>
        <w:rFonts w:hint="default"/>
        <w:lang w:val="fr-FR" w:eastAsia="en-US" w:bidi="ar-SA"/>
      </w:rPr>
    </w:lvl>
    <w:lvl w:ilvl="4">
      <w:numFmt w:val="bullet"/>
      <w:lvlText w:val="•"/>
      <w:lvlJc w:val="left"/>
      <w:pPr>
        <w:ind w:left="4583" w:hanging="228"/>
      </w:pPr>
      <w:rPr>
        <w:rFonts w:hint="default"/>
        <w:lang w:val="fr-FR" w:eastAsia="en-US" w:bidi="ar-SA"/>
      </w:rPr>
    </w:lvl>
    <w:lvl w:ilvl="5">
      <w:numFmt w:val="bullet"/>
      <w:lvlText w:val="•"/>
      <w:lvlJc w:val="left"/>
      <w:pPr>
        <w:ind w:left="5684" w:hanging="228"/>
      </w:pPr>
      <w:rPr>
        <w:rFonts w:hint="default"/>
        <w:lang w:val="fr-FR" w:eastAsia="en-US" w:bidi="ar-SA"/>
      </w:rPr>
    </w:lvl>
    <w:lvl w:ilvl="6">
      <w:numFmt w:val="bullet"/>
      <w:lvlText w:val="•"/>
      <w:lvlJc w:val="left"/>
      <w:pPr>
        <w:ind w:left="6786" w:hanging="228"/>
      </w:pPr>
      <w:rPr>
        <w:rFonts w:hint="default"/>
        <w:lang w:val="fr-FR" w:eastAsia="en-US" w:bidi="ar-SA"/>
      </w:rPr>
    </w:lvl>
    <w:lvl w:ilvl="7">
      <w:numFmt w:val="bullet"/>
      <w:lvlText w:val="•"/>
      <w:lvlJc w:val="left"/>
      <w:pPr>
        <w:ind w:left="7887" w:hanging="228"/>
      </w:pPr>
      <w:rPr>
        <w:rFonts w:hint="default"/>
        <w:lang w:val="fr-FR" w:eastAsia="en-US" w:bidi="ar-SA"/>
      </w:rPr>
    </w:lvl>
    <w:lvl w:ilvl="8">
      <w:numFmt w:val="bullet"/>
      <w:lvlText w:val="•"/>
      <w:lvlJc w:val="left"/>
      <w:pPr>
        <w:ind w:left="8988" w:hanging="228"/>
      </w:pPr>
      <w:rPr>
        <w:rFonts w:hint="default"/>
        <w:lang w:val="fr-FR" w:eastAsia="en-US" w:bidi="ar-SA"/>
      </w:rPr>
    </w:lvl>
  </w:abstractNum>
  <w:abstractNum w:abstractNumId="84">
    <w:nsid w:val="538261C2"/>
    <w:multiLevelType w:val="multilevel"/>
    <w:tmpl w:val="41E0A544"/>
    <w:lvl w:ilvl="0">
      <w:start w:val="17"/>
      <w:numFmt w:val="decimal"/>
      <w:lvlText w:val="%1"/>
      <w:lvlJc w:val="left"/>
      <w:pPr>
        <w:ind w:left="708" w:hanging="572"/>
      </w:pPr>
      <w:rPr>
        <w:rFonts w:hint="default"/>
        <w:lang w:val="fr-FR" w:eastAsia="en-US" w:bidi="ar-SA"/>
      </w:rPr>
    </w:lvl>
    <w:lvl w:ilvl="1">
      <w:start w:val="1"/>
      <w:numFmt w:val="decimal"/>
      <w:lvlText w:val="%1.%2."/>
      <w:lvlJc w:val="left"/>
      <w:pPr>
        <w:ind w:left="708" w:hanging="57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653"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78" w:hanging="226"/>
      </w:pPr>
      <w:rPr>
        <w:rFonts w:hint="default"/>
        <w:lang w:val="fr-FR" w:eastAsia="en-US" w:bidi="ar-SA"/>
      </w:rPr>
    </w:lvl>
    <w:lvl w:ilvl="4">
      <w:numFmt w:val="bullet"/>
      <w:lvlText w:val="•"/>
      <w:lvlJc w:val="left"/>
      <w:pPr>
        <w:ind w:left="4837" w:hanging="226"/>
      </w:pPr>
      <w:rPr>
        <w:rFonts w:hint="default"/>
        <w:lang w:val="fr-FR" w:eastAsia="en-US" w:bidi="ar-SA"/>
      </w:rPr>
    </w:lvl>
    <w:lvl w:ilvl="5">
      <w:numFmt w:val="bullet"/>
      <w:lvlText w:val="•"/>
      <w:lvlJc w:val="left"/>
      <w:pPr>
        <w:ind w:left="5896" w:hanging="226"/>
      </w:pPr>
      <w:rPr>
        <w:rFonts w:hint="default"/>
        <w:lang w:val="fr-FR" w:eastAsia="en-US" w:bidi="ar-SA"/>
      </w:rPr>
    </w:lvl>
    <w:lvl w:ilvl="6">
      <w:numFmt w:val="bullet"/>
      <w:lvlText w:val="•"/>
      <w:lvlJc w:val="left"/>
      <w:pPr>
        <w:ind w:left="6955" w:hanging="226"/>
      </w:pPr>
      <w:rPr>
        <w:rFonts w:hint="default"/>
        <w:lang w:val="fr-FR" w:eastAsia="en-US" w:bidi="ar-SA"/>
      </w:rPr>
    </w:lvl>
    <w:lvl w:ilvl="7">
      <w:numFmt w:val="bullet"/>
      <w:lvlText w:val="•"/>
      <w:lvlJc w:val="left"/>
      <w:pPr>
        <w:ind w:left="8014" w:hanging="226"/>
      </w:pPr>
      <w:rPr>
        <w:rFonts w:hint="default"/>
        <w:lang w:val="fr-FR" w:eastAsia="en-US" w:bidi="ar-SA"/>
      </w:rPr>
    </w:lvl>
    <w:lvl w:ilvl="8">
      <w:numFmt w:val="bullet"/>
      <w:lvlText w:val="•"/>
      <w:lvlJc w:val="left"/>
      <w:pPr>
        <w:ind w:left="9073" w:hanging="226"/>
      </w:pPr>
      <w:rPr>
        <w:rFonts w:hint="default"/>
        <w:lang w:val="fr-FR" w:eastAsia="en-US" w:bidi="ar-SA"/>
      </w:rPr>
    </w:lvl>
  </w:abstractNum>
  <w:abstractNum w:abstractNumId="85">
    <w:nsid w:val="542C5790"/>
    <w:multiLevelType w:val="multilevel"/>
    <w:tmpl w:val="F2B6D082"/>
    <w:lvl w:ilvl="0">
      <w:start w:val="38"/>
      <w:numFmt w:val="decimal"/>
      <w:lvlText w:val="%1"/>
      <w:lvlJc w:val="left"/>
      <w:pPr>
        <w:ind w:left="1248" w:hanging="540"/>
      </w:pPr>
      <w:rPr>
        <w:rFonts w:hint="default"/>
        <w:lang w:val="fr-FR" w:eastAsia="en-US" w:bidi="ar-SA"/>
      </w:rPr>
    </w:lvl>
    <w:lvl w:ilvl="1">
      <w:start w:val="1"/>
      <w:numFmt w:val="decimal"/>
      <w:lvlText w:val="%1.%2."/>
      <w:lvlJc w:val="left"/>
      <w:pPr>
        <w:ind w:left="1248"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482" w:hanging="284"/>
      </w:pPr>
      <w:rPr>
        <w:rFonts w:hint="default"/>
        <w:lang w:val="fr-FR" w:eastAsia="en-US" w:bidi="ar-SA"/>
      </w:rPr>
    </w:lvl>
    <w:lvl w:ilvl="4">
      <w:numFmt w:val="bullet"/>
      <w:lvlText w:val="•"/>
      <w:lvlJc w:val="left"/>
      <w:pPr>
        <w:ind w:left="458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86" w:hanging="284"/>
      </w:pPr>
      <w:rPr>
        <w:rFonts w:hint="default"/>
        <w:lang w:val="fr-FR" w:eastAsia="en-US" w:bidi="ar-SA"/>
      </w:rPr>
    </w:lvl>
    <w:lvl w:ilvl="7">
      <w:numFmt w:val="bullet"/>
      <w:lvlText w:val="•"/>
      <w:lvlJc w:val="left"/>
      <w:pPr>
        <w:ind w:left="7887" w:hanging="284"/>
      </w:pPr>
      <w:rPr>
        <w:rFonts w:hint="default"/>
        <w:lang w:val="fr-FR" w:eastAsia="en-US" w:bidi="ar-SA"/>
      </w:rPr>
    </w:lvl>
    <w:lvl w:ilvl="8">
      <w:numFmt w:val="bullet"/>
      <w:lvlText w:val="•"/>
      <w:lvlJc w:val="left"/>
      <w:pPr>
        <w:ind w:left="8988" w:hanging="284"/>
      </w:pPr>
      <w:rPr>
        <w:rFonts w:hint="default"/>
        <w:lang w:val="fr-FR" w:eastAsia="en-US" w:bidi="ar-SA"/>
      </w:rPr>
    </w:lvl>
  </w:abstractNum>
  <w:abstractNum w:abstractNumId="86">
    <w:nsid w:val="55AF635D"/>
    <w:multiLevelType w:val="multilevel"/>
    <w:tmpl w:val="7154109E"/>
    <w:lvl w:ilvl="0">
      <w:start w:val="1"/>
      <w:numFmt w:val="decimal"/>
      <w:lvlText w:val="%1"/>
      <w:lvlJc w:val="left"/>
      <w:pPr>
        <w:ind w:left="2126" w:hanging="711"/>
      </w:pPr>
      <w:rPr>
        <w:rFonts w:hint="default"/>
        <w:lang w:val="fr-FR" w:eastAsia="en-US" w:bidi="ar-SA"/>
      </w:rPr>
    </w:lvl>
    <w:lvl w:ilvl="1">
      <w:start w:val="5"/>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35" w:hanging="711"/>
      </w:pPr>
      <w:rPr>
        <w:rFonts w:hint="default"/>
        <w:lang w:val="fr-FR" w:eastAsia="en-US" w:bidi="ar-SA"/>
      </w:rPr>
    </w:lvl>
    <w:lvl w:ilvl="3">
      <w:numFmt w:val="bullet"/>
      <w:lvlText w:val="•"/>
      <w:lvlJc w:val="left"/>
      <w:pPr>
        <w:ind w:left="4843" w:hanging="711"/>
      </w:pPr>
      <w:rPr>
        <w:rFonts w:hint="default"/>
        <w:lang w:val="fr-FR" w:eastAsia="en-US" w:bidi="ar-SA"/>
      </w:rPr>
    </w:lvl>
    <w:lvl w:ilvl="4">
      <w:numFmt w:val="bullet"/>
      <w:lvlText w:val="•"/>
      <w:lvlJc w:val="left"/>
      <w:pPr>
        <w:ind w:left="5751"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67" w:hanging="711"/>
      </w:pPr>
      <w:rPr>
        <w:rFonts w:hint="default"/>
        <w:lang w:val="fr-FR" w:eastAsia="en-US" w:bidi="ar-SA"/>
      </w:rPr>
    </w:lvl>
    <w:lvl w:ilvl="7">
      <w:numFmt w:val="bullet"/>
      <w:lvlText w:val="•"/>
      <w:lvlJc w:val="left"/>
      <w:pPr>
        <w:ind w:left="8474" w:hanging="711"/>
      </w:pPr>
      <w:rPr>
        <w:rFonts w:hint="default"/>
        <w:lang w:val="fr-FR" w:eastAsia="en-US" w:bidi="ar-SA"/>
      </w:rPr>
    </w:lvl>
    <w:lvl w:ilvl="8">
      <w:numFmt w:val="bullet"/>
      <w:lvlText w:val="•"/>
      <w:lvlJc w:val="left"/>
      <w:pPr>
        <w:ind w:left="9382" w:hanging="711"/>
      </w:pPr>
      <w:rPr>
        <w:rFonts w:hint="default"/>
        <w:lang w:val="fr-FR" w:eastAsia="en-US" w:bidi="ar-SA"/>
      </w:rPr>
    </w:lvl>
  </w:abstractNum>
  <w:abstractNum w:abstractNumId="87">
    <w:nsid w:val="56780DD7"/>
    <w:multiLevelType w:val="hybridMultilevel"/>
    <w:tmpl w:val="26608F1A"/>
    <w:lvl w:ilvl="0" w:tplc="4B6E19D2">
      <w:numFmt w:val="bullet"/>
      <w:lvlText w:val="-"/>
      <w:lvlJc w:val="left"/>
      <w:pPr>
        <w:ind w:left="1430" w:hanging="360"/>
      </w:pPr>
      <w:rPr>
        <w:rFonts w:ascii="Arial" w:eastAsia="Arial" w:hAnsi="Arial" w:cs="Arial" w:hint="default"/>
        <w:b/>
        <w:bCs/>
        <w:i w:val="0"/>
        <w:iCs w:val="0"/>
        <w:spacing w:val="0"/>
        <w:w w:val="100"/>
        <w:sz w:val="24"/>
        <w:szCs w:val="24"/>
        <w:lang w:val="fr-FR" w:eastAsia="en-US" w:bidi="ar-SA"/>
      </w:rPr>
    </w:lvl>
    <w:lvl w:ilvl="1" w:tplc="F470286C">
      <w:numFmt w:val="bullet"/>
      <w:lvlText w:val="•"/>
      <w:lvlJc w:val="left"/>
      <w:pPr>
        <w:ind w:left="2415" w:hanging="360"/>
      </w:pPr>
      <w:rPr>
        <w:rFonts w:hint="default"/>
        <w:lang w:val="fr-FR" w:eastAsia="en-US" w:bidi="ar-SA"/>
      </w:rPr>
    </w:lvl>
    <w:lvl w:ilvl="2" w:tplc="FB60465A">
      <w:numFmt w:val="bullet"/>
      <w:lvlText w:val="•"/>
      <w:lvlJc w:val="left"/>
      <w:pPr>
        <w:ind w:left="3391" w:hanging="360"/>
      </w:pPr>
      <w:rPr>
        <w:rFonts w:hint="default"/>
        <w:lang w:val="fr-FR" w:eastAsia="en-US" w:bidi="ar-SA"/>
      </w:rPr>
    </w:lvl>
    <w:lvl w:ilvl="3" w:tplc="7982CFF2">
      <w:numFmt w:val="bullet"/>
      <w:lvlText w:val="•"/>
      <w:lvlJc w:val="left"/>
      <w:pPr>
        <w:ind w:left="4367" w:hanging="360"/>
      </w:pPr>
      <w:rPr>
        <w:rFonts w:hint="default"/>
        <w:lang w:val="fr-FR" w:eastAsia="en-US" w:bidi="ar-SA"/>
      </w:rPr>
    </w:lvl>
    <w:lvl w:ilvl="4" w:tplc="2012C3E8">
      <w:numFmt w:val="bullet"/>
      <w:lvlText w:val="•"/>
      <w:lvlJc w:val="left"/>
      <w:pPr>
        <w:ind w:left="5343" w:hanging="360"/>
      </w:pPr>
      <w:rPr>
        <w:rFonts w:hint="default"/>
        <w:lang w:val="fr-FR" w:eastAsia="en-US" w:bidi="ar-SA"/>
      </w:rPr>
    </w:lvl>
    <w:lvl w:ilvl="5" w:tplc="0E7E648C">
      <w:numFmt w:val="bullet"/>
      <w:lvlText w:val="•"/>
      <w:lvlJc w:val="left"/>
      <w:pPr>
        <w:ind w:left="6319" w:hanging="360"/>
      </w:pPr>
      <w:rPr>
        <w:rFonts w:hint="default"/>
        <w:lang w:val="fr-FR" w:eastAsia="en-US" w:bidi="ar-SA"/>
      </w:rPr>
    </w:lvl>
    <w:lvl w:ilvl="6" w:tplc="B6A21618">
      <w:numFmt w:val="bullet"/>
      <w:lvlText w:val="•"/>
      <w:lvlJc w:val="left"/>
      <w:pPr>
        <w:ind w:left="7295" w:hanging="360"/>
      </w:pPr>
      <w:rPr>
        <w:rFonts w:hint="default"/>
        <w:lang w:val="fr-FR" w:eastAsia="en-US" w:bidi="ar-SA"/>
      </w:rPr>
    </w:lvl>
    <w:lvl w:ilvl="7" w:tplc="03A2C340">
      <w:numFmt w:val="bullet"/>
      <w:lvlText w:val="•"/>
      <w:lvlJc w:val="left"/>
      <w:pPr>
        <w:ind w:left="8270" w:hanging="360"/>
      </w:pPr>
      <w:rPr>
        <w:rFonts w:hint="default"/>
        <w:lang w:val="fr-FR" w:eastAsia="en-US" w:bidi="ar-SA"/>
      </w:rPr>
    </w:lvl>
    <w:lvl w:ilvl="8" w:tplc="14CA0EB8">
      <w:numFmt w:val="bullet"/>
      <w:lvlText w:val="•"/>
      <w:lvlJc w:val="left"/>
      <w:pPr>
        <w:ind w:left="9246" w:hanging="360"/>
      </w:pPr>
      <w:rPr>
        <w:rFonts w:hint="default"/>
        <w:lang w:val="fr-FR" w:eastAsia="en-US" w:bidi="ar-SA"/>
      </w:rPr>
    </w:lvl>
  </w:abstractNum>
  <w:abstractNum w:abstractNumId="88">
    <w:nsid w:val="59100155"/>
    <w:multiLevelType w:val="multilevel"/>
    <w:tmpl w:val="6CFEEF08"/>
    <w:lvl w:ilvl="0">
      <w:start w:val="10"/>
      <w:numFmt w:val="decimal"/>
      <w:lvlText w:val="%1"/>
      <w:lvlJc w:val="left"/>
      <w:pPr>
        <w:ind w:left="708" w:hanging="660"/>
      </w:pPr>
      <w:rPr>
        <w:rFonts w:hint="default"/>
        <w:lang w:val="fr-FR" w:eastAsia="en-US" w:bidi="ar-SA"/>
      </w:rPr>
    </w:lvl>
    <w:lvl w:ilvl="1">
      <w:start w:val="1"/>
      <w:numFmt w:val="decimal"/>
      <w:lvlText w:val="%1.%2."/>
      <w:lvlJc w:val="left"/>
      <w:pPr>
        <w:ind w:left="708" w:hanging="660"/>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798" w:hanging="660"/>
      </w:pPr>
      <w:rPr>
        <w:rFonts w:hint="default"/>
        <w:lang w:val="fr-FR" w:eastAsia="en-US" w:bidi="ar-SA"/>
      </w:rPr>
    </w:lvl>
    <w:lvl w:ilvl="3">
      <w:numFmt w:val="bullet"/>
      <w:lvlText w:val="•"/>
      <w:lvlJc w:val="left"/>
      <w:pPr>
        <w:ind w:left="3847" w:hanging="660"/>
      </w:pPr>
      <w:rPr>
        <w:rFonts w:hint="default"/>
        <w:lang w:val="fr-FR" w:eastAsia="en-US" w:bidi="ar-SA"/>
      </w:rPr>
    </w:lvl>
    <w:lvl w:ilvl="4">
      <w:numFmt w:val="bullet"/>
      <w:lvlText w:val="•"/>
      <w:lvlJc w:val="left"/>
      <w:pPr>
        <w:ind w:left="4896" w:hanging="660"/>
      </w:pPr>
      <w:rPr>
        <w:rFonts w:hint="default"/>
        <w:lang w:val="fr-FR" w:eastAsia="en-US" w:bidi="ar-SA"/>
      </w:rPr>
    </w:lvl>
    <w:lvl w:ilvl="5">
      <w:numFmt w:val="bullet"/>
      <w:lvlText w:val="•"/>
      <w:lvlJc w:val="left"/>
      <w:pPr>
        <w:ind w:left="5945" w:hanging="660"/>
      </w:pPr>
      <w:rPr>
        <w:rFonts w:hint="default"/>
        <w:lang w:val="fr-FR" w:eastAsia="en-US" w:bidi="ar-SA"/>
      </w:rPr>
    </w:lvl>
    <w:lvl w:ilvl="6">
      <w:numFmt w:val="bullet"/>
      <w:lvlText w:val="•"/>
      <w:lvlJc w:val="left"/>
      <w:pPr>
        <w:ind w:left="6994" w:hanging="660"/>
      </w:pPr>
      <w:rPr>
        <w:rFonts w:hint="default"/>
        <w:lang w:val="fr-FR" w:eastAsia="en-US" w:bidi="ar-SA"/>
      </w:rPr>
    </w:lvl>
    <w:lvl w:ilvl="7">
      <w:numFmt w:val="bullet"/>
      <w:lvlText w:val="•"/>
      <w:lvlJc w:val="left"/>
      <w:pPr>
        <w:ind w:left="8043" w:hanging="660"/>
      </w:pPr>
      <w:rPr>
        <w:rFonts w:hint="default"/>
        <w:lang w:val="fr-FR" w:eastAsia="en-US" w:bidi="ar-SA"/>
      </w:rPr>
    </w:lvl>
    <w:lvl w:ilvl="8">
      <w:numFmt w:val="bullet"/>
      <w:lvlText w:val="•"/>
      <w:lvlJc w:val="left"/>
      <w:pPr>
        <w:ind w:left="9092" w:hanging="660"/>
      </w:pPr>
      <w:rPr>
        <w:rFonts w:hint="default"/>
        <w:lang w:val="fr-FR" w:eastAsia="en-US" w:bidi="ar-SA"/>
      </w:rPr>
    </w:lvl>
  </w:abstractNum>
  <w:abstractNum w:abstractNumId="89">
    <w:nsid w:val="59BE062C"/>
    <w:multiLevelType w:val="multilevel"/>
    <w:tmpl w:val="0614A7F0"/>
    <w:lvl w:ilvl="0">
      <w:start w:val="6"/>
      <w:numFmt w:val="decimal"/>
      <w:lvlText w:val="%1"/>
      <w:lvlJc w:val="left"/>
      <w:pPr>
        <w:ind w:left="1130" w:hanging="423"/>
      </w:pPr>
      <w:rPr>
        <w:rFonts w:hint="default"/>
        <w:lang w:val="fr-FR" w:eastAsia="en-US" w:bidi="ar-SA"/>
      </w:rPr>
    </w:lvl>
    <w:lvl w:ilvl="1">
      <w:start w:val="1"/>
      <w:numFmt w:val="decimal"/>
      <w:lvlText w:val="%1.%2."/>
      <w:lvlJc w:val="left"/>
      <w:pPr>
        <w:ind w:left="1130"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560" w:hanging="255"/>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00" w:hanging="255"/>
      </w:pPr>
      <w:rPr>
        <w:rFonts w:hint="default"/>
        <w:lang w:val="fr-FR" w:eastAsia="en-US" w:bidi="ar-SA"/>
      </w:rPr>
    </w:lvl>
    <w:lvl w:ilvl="4">
      <w:numFmt w:val="bullet"/>
      <w:lvlText w:val="•"/>
      <w:lvlJc w:val="left"/>
      <w:pPr>
        <w:ind w:left="4770" w:hanging="255"/>
      </w:pPr>
      <w:rPr>
        <w:rFonts w:hint="default"/>
        <w:lang w:val="fr-FR" w:eastAsia="en-US" w:bidi="ar-SA"/>
      </w:rPr>
    </w:lvl>
    <w:lvl w:ilvl="5">
      <w:numFmt w:val="bullet"/>
      <w:lvlText w:val="•"/>
      <w:lvlJc w:val="left"/>
      <w:pPr>
        <w:ind w:left="5840" w:hanging="255"/>
      </w:pPr>
      <w:rPr>
        <w:rFonts w:hint="default"/>
        <w:lang w:val="fr-FR" w:eastAsia="en-US" w:bidi="ar-SA"/>
      </w:rPr>
    </w:lvl>
    <w:lvl w:ilvl="6">
      <w:numFmt w:val="bullet"/>
      <w:lvlText w:val="•"/>
      <w:lvlJc w:val="left"/>
      <w:pPr>
        <w:ind w:left="6910" w:hanging="255"/>
      </w:pPr>
      <w:rPr>
        <w:rFonts w:hint="default"/>
        <w:lang w:val="fr-FR" w:eastAsia="en-US" w:bidi="ar-SA"/>
      </w:rPr>
    </w:lvl>
    <w:lvl w:ilvl="7">
      <w:numFmt w:val="bullet"/>
      <w:lvlText w:val="•"/>
      <w:lvlJc w:val="left"/>
      <w:pPr>
        <w:ind w:left="7980" w:hanging="255"/>
      </w:pPr>
      <w:rPr>
        <w:rFonts w:hint="default"/>
        <w:lang w:val="fr-FR" w:eastAsia="en-US" w:bidi="ar-SA"/>
      </w:rPr>
    </w:lvl>
    <w:lvl w:ilvl="8">
      <w:numFmt w:val="bullet"/>
      <w:lvlText w:val="•"/>
      <w:lvlJc w:val="left"/>
      <w:pPr>
        <w:ind w:left="9050" w:hanging="255"/>
      </w:pPr>
      <w:rPr>
        <w:rFonts w:hint="default"/>
        <w:lang w:val="fr-FR" w:eastAsia="en-US" w:bidi="ar-SA"/>
      </w:rPr>
    </w:lvl>
  </w:abstractNum>
  <w:abstractNum w:abstractNumId="90">
    <w:nsid w:val="5A193B35"/>
    <w:multiLevelType w:val="multilevel"/>
    <w:tmpl w:val="22C67778"/>
    <w:lvl w:ilvl="0">
      <w:start w:val="15"/>
      <w:numFmt w:val="decimal"/>
      <w:lvlText w:val="%1"/>
      <w:lvlJc w:val="left"/>
      <w:pPr>
        <w:ind w:left="1248" w:hanging="540"/>
      </w:pPr>
      <w:rPr>
        <w:rFonts w:hint="default"/>
        <w:lang w:val="fr-FR" w:eastAsia="en-US" w:bidi="ar-SA"/>
      </w:rPr>
    </w:lvl>
    <w:lvl w:ilvl="1">
      <w:start w:val="5"/>
      <w:numFmt w:val="decimal"/>
      <w:lvlText w:val="%1.%2."/>
      <w:lvlJc w:val="left"/>
      <w:pPr>
        <w:ind w:left="1248"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30" w:hanging="540"/>
      </w:pPr>
      <w:rPr>
        <w:rFonts w:hint="default"/>
        <w:lang w:val="fr-FR" w:eastAsia="en-US" w:bidi="ar-SA"/>
      </w:rPr>
    </w:lvl>
    <w:lvl w:ilvl="3">
      <w:numFmt w:val="bullet"/>
      <w:lvlText w:val="•"/>
      <w:lvlJc w:val="left"/>
      <w:pPr>
        <w:ind w:left="4225" w:hanging="540"/>
      </w:pPr>
      <w:rPr>
        <w:rFonts w:hint="default"/>
        <w:lang w:val="fr-FR" w:eastAsia="en-US" w:bidi="ar-SA"/>
      </w:rPr>
    </w:lvl>
    <w:lvl w:ilvl="4">
      <w:numFmt w:val="bullet"/>
      <w:lvlText w:val="•"/>
      <w:lvlJc w:val="left"/>
      <w:pPr>
        <w:ind w:left="5220" w:hanging="540"/>
      </w:pPr>
      <w:rPr>
        <w:rFonts w:hint="default"/>
        <w:lang w:val="fr-FR" w:eastAsia="en-US" w:bidi="ar-SA"/>
      </w:rPr>
    </w:lvl>
    <w:lvl w:ilvl="5">
      <w:numFmt w:val="bullet"/>
      <w:lvlText w:val="•"/>
      <w:lvlJc w:val="left"/>
      <w:pPr>
        <w:ind w:left="6215" w:hanging="540"/>
      </w:pPr>
      <w:rPr>
        <w:rFonts w:hint="default"/>
        <w:lang w:val="fr-FR" w:eastAsia="en-US" w:bidi="ar-SA"/>
      </w:rPr>
    </w:lvl>
    <w:lvl w:ilvl="6">
      <w:numFmt w:val="bullet"/>
      <w:lvlText w:val="•"/>
      <w:lvlJc w:val="left"/>
      <w:pPr>
        <w:ind w:left="7210" w:hanging="540"/>
      </w:pPr>
      <w:rPr>
        <w:rFonts w:hint="default"/>
        <w:lang w:val="fr-FR" w:eastAsia="en-US" w:bidi="ar-SA"/>
      </w:rPr>
    </w:lvl>
    <w:lvl w:ilvl="7">
      <w:numFmt w:val="bullet"/>
      <w:lvlText w:val="•"/>
      <w:lvlJc w:val="left"/>
      <w:pPr>
        <w:ind w:left="8205" w:hanging="540"/>
      </w:pPr>
      <w:rPr>
        <w:rFonts w:hint="default"/>
        <w:lang w:val="fr-FR" w:eastAsia="en-US" w:bidi="ar-SA"/>
      </w:rPr>
    </w:lvl>
    <w:lvl w:ilvl="8">
      <w:numFmt w:val="bullet"/>
      <w:lvlText w:val="•"/>
      <w:lvlJc w:val="left"/>
      <w:pPr>
        <w:ind w:left="9200" w:hanging="540"/>
      </w:pPr>
      <w:rPr>
        <w:rFonts w:hint="default"/>
        <w:lang w:val="fr-FR" w:eastAsia="en-US" w:bidi="ar-SA"/>
      </w:rPr>
    </w:lvl>
  </w:abstractNum>
  <w:abstractNum w:abstractNumId="91">
    <w:nsid w:val="5A2D3181"/>
    <w:multiLevelType w:val="multilevel"/>
    <w:tmpl w:val="A47E110A"/>
    <w:lvl w:ilvl="0">
      <w:start w:val="18"/>
      <w:numFmt w:val="decimal"/>
      <w:lvlText w:val="%1"/>
      <w:lvlJc w:val="left"/>
      <w:pPr>
        <w:ind w:left="1248" w:hanging="540"/>
      </w:pPr>
      <w:rPr>
        <w:rFonts w:hint="default"/>
        <w:lang w:val="fr-FR" w:eastAsia="en-US" w:bidi="ar-SA"/>
      </w:rPr>
    </w:lvl>
    <w:lvl w:ilvl="1">
      <w:start w:val="1"/>
      <w:numFmt w:val="decimal"/>
      <w:lvlText w:val="%1.%2."/>
      <w:lvlJc w:val="left"/>
      <w:pPr>
        <w:ind w:left="1248" w:hanging="540"/>
      </w:pPr>
      <w:rPr>
        <w:rFonts w:hint="default"/>
        <w:spacing w:val="0"/>
        <w:w w:val="100"/>
        <w:lang w:val="fr-FR" w:eastAsia="en-US" w:bidi="ar-SA"/>
      </w:rPr>
    </w:lvl>
    <w:lvl w:ilvl="2">
      <w:start w:val="1"/>
      <w:numFmt w:val="lowerLetter"/>
      <w:lvlText w:val="%3)"/>
      <w:lvlJc w:val="left"/>
      <w:pPr>
        <w:ind w:left="1428"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551" w:hanging="360"/>
      </w:pPr>
      <w:rPr>
        <w:rFonts w:ascii="Arial" w:eastAsia="Arial" w:hAnsi="Arial" w:cs="Arial" w:hint="default"/>
        <w:spacing w:val="0"/>
        <w:w w:val="100"/>
        <w:lang w:val="fr-FR" w:eastAsia="en-US" w:bidi="ar-SA"/>
      </w:rPr>
    </w:lvl>
    <w:lvl w:ilvl="4">
      <w:numFmt w:val="bullet"/>
      <w:lvlText w:val="•"/>
      <w:lvlJc w:val="left"/>
      <w:pPr>
        <w:ind w:left="4717" w:hanging="360"/>
      </w:pPr>
      <w:rPr>
        <w:rFonts w:hint="default"/>
        <w:lang w:val="fr-FR" w:eastAsia="en-US" w:bidi="ar-SA"/>
      </w:rPr>
    </w:lvl>
    <w:lvl w:ilvl="5">
      <w:numFmt w:val="bullet"/>
      <w:lvlText w:val="•"/>
      <w:lvlJc w:val="left"/>
      <w:pPr>
        <w:ind w:left="5796" w:hanging="360"/>
      </w:pPr>
      <w:rPr>
        <w:rFonts w:hint="default"/>
        <w:lang w:val="fr-FR" w:eastAsia="en-US" w:bidi="ar-SA"/>
      </w:rPr>
    </w:lvl>
    <w:lvl w:ilvl="6">
      <w:numFmt w:val="bullet"/>
      <w:lvlText w:val="•"/>
      <w:lvlJc w:val="left"/>
      <w:pPr>
        <w:ind w:left="6875" w:hanging="360"/>
      </w:pPr>
      <w:rPr>
        <w:rFonts w:hint="default"/>
        <w:lang w:val="fr-FR" w:eastAsia="en-US" w:bidi="ar-SA"/>
      </w:rPr>
    </w:lvl>
    <w:lvl w:ilvl="7">
      <w:numFmt w:val="bullet"/>
      <w:lvlText w:val="•"/>
      <w:lvlJc w:val="left"/>
      <w:pPr>
        <w:ind w:left="7954" w:hanging="360"/>
      </w:pPr>
      <w:rPr>
        <w:rFonts w:hint="default"/>
        <w:lang w:val="fr-FR" w:eastAsia="en-US" w:bidi="ar-SA"/>
      </w:rPr>
    </w:lvl>
    <w:lvl w:ilvl="8">
      <w:numFmt w:val="bullet"/>
      <w:lvlText w:val="•"/>
      <w:lvlJc w:val="left"/>
      <w:pPr>
        <w:ind w:left="9033" w:hanging="360"/>
      </w:pPr>
      <w:rPr>
        <w:rFonts w:hint="default"/>
        <w:lang w:val="fr-FR" w:eastAsia="en-US" w:bidi="ar-SA"/>
      </w:rPr>
    </w:lvl>
  </w:abstractNum>
  <w:abstractNum w:abstractNumId="92">
    <w:nsid w:val="5C23710D"/>
    <w:multiLevelType w:val="multilevel"/>
    <w:tmpl w:val="8E0CE4A0"/>
    <w:lvl w:ilvl="0">
      <w:start w:val="38"/>
      <w:numFmt w:val="decimal"/>
      <w:lvlText w:val="%1"/>
      <w:lvlJc w:val="left"/>
      <w:pPr>
        <w:ind w:left="708" w:hanging="564"/>
      </w:pPr>
      <w:rPr>
        <w:rFonts w:hint="default"/>
        <w:lang w:val="fr-FR" w:eastAsia="en-US" w:bidi="ar-SA"/>
      </w:rPr>
    </w:lvl>
    <w:lvl w:ilvl="1">
      <w:start w:val="1"/>
      <w:numFmt w:val="decimal"/>
      <w:lvlText w:val="%1.%2."/>
      <w:lvlJc w:val="left"/>
      <w:pPr>
        <w:ind w:left="708"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64"/>
      </w:pPr>
      <w:rPr>
        <w:rFonts w:hint="default"/>
        <w:lang w:val="fr-FR" w:eastAsia="en-US" w:bidi="ar-SA"/>
      </w:rPr>
    </w:lvl>
    <w:lvl w:ilvl="3">
      <w:numFmt w:val="bullet"/>
      <w:lvlText w:val="•"/>
      <w:lvlJc w:val="left"/>
      <w:pPr>
        <w:ind w:left="3847" w:hanging="564"/>
      </w:pPr>
      <w:rPr>
        <w:rFonts w:hint="default"/>
        <w:lang w:val="fr-FR" w:eastAsia="en-US" w:bidi="ar-SA"/>
      </w:rPr>
    </w:lvl>
    <w:lvl w:ilvl="4">
      <w:numFmt w:val="bullet"/>
      <w:lvlText w:val="•"/>
      <w:lvlJc w:val="left"/>
      <w:pPr>
        <w:ind w:left="4896" w:hanging="564"/>
      </w:pPr>
      <w:rPr>
        <w:rFonts w:hint="default"/>
        <w:lang w:val="fr-FR" w:eastAsia="en-US" w:bidi="ar-SA"/>
      </w:rPr>
    </w:lvl>
    <w:lvl w:ilvl="5">
      <w:numFmt w:val="bullet"/>
      <w:lvlText w:val="•"/>
      <w:lvlJc w:val="left"/>
      <w:pPr>
        <w:ind w:left="5945" w:hanging="564"/>
      </w:pPr>
      <w:rPr>
        <w:rFonts w:hint="default"/>
        <w:lang w:val="fr-FR" w:eastAsia="en-US" w:bidi="ar-SA"/>
      </w:rPr>
    </w:lvl>
    <w:lvl w:ilvl="6">
      <w:numFmt w:val="bullet"/>
      <w:lvlText w:val="•"/>
      <w:lvlJc w:val="left"/>
      <w:pPr>
        <w:ind w:left="6994" w:hanging="564"/>
      </w:pPr>
      <w:rPr>
        <w:rFonts w:hint="default"/>
        <w:lang w:val="fr-FR" w:eastAsia="en-US" w:bidi="ar-SA"/>
      </w:rPr>
    </w:lvl>
    <w:lvl w:ilvl="7">
      <w:numFmt w:val="bullet"/>
      <w:lvlText w:val="•"/>
      <w:lvlJc w:val="left"/>
      <w:pPr>
        <w:ind w:left="8043" w:hanging="564"/>
      </w:pPr>
      <w:rPr>
        <w:rFonts w:hint="default"/>
        <w:lang w:val="fr-FR" w:eastAsia="en-US" w:bidi="ar-SA"/>
      </w:rPr>
    </w:lvl>
    <w:lvl w:ilvl="8">
      <w:numFmt w:val="bullet"/>
      <w:lvlText w:val="•"/>
      <w:lvlJc w:val="left"/>
      <w:pPr>
        <w:ind w:left="9092" w:hanging="564"/>
      </w:pPr>
      <w:rPr>
        <w:rFonts w:hint="default"/>
        <w:lang w:val="fr-FR" w:eastAsia="en-US" w:bidi="ar-SA"/>
      </w:rPr>
    </w:lvl>
  </w:abstractNum>
  <w:abstractNum w:abstractNumId="93">
    <w:nsid w:val="5C6A129E"/>
    <w:multiLevelType w:val="hybridMultilevel"/>
    <w:tmpl w:val="C0D65834"/>
    <w:lvl w:ilvl="0" w:tplc="5A7CA9C8">
      <w:start w:val="1"/>
      <w:numFmt w:val="upperLetter"/>
      <w:lvlText w:val="%1."/>
      <w:lvlJc w:val="left"/>
      <w:pPr>
        <w:ind w:left="2553" w:hanging="1277"/>
      </w:pPr>
      <w:rPr>
        <w:rFonts w:ascii="Times New Roman" w:eastAsia="Times New Roman" w:hAnsi="Times New Roman" w:cs="Times New Roman" w:hint="default"/>
        <w:b w:val="0"/>
        <w:bCs w:val="0"/>
        <w:i w:val="0"/>
        <w:iCs w:val="0"/>
        <w:color w:val="0000FF"/>
        <w:spacing w:val="-1"/>
        <w:w w:val="100"/>
        <w:sz w:val="24"/>
        <w:szCs w:val="24"/>
        <w:u w:val="single" w:color="0000FF"/>
        <w:lang w:val="fr-FR" w:eastAsia="en-US" w:bidi="ar-SA"/>
      </w:rPr>
    </w:lvl>
    <w:lvl w:ilvl="1" w:tplc="F69423F4">
      <w:numFmt w:val="bullet"/>
      <w:lvlText w:val="•"/>
      <w:lvlJc w:val="left"/>
      <w:pPr>
        <w:ind w:left="3423" w:hanging="1277"/>
      </w:pPr>
      <w:rPr>
        <w:rFonts w:hint="default"/>
        <w:lang w:val="fr-FR" w:eastAsia="en-US" w:bidi="ar-SA"/>
      </w:rPr>
    </w:lvl>
    <w:lvl w:ilvl="2" w:tplc="9DB24D6E">
      <w:numFmt w:val="bullet"/>
      <w:lvlText w:val="•"/>
      <w:lvlJc w:val="left"/>
      <w:pPr>
        <w:ind w:left="4286" w:hanging="1277"/>
      </w:pPr>
      <w:rPr>
        <w:rFonts w:hint="default"/>
        <w:lang w:val="fr-FR" w:eastAsia="en-US" w:bidi="ar-SA"/>
      </w:rPr>
    </w:lvl>
    <w:lvl w:ilvl="3" w:tplc="EBE0B558">
      <w:numFmt w:val="bullet"/>
      <w:lvlText w:val="•"/>
      <w:lvlJc w:val="left"/>
      <w:pPr>
        <w:ind w:left="5149" w:hanging="1277"/>
      </w:pPr>
      <w:rPr>
        <w:rFonts w:hint="default"/>
        <w:lang w:val="fr-FR" w:eastAsia="en-US" w:bidi="ar-SA"/>
      </w:rPr>
    </w:lvl>
    <w:lvl w:ilvl="4" w:tplc="76FE5754">
      <w:numFmt w:val="bullet"/>
      <w:lvlText w:val="•"/>
      <w:lvlJc w:val="left"/>
      <w:pPr>
        <w:ind w:left="6012" w:hanging="1277"/>
      </w:pPr>
      <w:rPr>
        <w:rFonts w:hint="default"/>
        <w:lang w:val="fr-FR" w:eastAsia="en-US" w:bidi="ar-SA"/>
      </w:rPr>
    </w:lvl>
    <w:lvl w:ilvl="5" w:tplc="909E9CE8">
      <w:numFmt w:val="bullet"/>
      <w:lvlText w:val="•"/>
      <w:lvlJc w:val="left"/>
      <w:pPr>
        <w:ind w:left="6875" w:hanging="1277"/>
      </w:pPr>
      <w:rPr>
        <w:rFonts w:hint="default"/>
        <w:lang w:val="fr-FR" w:eastAsia="en-US" w:bidi="ar-SA"/>
      </w:rPr>
    </w:lvl>
    <w:lvl w:ilvl="6" w:tplc="F0A8EE48">
      <w:numFmt w:val="bullet"/>
      <w:lvlText w:val="•"/>
      <w:lvlJc w:val="left"/>
      <w:pPr>
        <w:ind w:left="7738" w:hanging="1277"/>
      </w:pPr>
      <w:rPr>
        <w:rFonts w:hint="default"/>
        <w:lang w:val="fr-FR" w:eastAsia="en-US" w:bidi="ar-SA"/>
      </w:rPr>
    </w:lvl>
    <w:lvl w:ilvl="7" w:tplc="C4E28438">
      <w:numFmt w:val="bullet"/>
      <w:lvlText w:val="•"/>
      <w:lvlJc w:val="left"/>
      <w:pPr>
        <w:ind w:left="8601" w:hanging="1277"/>
      </w:pPr>
      <w:rPr>
        <w:rFonts w:hint="default"/>
        <w:lang w:val="fr-FR" w:eastAsia="en-US" w:bidi="ar-SA"/>
      </w:rPr>
    </w:lvl>
    <w:lvl w:ilvl="8" w:tplc="CF5A5D38">
      <w:numFmt w:val="bullet"/>
      <w:lvlText w:val="•"/>
      <w:lvlJc w:val="left"/>
      <w:pPr>
        <w:ind w:left="9464" w:hanging="1277"/>
      </w:pPr>
      <w:rPr>
        <w:rFonts w:hint="default"/>
        <w:lang w:val="fr-FR" w:eastAsia="en-US" w:bidi="ar-SA"/>
      </w:rPr>
    </w:lvl>
  </w:abstractNum>
  <w:abstractNum w:abstractNumId="94">
    <w:nsid w:val="5D9A23A2"/>
    <w:multiLevelType w:val="multilevel"/>
    <w:tmpl w:val="90244CC2"/>
    <w:lvl w:ilvl="0">
      <w:start w:val="1"/>
      <w:numFmt w:val="decimal"/>
      <w:lvlText w:val="%1"/>
      <w:lvlJc w:val="left"/>
      <w:pPr>
        <w:ind w:left="1284" w:hanging="576"/>
      </w:pPr>
      <w:rPr>
        <w:rFonts w:hint="default"/>
        <w:lang w:val="fr-FR" w:eastAsia="en-US" w:bidi="ar-SA"/>
      </w:rPr>
    </w:lvl>
    <w:lvl w:ilvl="1">
      <w:start w:val="1"/>
      <w:numFmt w:val="decimal"/>
      <w:lvlText w:val="%1.%2."/>
      <w:lvlJc w:val="left"/>
      <w:pPr>
        <w:ind w:left="1284"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2" w:hanging="576"/>
      </w:pPr>
      <w:rPr>
        <w:rFonts w:hint="default"/>
        <w:lang w:val="fr-FR" w:eastAsia="en-US" w:bidi="ar-SA"/>
      </w:rPr>
    </w:lvl>
    <w:lvl w:ilvl="3">
      <w:numFmt w:val="bullet"/>
      <w:lvlText w:val="•"/>
      <w:lvlJc w:val="left"/>
      <w:pPr>
        <w:ind w:left="4253" w:hanging="576"/>
      </w:pPr>
      <w:rPr>
        <w:rFonts w:hint="default"/>
        <w:lang w:val="fr-FR" w:eastAsia="en-US" w:bidi="ar-SA"/>
      </w:rPr>
    </w:lvl>
    <w:lvl w:ilvl="4">
      <w:numFmt w:val="bullet"/>
      <w:lvlText w:val="•"/>
      <w:lvlJc w:val="left"/>
      <w:pPr>
        <w:ind w:left="5244" w:hanging="576"/>
      </w:pPr>
      <w:rPr>
        <w:rFonts w:hint="default"/>
        <w:lang w:val="fr-FR" w:eastAsia="en-US" w:bidi="ar-SA"/>
      </w:rPr>
    </w:lvl>
    <w:lvl w:ilvl="5">
      <w:numFmt w:val="bullet"/>
      <w:lvlText w:val="•"/>
      <w:lvlJc w:val="left"/>
      <w:pPr>
        <w:ind w:left="6235" w:hanging="576"/>
      </w:pPr>
      <w:rPr>
        <w:rFonts w:hint="default"/>
        <w:lang w:val="fr-FR" w:eastAsia="en-US" w:bidi="ar-SA"/>
      </w:rPr>
    </w:lvl>
    <w:lvl w:ilvl="6">
      <w:numFmt w:val="bullet"/>
      <w:lvlText w:val="•"/>
      <w:lvlJc w:val="left"/>
      <w:pPr>
        <w:ind w:left="7226" w:hanging="576"/>
      </w:pPr>
      <w:rPr>
        <w:rFonts w:hint="default"/>
        <w:lang w:val="fr-FR" w:eastAsia="en-US" w:bidi="ar-SA"/>
      </w:rPr>
    </w:lvl>
    <w:lvl w:ilvl="7">
      <w:numFmt w:val="bullet"/>
      <w:lvlText w:val="•"/>
      <w:lvlJc w:val="left"/>
      <w:pPr>
        <w:ind w:left="8217" w:hanging="576"/>
      </w:pPr>
      <w:rPr>
        <w:rFonts w:hint="default"/>
        <w:lang w:val="fr-FR" w:eastAsia="en-US" w:bidi="ar-SA"/>
      </w:rPr>
    </w:lvl>
    <w:lvl w:ilvl="8">
      <w:numFmt w:val="bullet"/>
      <w:lvlText w:val="•"/>
      <w:lvlJc w:val="left"/>
      <w:pPr>
        <w:ind w:left="9208" w:hanging="576"/>
      </w:pPr>
      <w:rPr>
        <w:rFonts w:hint="default"/>
        <w:lang w:val="fr-FR" w:eastAsia="en-US" w:bidi="ar-SA"/>
      </w:rPr>
    </w:lvl>
  </w:abstractNum>
  <w:abstractNum w:abstractNumId="95">
    <w:nsid w:val="5E9A01A6"/>
    <w:multiLevelType w:val="hybridMultilevel"/>
    <w:tmpl w:val="B942BDC8"/>
    <w:lvl w:ilvl="0" w:tplc="1B8C1EF4">
      <w:start w:val="3"/>
      <w:numFmt w:val="lowerLetter"/>
      <w:lvlText w:val="%1)"/>
      <w:lvlJc w:val="left"/>
      <w:pPr>
        <w:ind w:left="1296" w:hanging="305"/>
      </w:pPr>
      <w:rPr>
        <w:rFonts w:ascii="Tahoma" w:eastAsia="Tahoma" w:hAnsi="Tahoma" w:cs="Tahoma" w:hint="default"/>
        <w:b/>
        <w:bCs/>
        <w:i w:val="0"/>
        <w:iCs w:val="0"/>
        <w:spacing w:val="-1"/>
        <w:w w:val="100"/>
        <w:sz w:val="24"/>
        <w:szCs w:val="24"/>
        <w:lang w:val="fr-FR" w:eastAsia="en-US" w:bidi="ar-SA"/>
      </w:rPr>
    </w:lvl>
    <w:lvl w:ilvl="1" w:tplc="FF88ABD0">
      <w:numFmt w:val="bullet"/>
      <w:lvlText w:val="•"/>
      <w:lvlJc w:val="left"/>
      <w:pPr>
        <w:ind w:left="2289" w:hanging="305"/>
      </w:pPr>
      <w:rPr>
        <w:rFonts w:hint="default"/>
        <w:lang w:val="fr-FR" w:eastAsia="en-US" w:bidi="ar-SA"/>
      </w:rPr>
    </w:lvl>
    <w:lvl w:ilvl="2" w:tplc="D27C6E52">
      <w:numFmt w:val="bullet"/>
      <w:lvlText w:val="•"/>
      <w:lvlJc w:val="left"/>
      <w:pPr>
        <w:ind w:left="3278" w:hanging="305"/>
      </w:pPr>
      <w:rPr>
        <w:rFonts w:hint="default"/>
        <w:lang w:val="fr-FR" w:eastAsia="en-US" w:bidi="ar-SA"/>
      </w:rPr>
    </w:lvl>
    <w:lvl w:ilvl="3" w:tplc="D6621B1E">
      <w:numFmt w:val="bullet"/>
      <w:lvlText w:val="•"/>
      <w:lvlJc w:val="left"/>
      <w:pPr>
        <w:ind w:left="4267" w:hanging="305"/>
      </w:pPr>
      <w:rPr>
        <w:rFonts w:hint="default"/>
        <w:lang w:val="fr-FR" w:eastAsia="en-US" w:bidi="ar-SA"/>
      </w:rPr>
    </w:lvl>
    <w:lvl w:ilvl="4" w:tplc="C9AEC7AA">
      <w:numFmt w:val="bullet"/>
      <w:lvlText w:val="•"/>
      <w:lvlJc w:val="left"/>
      <w:pPr>
        <w:ind w:left="5256" w:hanging="305"/>
      </w:pPr>
      <w:rPr>
        <w:rFonts w:hint="default"/>
        <w:lang w:val="fr-FR" w:eastAsia="en-US" w:bidi="ar-SA"/>
      </w:rPr>
    </w:lvl>
    <w:lvl w:ilvl="5" w:tplc="5946406E">
      <w:numFmt w:val="bullet"/>
      <w:lvlText w:val="•"/>
      <w:lvlJc w:val="left"/>
      <w:pPr>
        <w:ind w:left="6245" w:hanging="305"/>
      </w:pPr>
      <w:rPr>
        <w:rFonts w:hint="default"/>
        <w:lang w:val="fr-FR" w:eastAsia="en-US" w:bidi="ar-SA"/>
      </w:rPr>
    </w:lvl>
    <w:lvl w:ilvl="6" w:tplc="3B18588E">
      <w:numFmt w:val="bullet"/>
      <w:lvlText w:val="•"/>
      <w:lvlJc w:val="left"/>
      <w:pPr>
        <w:ind w:left="7234" w:hanging="305"/>
      </w:pPr>
      <w:rPr>
        <w:rFonts w:hint="default"/>
        <w:lang w:val="fr-FR" w:eastAsia="en-US" w:bidi="ar-SA"/>
      </w:rPr>
    </w:lvl>
    <w:lvl w:ilvl="7" w:tplc="94ECB24C">
      <w:numFmt w:val="bullet"/>
      <w:lvlText w:val="•"/>
      <w:lvlJc w:val="left"/>
      <w:pPr>
        <w:ind w:left="8223" w:hanging="305"/>
      </w:pPr>
      <w:rPr>
        <w:rFonts w:hint="default"/>
        <w:lang w:val="fr-FR" w:eastAsia="en-US" w:bidi="ar-SA"/>
      </w:rPr>
    </w:lvl>
    <w:lvl w:ilvl="8" w:tplc="80F844B2">
      <w:numFmt w:val="bullet"/>
      <w:lvlText w:val="•"/>
      <w:lvlJc w:val="left"/>
      <w:pPr>
        <w:ind w:left="9212" w:hanging="305"/>
      </w:pPr>
      <w:rPr>
        <w:rFonts w:hint="default"/>
        <w:lang w:val="fr-FR" w:eastAsia="en-US" w:bidi="ar-SA"/>
      </w:rPr>
    </w:lvl>
  </w:abstractNum>
  <w:abstractNum w:abstractNumId="96">
    <w:nsid w:val="60445F1B"/>
    <w:multiLevelType w:val="hybridMultilevel"/>
    <w:tmpl w:val="D00009D0"/>
    <w:lvl w:ilvl="0" w:tplc="D33E8080">
      <w:start w:val="1"/>
      <w:numFmt w:val="decimal"/>
      <w:lvlText w:val="%1)"/>
      <w:lvlJc w:val="left"/>
      <w:pPr>
        <w:ind w:left="156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548CE87E">
      <w:numFmt w:val="bullet"/>
      <w:lvlText w:val="•"/>
      <w:lvlJc w:val="left"/>
      <w:pPr>
        <w:ind w:left="2523" w:hanging="569"/>
      </w:pPr>
      <w:rPr>
        <w:rFonts w:hint="default"/>
        <w:lang w:val="fr-FR" w:eastAsia="en-US" w:bidi="ar-SA"/>
      </w:rPr>
    </w:lvl>
    <w:lvl w:ilvl="2" w:tplc="E95279B8">
      <w:numFmt w:val="bullet"/>
      <w:lvlText w:val="•"/>
      <w:lvlJc w:val="left"/>
      <w:pPr>
        <w:ind w:left="3487" w:hanging="569"/>
      </w:pPr>
      <w:rPr>
        <w:rFonts w:hint="default"/>
        <w:lang w:val="fr-FR" w:eastAsia="en-US" w:bidi="ar-SA"/>
      </w:rPr>
    </w:lvl>
    <w:lvl w:ilvl="3" w:tplc="15B40C78">
      <w:numFmt w:val="bullet"/>
      <w:lvlText w:val="•"/>
      <w:lvlJc w:val="left"/>
      <w:pPr>
        <w:ind w:left="4451" w:hanging="569"/>
      </w:pPr>
      <w:rPr>
        <w:rFonts w:hint="default"/>
        <w:lang w:val="fr-FR" w:eastAsia="en-US" w:bidi="ar-SA"/>
      </w:rPr>
    </w:lvl>
    <w:lvl w:ilvl="4" w:tplc="C0307EAE">
      <w:numFmt w:val="bullet"/>
      <w:lvlText w:val="•"/>
      <w:lvlJc w:val="left"/>
      <w:pPr>
        <w:ind w:left="5415" w:hanging="569"/>
      </w:pPr>
      <w:rPr>
        <w:rFonts w:hint="default"/>
        <w:lang w:val="fr-FR" w:eastAsia="en-US" w:bidi="ar-SA"/>
      </w:rPr>
    </w:lvl>
    <w:lvl w:ilvl="5" w:tplc="4C4A04F0">
      <w:numFmt w:val="bullet"/>
      <w:lvlText w:val="•"/>
      <w:lvlJc w:val="left"/>
      <w:pPr>
        <w:ind w:left="6379" w:hanging="569"/>
      </w:pPr>
      <w:rPr>
        <w:rFonts w:hint="default"/>
        <w:lang w:val="fr-FR" w:eastAsia="en-US" w:bidi="ar-SA"/>
      </w:rPr>
    </w:lvl>
    <w:lvl w:ilvl="6" w:tplc="CE9601EC">
      <w:numFmt w:val="bullet"/>
      <w:lvlText w:val="•"/>
      <w:lvlJc w:val="left"/>
      <w:pPr>
        <w:ind w:left="7343" w:hanging="569"/>
      </w:pPr>
      <w:rPr>
        <w:rFonts w:hint="default"/>
        <w:lang w:val="fr-FR" w:eastAsia="en-US" w:bidi="ar-SA"/>
      </w:rPr>
    </w:lvl>
    <w:lvl w:ilvl="7" w:tplc="05606E16">
      <w:numFmt w:val="bullet"/>
      <w:lvlText w:val="•"/>
      <w:lvlJc w:val="left"/>
      <w:pPr>
        <w:ind w:left="8306" w:hanging="569"/>
      </w:pPr>
      <w:rPr>
        <w:rFonts w:hint="default"/>
        <w:lang w:val="fr-FR" w:eastAsia="en-US" w:bidi="ar-SA"/>
      </w:rPr>
    </w:lvl>
    <w:lvl w:ilvl="8" w:tplc="C51676FE">
      <w:numFmt w:val="bullet"/>
      <w:lvlText w:val="•"/>
      <w:lvlJc w:val="left"/>
      <w:pPr>
        <w:ind w:left="9270" w:hanging="569"/>
      </w:pPr>
      <w:rPr>
        <w:rFonts w:hint="default"/>
        <w:lang w:val="fr-FR" w:eastAsia="en-US" w:bidi="ar-SA"/>
      </w:rPr>
    </w:lvl>
  </w:abstractNum>
  <w:abstractNum w:abstractNumId="97">
    <w:nsid w:val="6058551D"/>
    <w:multiLevelType w:val="hybridMultilevel"/>
    <w:tmpl w:val="197CF426"/>
    <w:lvl w:ilvl="0" w:tplc="F5B4C4EA">
      <w:start w:val="1"/>
      <w:numFmt w:val="decimal"/>
      <w:lvlText w:val="%1."/>
      <w:lvlJc w:val="left"/>
      <w:pPr>
        <w:ind w:left="142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F168004">
      <w:numFmt w:val="bullet"/>
      <w:lvlText w:val="•"/>
      <w:lvlJc w:val="left"/>
      <w:pPr>
        <w:ind w:left="2397" w:hanging="360"/>
      </w:pPr>
      <w:rPr>
        <w:rFonts w:hint="default"/>
        <w:lang w:val="fr-FR" w:eastAsia="en-US" w:bidi="ar-SA"/>
      </w:rPr>
    </w:lvl>
    <w:lvl w:ilvl="2" w:tplc="8F1E0224">
      <w:numFmt w:val="bullet"/>
      <w:lvlText w:val="•"/>
      <w:lvlJc w:val="left"/>
      <w:pPr>
        <w:ind w:left="3374" w:hanging="360"/>
      </w:pPr>
      <w:rPr>
        <w:rFonts w:hint="default"/>
        <w:lang w:val="fr-FR" w:eastAsia="en-US" w:bidi="ar-SA"/>
      </w:rPr>
    </w:lvl>
    <w:lvl w:ilvl="3" w:tplc="993C22E2">
      <w:numFmt w:val="bullet"/>
      <w:lvlText w:val="•"/>
      <w:lvlJc w:val="left"/>
      <w:pPr>
        <w:ind w:left="4351" w:hanging="360"/>
      </w:pPr>
      <w:rPr>
        <w:rFonts w:hint="default"/>
        <w:lang w:val="fr-FR" w:eastAsia="en-US" w:bidi="ar-SA"/>
      </w:rPr>
    </w:lvl>
    <w:lvl w:ilvl="4" w:tplc="7D0A5344">
      <w:numFmt w:val="bullet"/>
      <w:lvlText w:val="•"/>
      <w:lvlJc w:val="left"/>
      <w:pPr>
        <w:ind w:left="5328" w:hanging="360"/>
      </w:pPr>
      <w:rPr>
        <w:rFonts w:hint="default"/>
        <w:lang w:val="fr-FR" w:eastAsia="en-US" w:bidi="ar-SA"/>
      </w:rPr>
    </w:lvl>
    <w:lvl w:ilvl="5" w:tplc="E55474A2">
      <w:numFmt w:val="bullet"/>
      <w:lvlText w:val="•"/>
      <w:lvlJc w:val="left"/>
      <w:pPr>
        <w:ind w:left="6305" w:hanging="360"/>
      </w:pPr>
      <w:rPr>
        <w:rFonts w:hint="default"/>
        <w:lang w:val="fr-FR" w:eastAsia="en-US" w:bidi="ar-SA"/>
      </w:rPr>
    </w:lvl>
    <w:lvl w:ilvl="6" w:tplc="D9542A58">
      <w:numFmt w:val="bullet"/>
      <w:lvlText w:val="•"/>
      <w:lvlJc w:val="left"/>
      <w:pPr>
        <w:ind w:left="7282" w:hanging="360"/>
      </w:pPr>
      <w:rPr>
        <w:rFonts w:hint="default"/>
        <w:lang w:val="fr-FR" w:eastAsia="en-US" w:bidi="ar-SA"/>
      </w:rPr>
    </w:lvl>
    <w:lvl w:ilvl="7" w:tplc="CECC0F2E">
      <w:numFmt w:val="bullet"/>
      <w:lvlText w:val="•"/>
      <w:lvlJc w:val="left"/>
      <w:pPr>
        <w:ind w:left="8259" w:hanging="360"/>
      </w:pPr>
      <w:rPr>
        <w:rFonts w:hint="default"/>
        <w:lang w:val="fr-FR" w:eastAsia="en-US" w:bidi="ar-SA"/>
      </w:rPr>
    </w:lvl>
    <w:lvl w:ilvl="8" w:tplc="CC28BF56">
      <w:numFmt w:val="bullet"/>
      <w:lvlText w:val="•"/>
      <w:lvlJc w:val="left"/>
      <w:pPr>
        <w:ind w:left="9236" w:hanging="360"/>
      </w:pPr>
      <w:rPr>
        <w:rFonts w:hint="default"/>
        <w:lang w:val="fr-FR" w:eastAsia="en-US" w:bidi="ar-SA"/>
      </w:rPr>
    </w:lvl>
  </w:abstractNum>
  <w:abstractNum w:abstractNumId="98">
    <w:nsid w:val="609F74FD"/>
    <w:multiLevelType w:val="hybridMultilevel"/>
    <w:tmpl w:val="CB58A9B8"/>
    <w:lvl w:ilvl="0" w:tplc="6E04120C">
      <w:start w:val="1"/>
      <w:numFmt w:val="lowerLetter"/>
      <w:lvlText w:val="%1."/>
      <w:lvlJc w:val="left"/>
      <w:pPr>
        <w:ind w:left="933"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96641D50">
      <w:numFmt w:val="bullet"/>
      <w:lvlText w:val="•"/>
      <w:lvlJc w:val="left"/>
      <w:pPr>
        <w:ind w:left="1965" w:hanging="226"/>
      </w:pPr>
      <w:rPr>
        <w:rFonts w:hint="default"/>
        <w:lang w:val="fr-FR" w:eastAsia="en-US" w:bidi="ar-SA"/>
      </w:rPr>
    </w:lvl>
    <w:lvl w:ilvl="2" w:tplc="D30E3B52">
      <w:numFmt w:val="bullet"/>
      <w:lvlText w:val="•"/>
      <w:lvlJc w:val="left"/>
      <w:pPr>
        <w:ind w:left="2990" w:hanging="226"/>
      </w:pPr>
      <w:rPr>
        <w:rFonts w:hint="default"/>
        <w:lang w:val="fr-FR" w:eastAsia="en-US" w:bidi="ar-SA"/>
      </w:rPr>
    </w:lvl>
    <w:lvl w:ilvl="3" w:tplc="1682B9FE">
      <w:numFmt w:val="bullet"/>
      <w:lvlText w:val="•"/>
      <w:lvlJc w:val="left"/>
      <w:pPr>
        <w:ind w:left="4015" w:hanging="226"/>
      </w:pPr>
      <w:rPr>
        <w:rFonts w:hint="default"/>
        <w:lang w:val="fr-FR" w:eastAsia="en-US" w:bidi="ar-SA"/>
      </w:rPr>
    </w:lvl>
    <w:lvl w:ilvl="4" w:tplc="D966A1F4">
      <w:numFmt w:val="bullet"/>
      <w:lvlText w:val="•"/>
      <w:lvlJc w:val="left"/>
      <w:pPr>
        <w:ind w:left="5040" w:hanging="226"/>
      </w:pPr>
      <w:rPr>
        <w:rFonts w:hint="default"/>
        <w:lang w:val="fr-FR" w:eastAsia="en-US" w:bidi="ar-SA"/>
      </w:rPr>
    </w:lvl>
    <w:lvl w:ilvl="5" w:tplc="74626E02">
      <w:numFmt w:val="bullet"/>
      <w:lvlText w:val="•"/>
      <w:lvlJc w:val="left"/>
      <w:pPr>
        <w:ind w:left="6065" w:hanging="226"/>
      </w:pPr>
      <w:rPr>
        <w:rFonts w:hint="default"/>
        <w:lang w:val="fr-FR" w:eastAsia="en-US" w:bidi="ar-SA"/>
      </w:rPr>
    </w:lvl>
    <w:lvl w:ilvl="6" w:tplc="CA1C1F14">
      <w:numFmt w:val="bullet"/>
      <w:lvlText w:val="•"/>
      <w:lvlJc w:val="left"/>
      <w:pPr>
        <w:ind w:left="7090" w:hanging="226"/>
      </w:pPr>
      <w:rPr>
        <w:rFonts w:hint="default"/>
        <w:lang w:val="fr-FR" w:eastAsia="en-US" w:bidi="ar-SA"/>
      </w:rPr>
    </w:lvl>
    <w:lvl w:ilvl="7" w:tplc="C13A7114">
      <w:numFmt w:val="bullet"/>
      <w:lvlText w:val="•"/>
      <w:lvlJc w:val="left"/>
      <w:pPr>
        <w:ind w:left="8115" w:hanging="226"/>
      </w:pPr>
      <w:rPr>
        <w:rFonts w:hint="default"/>
        <w:lang w:val="fr-FR" w:eastAsia="en-US" w:bidi="ar-SA"/>
      </w:rPr>
    </w:lvl>
    <w:lvl w:ilvl="8" w:tplc="7E40CE1C">
      <w:numFmt w:val="bullet"/>
      <w:lvlText w:val="•"/>
      <w:lvlJc w:val="left"/>
      <w:pPr>
        <w:ind w:left="9140" w:hanging="226"/>
      </w:pPr>
      <w:rPr>
        <w:rFonts w:hint="default"/>
        <w:lang w:val="fr-FR" w:eastAsia="en-US" w:bidi="ar-SA"/>
      </w:rPr>
    </w:lvl>
  </w:abstractNum>
  <w:abstractNum w:abstractNumId="99">
    <w:nsid w:val="60AD1817"/>
    <w:multiLevelType w:val="multilevel"/>
    <w:tmpl w:val="B95C9B0C"/>
    <w:lvl w:ilvl="0">
      <w:start w:val="5"/>
      <w:numFmt w:val="decimal"/>
      <w:lvlText w:val="%1"/>
      <w:lvlJc w:val="left"/>
      <w:pPr>
        <w:ind w:left="708" w:hanging="439"/>
      </w:pPr>
      <w:rPr>
        <w:rFonts w:hint="default"/>
        <w:lang w:val="fr-FR" w:eastAsia="en-US" w:bidi="ar-SA"/>
      </w:rPr>
    </w:lvl>
    <w:lvl w:ilvl="1">
      <w:start w:val="1"/>
      <w:numFmt w:val="decimal"/>
      <w:lvlText w:val="%1.%2."/>
      <w:lvlJc w:val="left"/>
      <w:pPr>
        <w:ind w:left="708" w:hanging="43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439"/>
      </w:pPr>
      <w:rPr>
        <w:rFonts w:hint="default"/>
        <w:lang w:val="fr-FR" w:eastAsia="en-US" w:bidi="ar-SA"/>
      </w:rPr>
    </w:lvl>
    <w:lvl w:ilvl="3">
      <w:numFmt w:val="bullet"/>
      <w:lvlText w:val="•"/>
      <w:lvlJc w:val="left"/>
      <w:pPr>
        <w:ind w:left="3847" w:hanging="439"/>
      </w:pPr>
      <w:rPr>
        <w:rFonts w:hint="default"/>
        <w:lang w:val="fr-FR" w:eastAsia="en-US" w:bidi="ar-SA"/>
      </w:rPr>
    </w:lvl>
    <w:lvl w:ilvl="4">
      <w:numFmt w:val="bullet"/>
      <w:lvlText w:val="•"/>
      <w:lvlJc w:val="left"/>
      <w:pPr>
        <w:ind w:left="4896" w:hanging="439"/>
      </w:pPr>
      <w:rPr>
        <w:rFonts w:hint="default"/>
        <w:lang w:val="fr-FR" w:eastAsia="en-US" w:bidi="ar-SA"/>
      </w:rPr>
    </w:lvl>
    <w:lvl w:ilvl="5">
      <w:numFmt w:val="bullet"/>
      <w:lvlText w:val="•"/>
      <w:lvlJc w:val="left"/>
      <w:pPr>
        <w:ind w:left="5945" w:hanging="439"/>
      </w:pPr>
      <w:rPr>
        <w:rFonts w:hint="default"/>
        <w:lang w:val="fr-FR" w:eastAsia="en-US" w:bidi="ar-SA"/>
      </w:rPr>
    </w:lvl>
    <w:lvl w:ilvl="6">
      <w:numFmt w:val="bullet"/>
      <w:lvlText w:val="•"/>
      <w:lvlJc w:val="left"/>
      <w:pPr>
        <w:ind w:left="6994" w:hanging="439"/>
      </w:pPr>
      <w:rPr>
        <w:rFonts w:hint="default"/>
        <w:lang w:val="fr-FR" w:eastAsia="en-US" w:bidi="ar-SA"/>
      </w:rPr>
    </w:lvl>
    <w:lvl w:ilvl="7">
      <w:numFmt w:val="bullet"/>
      <w:lvlText w:val="•"/>
      <w:lvlJc w:val="left"/>
      <w:pPr>
        <w:ind w:left="8043" w:hanging="439"/>
      </w:pPr>
      <w:rPr>
        <w:rFonts w:hint="default"/>
        <w:lang w:val="fr-FR" w:eastAsia="en-US" w:bidi="ar-SA"/>
      </w:rPr>
    </w:lvl>
    <w:lvl w:ilvl="8">
      <w:numFmt w:val="bullet"/>
      <w:lvlText w:val="•"/>
      <w:lvlJc w:val="left"/>
      <w:pPr>
        <w:ind w:left="9092" w:hanging="439"/>
      </w:pPr>
      <w:rPr>
        <w:rFonts w:hint="default"/>
        <w:lang w:val="fr-FR" w:eastAsia="en-US" w:bidi="ar-SA"/>
      </w:rPr>
    </w:lvl>
  </w:abstractNum>
  <w:abstractNum w:abstractNumId="100">
    <w:nsid w:val="622B4E7C"/>
    <w:multiLevelType w:val="multilevel"/>
    <w:tmpl w:val="5CC4244C"/>
    <w:lvl w:ilvl="0">
      <w:start w:val="44"/>
      <w:numFmt w:val="decimal"/>
      <w:lvlText w:val="%1"/>
      <w:lvlJc w:val="left"/>
      <w:pPr>
        <w:ind w:left="1188" w:hanging="480"/>
      </w:pPr>
      <w:rPr>
        <w:rFonts w:hint="default"/>
        <w:lang w:val="fr-FR" w:eastAsia="en-US" w:bidi="ar-SA"/>
      </w:rPr>
    </w:lvl>
    <w:lvl w:ilvl="1">
      <w:start w:val="1"/>
      <w:numFmt w:val="decimal"/>
      <w:lvlText w:val="%1.%2"/>
      <w:lvlJc w:val="left"/>
      <w:pPr>
        <w:ind w:left="1188" w:hanging="480"/>
      </w:pPr>
      <w:rPr>
        <w:rFonts w:hint="default"/>
        <w:spacing w:val="0"/>
        <w:w w:val="100"/>
        <w:lang w:val="fr-FR" w:eastAsia="en-US" w:bidi="ar-SA"/>
      </w:rPr>
    </w:lvl>
    <w:lvl w:ilvl="2">
      <w:start w:val="1"/>
      <w:numFmt w:val="lowerLetter"/>
      <w:lvlText w:val="%3)"/>
      <w:lvlJc w:val="left"/>
      <w:pPr>
        <w:ind w:left="1495" w:hanging="360"/>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653" w:hanging="360"/>
      </w:pPr>
      <w:rPr>
        <w:rFonts w:hint="default"/>
        <w:lang w:val="fr-FR" w:eastAsia="en-US" w:bidi="ar-SA"/>
      </w:rPr>
    </w:lvl>
    <w:lvl w:ilvl="4">
      <w:numFmt w:val="bullet"/>
      <w:lvlText w:val="•"/>
      <w:lvlJc w:val="left"/>
      <w:pPr>
        <w:ind w:left="4730" w:hanging="360"/>
      </w:pPr>
      <w:rPr>
        <w:rFonts w:hint="default"/>
        <w:lang w:val="fr-FR" w:eastAsia="en-US" w:bidi="ar-SA"/>
      </w:rPr>
    </w:lvl>
    <w:lvl w:ilvl="5">
      <w:numFmt w:val="bullet"/>
      <w:lvlText w:val="•"/>
      <w:lvlJc w:val="left"/>
      <w:pPr>
        <w:ind w:left="5807" w:hanging="360"/>
      </w:pPr>
      <w:rPr>
        <w:rFonts w:hint="default"/>
        <w:lang w:val="fr-FR" w:eastAsia="en-US" w:bidi="ar-SA"/>
      </w:rPr>
    </w:lvl>
    <w:lvl w:ilvl="6">
      <w:numFmt w:val="bullet"/>
      <w:lvlText w:val="•"/>
      <w:lvlJc w:val="left"/>
      <w:pPr>
        <w:ind w:left="6884" w:hanging="360"/>
      </w:pPr>
      <w:rPr>
        <w:rFonts w:hint="default"/>
        <w:lang w:val="fr-FR" w:eastAsia="en-US" w:bidi="ar-SA"/>
      </w:rPr>
    </w:lvl>
    <w:lvl w:ilvl="7">
      <w:numFmt w:val="bullet"/>
      <w:lvlText w:val="•"/>
      <w:lvlJc w:val="left"/>
      <w:pPr>
        <w:ind w:left="7960"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101">
    <w:nsid w:val="642C382A"/>
    <w:multiLevelType w:val="hybridMultilevel"/>
    <w:tmpl w:val="E05CE7C2"/>
    <w:lvl w:ilvl="0" w:tplc="B1767518">
      <w:start w:val="1"/>
      <w:numFmt w:val="lowerLetter"/>
      <w:lvlText w:val="%1)"/>
      <w:lvlJc w:val="left"/>
      <w:pPr>
        <w:ind w:left="1181" w:hanging="360"/>
      </w:pPr>
      <w:rPr>
        <w:rFonts w:ascii="Arial Narrow" w:eastAsia="Arial Narrow" w:hAnsi="Arial Narrow" w:cs="Arial Narrow" w:hint="default"/>
        <w:b w:val="0"/>
        <w:bCs w:val="0"/>
        <w:i w:val="0"/>
        <w:iCs w:val="0"/>
        <w:spacing w:val="0"/>
        <w:w w:val="100"/>
        <w:sz w:val="24"/>
        <w:szCs w:val="24"/>
        <w:lang w:val="fr-FR" w:eastAsia="en-US" w:bidi="ar-SA"/>
      </w:rPr>
    </w:lvl>
    <w:lvl w:ilvl="1" w:tplc="80F6CD6E">
      <w:numFmt w:val="bullet"/>
      <w:lvlText w:val="•"/>
      <w:lvlJc w:val="left"/>
      <w:pPr>
        <w:ind w:left="2181" w:hanging="360"/>
      </w:pPr>
      <w:rPr>
        <w:rFonts w:hint="default"/>
        <w:lang w:val="fr-FR" w:eastAsia="en-US" w:bidi="ar-SA"/>
      </w:rPr>
    </w:lvl>
    <w:lvl w:ilvl="2" w:tplc="98428B64">
      <w:numFmt w:val="bullet"/>
      <w:lvlText w:val="•"/>
      <w:lvlJc w:val="left"/>
      <w:pPr>
        <w:ind w:left="3182" w:hanging="360"/>
      </w:pPr>
      <w:rPr>
        <w:rFonts w:hint="default"/>
        <w:lang w:val="fr-FR" w:eastAsia="en-US" w:bidi="ar-SA"/>
      </w:rPr>
    </w:lvl>
    <w:lvl w:ilvl="3" w:tplc="2196E262">
      <w:numFmt w:val="bullet"/>
      <w:lvlText w:val="•"/>
      <w:lvlJc w:val="left"/>
      <w:pPr>
        <w:ind w:left="4183" w:hanging="360"/>
      </w:pPr>
      <w:rPr>
        <w:rFonts w:hint="default"/>
        <w:lang w:val="fr-FR" w:eastAsia="en-US" w:bidi="ar-SA"/>
      </w:rPr>
    </w:lvl>
    <w:lvl w:ilvl="4" w:tplc="58CE7148">
      <w:numFmt w:val="bullet"/>
      <w:lvlText w:val="•"/>
      <w:lvlJc w:val="left"/>
      <w:pPr>
        <w:ind w:left="5184" w:hanging="360"/>
      </w:pPr>
      <w:rPr>
        <w:rFonts w:hint="default"/>
        <w:lang w:val="fr-FR" w:eastAsia="en-US" w:bidi="ar-SA"/>
      </w:rPr>
    </w:lvl>
    <w:lvl w:ilvl="5" w:tplc="6D746BEE">
      <w:numFmt w:val="bullet"/>
      <w:lvlText w:val="•"/>
      <w:lvlJc w:val="left"/>
      <w:pPr>
        <w:ind w:left="6185" w:hanging="360"/>
      </w:pPr>
      <w:rPr>
        <w:rFonts w:hint="default"/>
        <w:lang w:val="fr-FR" w:eastAsia="en-US" w:bidi="ar-SA"/>
      </w:rPr>
    </w:lvl>
    <w:lvl w:ilvl="6" w:tplc="F81E3974">
      <w:numFmt w:val="bullet"/>
      <w:lvlText w:val="•"/>
      <w:lvlJc w:val="left"/>
      <w:pPr>
        <w:ind w:left="7186" w:hanging="360"/>
      </w:pPr>
      <w:rPr>
        <w:rFonts w:hint="default"/>
        <w:lang w:val="fr-FR" w:eastAsia="en-US" w:bidi="ar-SA"/>
      </w:rPr>
    </w:lvl>
    <w:lvl w:ilvl="7" w:tplc="9F2CDE08">
      <w:numFmt w:val="bullet"/>
      <w:lvlText w:val="•"/>
      <w:lvlJc w:val="left"/>
      <w:pPr>
        <w:ind w:left="8187" w:hanging="360"/>
      </w:pPr>
      <w:rPr>
        <w:rFonts w:hint="default"/>
        <w:lang w:val="fr-FR" w:eastAsia="en-US" w:bidi="ar-SA"/>
      </w:rPr>
    </w:lvl>
    <w:lvl w:ilvl="8" w:tplc="78082B00">
      <w:numFmt w:val="bullet"/>
      <w:lvlText w:val="•"/>
      <w:lvlJc w:val="left"/>
      <w:pPr>
        <w:ind w:left="9188" w:hanging="360"/>
      </w:pPr>
      <w:rPr>
        <w:rFonts w:hint="default"/>
        <w:lang w:val="fr-FR" w:eastAsia="en-US" w:bidi="ar-SA"/>
      </w:rPr>
    </w:lvl>
  </w:abstractNum>
  <w:abstractNum w:abstractNumId="102">
    <w:nsid w:val="646136EE"/>
    <w:multiLevelType w:val="hybridMultilevel"/>
    <w:tmpl w:val="0126746C"/>
    <w:lvl w:ilvl="0" w:tplc="BA560230">
      <w:numFmt w:val="bullet"/>
      <w:lvlText w:val=""/>
      <w:lvlJc w:val="left"/>
      <w:pPr>
        <w:ind w:left="725" w:hanging="360"/>
      </w:pPr>
      <w:rPr>
        <w:rFonts w:ascii="Symbol" w:eastAsia="Symbol" w:hAnsi="Symbol" w:cs="Symbol" w:hint="default"/>
        <w:b w:val="0"/>
        <w:bCs w:val="0"/>
        <w:i w:val="0"/>
        <w:iCs w:val="0"/>
        <w:spacing w:val="0"/>
        <w:w w:val="100"/>
        <w:sz w:val="22"/>
        <w:szCs w:val="22"/>
        <w:lang w:val="fr-FR" w:eastAsia="en-US" w:bidi="ar-SA"/>
      </w:rPr>
    </w:lvl>
    <w:lvl w:ilvl="1" w:tplc="48C6224C">
      <w:numFmt w:val="bullet"/>
      <w:lvlText w:val="•"/>
      <w:lvlJc w:val="left"/>
      <w:pPr>
        <w:ind w:left="1540" w:hanging="360"/>
      </w:pPr>
      <w:rPr>
        <w:rFonts w:hint="default"/>
        <w:lang w:val="fr-FR" w:eastAsia="en-US" w:bidi="ar-SA"/>
      </w:rPr>
    </w:lvl>
    <w:lvl w:ilvl="2" w:tplc="1992481C">
      <w:numFmt w:val="bullet"/>
      <w:lvlText w:val="•"/>
      <w:lvlJc w:val="left"/>
      <w:pPr>
        <w:ind w:left="2360" w:hanging="360"/>
      </w:pPr>
      <w:rPr>
        <w:rFonts w:hint="default"/>
        <w:lang w:val="fr-FR" w:eastAsia="en-US" w:bidi="ar-SA"/>
      </w:rPr>
    </w:lvl>
    <w:lvl w:ilvl="3" w:tplc="EFFE9C76">
      <w:numFmt w:val="bullet"/>
      <w:lvlText w:val="•"/>
      <w:lvlJc w:val="left"/>
      <w:pPr>
        <w:ind w:left="3180" w:hanging="360"/>
      </w:pPr>
      <w:rPr>
        <w:rFonts w:hint="default"/>
        <w:lang w:val="fr-FR" w:eastAsia="en-US" w:bidi="ar-SA"/>
      </w:rPr>
    </w:lvl>
    <w:lvl w:ilvl="4" w:tplc="00BC70AE">
      <w:numFmt w:val="bullet"/>
      <w:lvlText w:val="•"/>
      <w:lvlJc w:val="left"/>
      <w:pPr>
        <w:ind w:left="4000" w:hanging="360"/>
      </w:pPr>
      <w:rPr>
        <w:rFonts w:hint="default"/>
        <w:lang w:val="fr-FR" w:eastAsia="en-US" w:bidi="ar-SA"/>
      </w:rPr>
    </w:lvl>
    <w:lvl w:ilvl="5" w:tplc="1C08C210">
      <w:numFmt w:val="bullet"/>
      <w:lvlText w:val="•"/>
      <w:lvlJc w:val="left"/>
      <w:pPr>
        <w:ind w:left="4821" w:hanging="360"/>
      </w:pPr>
      <w:rPr>
        <w:rFonts w:hint="default"/>
        <w:lang w:val="fr-FR" w:eastAsia="en-US" w:bidi="ar-SA"/>
      </w:rPr>
    </w:lvl>
    <w:lvl w:ilvl="6" w:tplc="7C1E1734">
      <w:numFmt w:val="bullet"/>
      <w:lvlText w:val="•"/>
      <w:lvlJc w:val="left"/>
      <w:pPr>
        <w:ind w:left="5641" w:hanging="360"/>
      </w:pPr>
      <w:rPr>
        <w:rFonts w:hint="default"/>
        <w:lang w:val="fr-FR" w:eastAsia="en-US" w:bidi="ar-SA"/>
      </w:rPr>
    </w:lvl>
    <w:lvl w:ilvl="7" w:tplc="A518F65C">
      <w:numFmt w:val="bullet"/>
      <w:lvlText w:val="•"/>
      <w:lvlJc w:val="left"/>
      <w:pPr>
        <w:ind w:left="6461" w:hanging="360"/>
      </w:pPr>
      <w:rPr>
        <w:rFonts w:hint="default"/>
        <w:lang w:val="fr-FR" w:eastAsia="en-US" w:bidi="ar-SA"/>
      </w:rPr>
    </w:lvl>
    <w:lvl w:ilvl="8" w:tplc="E398EB1C">
      <w:numFmt w:val="bullet"/>
      <w:lvlText w:val="•"/>
      <w:lvlJc w:val="left"/>
      <w:pPr>
        <w:ind w:left="7281" w:hanging="360"/>
      </w:pPr>
      <w:rPr>
        <w:rFonts w:hint="default"/>
        <w:lang w:val="fr-FR" w:eastAsia="en-US" w:bidi="ar-SA"/>
      </w:rPr>
    </w:lvl>
  </w:abstractNum>
  <w:abstractNum w:abstractNumId="103">
    <w:nsid w:val="676F68BD"/>
    <w:multiLevelType w:val="hybridMultilevel"/>
    <w:tmpl w:val="AC26D1C0"/>
    <w:lvl w:ilvl="0" w:tplc="53EAB7C6">
      <w:start w:val="3"/>
      <w:numFmt w:val="lowerLetter"/>
      <w:lvlText w:val="%1)"/>
      <w:lvlJc w:val="left"/>
      <w:pPr>
        <w:ind w:left="725" w:hanging="360"/>
      </w:pPr>
      <w:rPr>
        <w:rFonts w:hint="default"/>
        <w:spacing w:val="0"/>
        <w:w w:val="100"/>
        <w:lang w:val="fr-FR" w:eastAsia="en-US" w:bidi="ar-SA"/>
      </w:rPr>
    </w:lvl>
    <w:lvl w:ilvl="1" w:tplc="99B404CA">
      <w:numFmt w:val="bullet"/>
      <w:lvlText w:val="•"/>
      <w:lvlJc w:val="left"/>
      <w:pPr>
        <w:ind w:left="1540" w:hanging="360"/>
      </w:pPr>
      <w:rPr>
        <w:rFonts w:hint="default"/>
        <w:lang w:val="fr-FR" w:eastAsia="en-US" w:bidi="ar-SA"/>
      </w:rPr>
    </w:lvl>
    <w:lvl w:ilvl="2" w:tplc="2618AB9E">
      <w:numFmt w:val="bullet"/>
      <w:lvlText w:val="•"/>
      <w:lvlJc w:val="left"/>
      <w:pPr>
        <w:ind w:left="2360" w:hanging="360"/>
      </w:pPr>
      <w:rPr>
        <w:rFonts w:hint="default"/>
        <w:lang w:val="fr-FR" w:eastAsia="en-US" w:bidi="ar-SA"/>
      </w:rPr>
    </w:lvl>
    <w:lvl w:ilvl="3" w:tplc="4B3468CE">
      <w:numFmt w:val="bullet"/>
      <w:lvlText w:val="•"/>
      <w:lvlJc w:val="left"/>
      <w:pPr>
        <w:ind w:left="3180" w:hanging="360"/>
      </w:pPr>
      <w:rPr>
        <w:rFonts w:hint="default"/>
        <w:lang w:val="fr-FR" w:eastAsia="en-US" w:bidi="ar-SA"/>
      </w:rPr>
    </w:lvl>
    <w:lvl w:ilvl="4" w:tplc="432445BC">
      <w:numFmt w:val="bullet"/>
      <w:lvlText w:val="•"/>
      <w:lvlJc w:val="left"/>
      <w:pPr>
        <w:ind w:left="4000" w:hanging="360"/>
      </w:pPr>
      <w:rPr>
        <w:rFonts w:hint="default"/>
        <w:lang w:val="fr-FR" w:eastAsia="en-US" w:bidi="ar-SA"/>
      </w:rPr>
    </w:lvl>
    <w:lvl w:ilvl="5" w:tplc="ADE47F22">
      <w:numFmt w:val="bullet"/>
      <w:lvlText w:val="•"/>
      <w:lvlJc w:val="left"/>
      <w:pPr>
        <w:ind w:left="4821" w:hanging="360"/>
      </w:pPr>
      <w:rPr>
        <w:rFonts w:hint="default"/>
        <w:lang w:val="fr-FR" w:eastAsia="en-US" w:bidi="ar-SA"/>
      </w:rPr>
    </w:lvl>
    <w:lvl w:ilvl="6" w:tplc="AD38D564">
      <w:numFmt w:val="bullet"/>
      <w:lvlText w:val="•"/>
      <w:lvlJc w:val="left"/>
      <w:pPr>
        <w:ind w:left="5641" w:hanging="360"/>
      </w:pPr>
      <w:rPr>
        <w:rFonts w:hint="default"/>
        <w:lang w:val="fr-FR" w:eastAsia="en-US" w:bidi="ar-SA"/>
      </w:rPr>
    </w:lvl>
    <w:lvl w:ilvl="7" w:tplc="09FA2CD2">
      <w:numFmt w:val="bullet"/>
      <w:lvlText w:val="•"/>
      <w:lvlJc w:val="left"/>
      <w:pPr>
        <w:ind w:left="6461" w:hanging="360"/>
      </w:pPr>
      <w:rPr>
        <w:rFonts w:hint="default"/>
        <w:lang w:val="fr-FR" w:eastAsia="en-US" w:bidi="ar-SA"/>
      </w:rPr>
    </w:lvl>
    <w:lvl w:ilvl="8" w:tplc="E69A3FF8">
      <w:numFmt w:val="bullet"/>
      <w:lvlText w:val="•"/>
      <w:lvlJc w:val="left"/>
      <w:pPr>
        <w:ind w:left="7281" w:hanging="360"/>
      </w:pPr>
      <w:rPr>
        <w:rFonts w:hint="default"/>
        <w:lang w:val="fr-FR" w:eastAsia="en-US" w:bidi="ar-SA"/>
      </w:rPr>
    </w:lvl>
  </w:abstractNum>
  <w:abstractNum w:abstractNumId="104">
    <w:nsid w:val="67D47CC3"/>
    <w:multiLevelType w:val="hybridMultilevel"/>
    <w:tmpl w:val="42623ACC"/>
    <w:lvl w:ilvl="0" w:tplc="1B70E40A">
      <w:start w:val="1"/>
      <w:numFmt w:val="lowerRoman"/>
      <w:lvlText w:val="%1."/>
      <w:lvlJc w:val="left"/>
      <w:pPr>
        <w:ind w:left="1746"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0880564E">
      <w:numFmt w:val="bullet"/>
      <w:lvlText w:val="•"/>
      <w:lvlJc w:val="left"/>
      <w:pPr>
        <w:ind w:left="2685" w:hanging="187"/>
      </w:pPr>
      <w:rPr>
        <w:rFonts w:hint="default"/>
        <w:lang w:val="fr-FR" w:eastAsia="en-US" w:bidi="ar-SA"/>
      </w:rPr>
    </w:lvl>
    <w:lvl w:ilvl="2" w:tplc="72B27FDE">
      <w:numFmt w:val="bullet"/>
      <w:lvlText w:val="•"/>
      <w:lvlJc w:val="left"/>
      <w:pPr>
        <w:ind w:left="3630" w:hanging="187"/>
      </w:pPr>
      <w:rPr>
        <w:rFonts w:hint="default"/>
        <w:lang w:val="fr-FR" w:eastAsia="en-US" w:bidi="ar-SA"/>
      </w:rPr>
    </w:lvl>
    <w:lvl w:ilvl="3" w:tplc="00F40B78">
      <w:numFmt w:val="bullet"/>
      <w:lvlText w:val="•"/>
      <w:lvlJc w:val="left"/>
      <w:pPr>
        <w:ind w:left="4575" w:hanging="187"/>
      </w:pPr>
      <w:rPr>
        <w:rFonts w:hint="default"/>
        <w:lang w:val="fr-FR" w:eastAsia="en-US" w:bidi="ar-SA"/>
      </w:rPr>
    </w:lvl>
    <w:lvl w:ilvl="4" w:tplc="4420E35C">
      <w:numFmt w:val="bullet"/>
      <w:lvlText w:val="•"/>
      <w:lvlJc w:val="left"/>
      <w:pPr>
        <w:ind w:left="5520" w:hanging="187"/>
      </w:pPr>
      <w:rPr>
        <w:rFonts w:hint="default"/>
        <w:lang w:val="fr-FR" w:eastAsia="en-US" w:bidi="ar-SA"/>
      </w:rPr>
    </w:lvl>
    <w:lvl w:ilvl="5" w:tplc="F962A86C">
      <w:numFmt w:val="bullet"/>
      <w:lvlText w:val="•"/>
      <w:lvlJc w:val="left"/>
      <w:pPr>
        <w:ind w:left="6465" w:hanging="187"/>
      </w:pPr>
      <w:rPr>
        <w:rFonts w:hint="default"/>
        <w:lang w:val="fr-FR" w:eastAsia="en-US" w:bidi="ar-SA"/>
      </w:rPr>
    </w:lvl>
    <w:lvl w:ilvl="6" w:tplc="EA6CBB8E">
      <w:numFmt w:val="bullet"/>
      <w:lvlText w:val="•"/>
      <w:lvlJc w:val="left"/>
      <w:pPr>
        <w:ind w:left="7410" w:hanging="187"/>
      </w:pPr>
      <w:rPr>
        <w:rFonts w:hint="default"/>
        <w:lang w:val="fr-FR" w:eastAsia="en-US" w:bidi="ar-SA"/>
      </w:rPr>
    </w:lvl>
    <w:lvl w:ilvl="7" w:tplc="AA9CD4BC">
      <w:numFmt w:val="bullet"/>
      <w:lvlText w:val="•"/>
      <w:lvlJc w:val="left"/>
      <w:pPr>
        <w:ind w:left="8355" w:hanging="187"/>
      </w:pPr>
      <w:rPr>
        <w:rFonts w:hint="default"/>
        <w:lang w:val="fr-FR" w:eastAsia="en-US" w:bidi="ar-SA"/>
      </w:rPr>
    </w:lvl>
    <w:lvl w:ilvl="8" w:tplc="B9A80AFE">
      <w:numFmt w:val="bullet"/>
      <w:lvlText w:val="•"/>
      <w:lvlJc w:val="left"/>
      <w:pPr>
        <w:ind w:left="9300" w:hanging="187"/>
      </w:pPr>
      <w:rPr>
        <w:rFonts w:hint="default"/>
        <w:lang w:val="fr-FR" w:eastAsia="en-US" w:bidi="ar-SA"/>
      </w:rPr>
    </w:lvl>
  </w:abstractNum>
  <w:abstractNum w:abstractNumId="105">
    <w:nsid w:val="68E8584E"/>
    <w:multiLevelType w:val="multilevel"/>
    <w:tmpl w:val="DFF6A0CC"/>
    <w:lvl w:ilvl="0">
      <w:start w:val="16"/>
      <w:numFmt w:val="decimal"/>
      <w:lvlText w:val="%1"/>
      <w:lvlJc w:val="left"/>
      <w:pPr>
        <w:ind w:left="708" w:hanging="610"/>
      </w:pPr>
      <w:rPr>
        <w:rFonts w:hint="default"/>
        <w:lang w:val="fr-FR" w:eastAsia="en-US" w:bidi="ar-SA"/>
      </w:rPr>
    </w:lvl>
    <w:lvl w:ilvl="1">
      <w:start w:val="1"/>
      <w:numFmt w:val="decimal"/>
      <w:lvlText w:val="%1.%2."/>
      <w:lvlJc w:val="left"/>
      <w:pPr>
        <w:ind w:left="708" w:hanging="61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610"/>
      </w:pPr>
      <w:rPr>
        <w:rFonts w:hint="default"/>
        <w:lang w:val="fr-FR" w:eastAsia="en-US" w:bidi="ar-SA"/>
      </w:rPr>
    </w:lvl>
    <w:lvl w:ilvl="3">
      <w:numFmt w:val="bullet"/>
      <w:lvlText w:val="•"/>
      <w:lvlJc w:val="left"/>
      <w:pPr>
        <w:ind w:left="3847" w:hanging="610"/>
      </w:pPr>
      <w:rPr>
        <w:rFonts w:hint="default"/>
        <w:lang w:val="fr-FR" w:eastAsia="en-US" w:bidi="ar-SA"/>
      </w:rPr>
    </w:lvl>
    <w:lvl w:ilvl="4">
      <w:numFmt w:val="bullet"/>
      <w:lvlText w:val="•"/>
      <w:lvlJc w:val="left"/>
      <w:pPr>
        <w:ind w:left="4896" w:hanging="610"/>
      </w:pPr>
      <w:rPr>
        <w:rFonts w:hint="default"/>
        <w:lang w:val="fr-FR" w:eastAsia="en-US" w:bidi="ar-SA"/>
      </w:rPr>
    </w:lvl>
    <w:lvl w:ilvl="5">
      <w:numFmt w:val="bullet"/>
      <w:lvlText w:val="•"/>
      <w:lvlJc w:val="left"/>
      <w:pPr>
        <w:ind w:left="5945" w:hanging="610"/>
      </w:pPr>
      <w:rPr>
        <w:rFonts w:hint="default"/>
        <w:lang w:val="fr-FR" w:eastAsia="en-US" w:bidi="ar-SA"/>
      </w:rPr>
    </w:lvl>
    <w:lvl w:ilvl="6">
      <w:numFmt w:val="bullet"/>
      <w:lvlText w:val="•"/>
      <w:lvlJc w:val="left"/>
      <w:pPr>
        <w:ind w:left="6994" w:hanging="610"/>
      </w:pPr>
      <w:rPr>
        <w:rFonts w:hint="default"/>
        <w:lang w:val="fr-FR" w:eastAsia="en-US" w:bidi="ar-SA"/>
      </w:rPr>
    </w:lvl>
    <w:lvl w:ilvl="7">
      <w:numFmt w:val="bullet"/>
      <w:lvlText w:val="•"/>
      <w:lvlJc w:val="left"/>
      <w:pPr>
        <w:ind w:left="8043" w:hanging="610"/>
      </w:pPr>
      <w:rPr>
        <w:rFonts w:hint="default"/>
        <w:lang w:val="fr-FR" w:eastAsia="en-US" w:bidi="ar-SA"/>
      </w:rPr>
    </w:lvl>
    <w:lvl w:ilvl="8">
      <w:numFmt w:val="bullet"/>
      <w:lvlText w:val="•"/>
      <w:lvlJc w:val="left"/>
      <w:pPr>
        <w:ind w:left="9092" w:hanging="610"/>
      </w:pPr>
      <w:rPr>
        <w:rFonts w:hint="default"/>
        <w:lang w:val="fr-FR" w:eastAsia="en-US" w:bidi="ar-SA"/>
      </w:rPr>
    </w:lvl>
  </w:abstractNum>
  <w:abstractNum w:abstractNumId="106">
    <w:nsid w:val="690353FE"/>
    <w:multiLevelType w:val="hybridMultilevel"/>
    <w:tmpl w:val="E4EEFB3A"/>
    <w:lvl w:ilvl="0" w:tplc="6578487E">
      <w:start w:val="7"/>
      <w:numFmt w:val="lowerLetter"/>
      <w:lvlText w:val="%1)"/>
      <w:lvlJc w:val="left"/>
      <w:pPr>
        <w:ind w:left="725" w:hanging="360"/>
      </w:pPr>
      <w:rPr>
        <w:rFonts w:ascii="Times New Roman" w:eastAsia="Times New Roman" w:hAnsi="Times New Roman" w:cs="Times New Roman" w:hint="default"/>
        <w:b w:val="0"/>
        <w:bCs w:val="0"/>
        <w:i w:val="0"/>
        <w:iCs w:val="0"/>
        <w:spacing w:val="-3"/>
        <w:w w:val="100"/>
        <w:sz w:val="24"/>
        <w:szCs w:val="24"/>
        <w:lang w:val="fr-FR" w:eastAsia="en-US" w:bidi="ar-SA"/>
      </w:rPr>
    </w:lvl>
    <w:lvl w:ilvl="1" w:tplc="63FC1D44">
      <w:numFmt w:val="bullet"/>
      <w:lvlText w:val="•"/>
      <w:lvlJc w:val="left"/>
      <w:pPr>
        <w:ind w:left="1540" w:hanging="360"/>
      </w:pPr>
      <w:rPr>
        <w:rFonts w:hint="default"/>
        <w:lang w:val="fr-FR" w:eastAsia="en-US" w:bidi="ar-SA"/>
      </w:rPr>
    </w:lvl>
    <w:lvl w:ilvl="2" w:tplc="FDE60106">
      <w:numFmt w:val="bullet"/>
      <w:lvlText w:val="•"/>
      <w:lvlJc w:val="left"/>
      <w:pPr>
        <w:ind w:left="2360" w:hanging="360"/>
      </w:pPr>
      <w:rPr>
        <w:rFonts w:hint="default"/>
        <w:lang w:val="fr-FR" w:eastAsia="en-US" w:bidi="ar-SA"/>
      </w:rPr>
    </w:lvl>
    <w:lvl w:ilvl="3" w:tplc="97ECE1B8">
      <w:numFmt w:val="bullet"/>
      <w:lvlText w:val="•"/>
      <w:lvlJc w:val="left"/>
      <w:pPr>
        <w:ind w:left="3180" w:hanging="360"/>
      </w:pPr>
      <w:rPr>
        <w:rFonts w:hint="default"/>
        <w:lang w:val="fr-FR" w:eastAsia="en-US" w:bidi="ar-SA"/>
      </w:rPr>
    </w:lvl>
    <w:lvl w:ilvl="4" w:tplc="E01294E6">
      <w:numFmt w:val="bullet"/>
      <w:lvlText w:val="•"/>
      <w:lvlJc w:val="left"/>
      <w:pPr>
        <w:ind w:left="4000" w:hanging="360"/>
      </w:pPr>
      <w:rPr>
        <w:rFonts w:hint="default"/>
        <w:lang w:val="fr-FR" w:eastAsia="en-US" w:bidi="ar-SA"/>
      </w:rPr>
    </w:lvl>
    <w:lvl w:ilvl="5" w:tplc="B9D6F3AE">
      <w:numFmt w:val="bullet"/>
      <w:lvlText w:val="•"/>
      <w:lvlJc w:val="left"/>
      <w:pPr>
        <w:ind w:left="4821" w:hanging="360"/>
      </w:pPr>
      <w:rPr>
        <w:rFonts w:hint="default"/>
        <w:lang w:val="fr-FR" w:eastAsia="en-US" w:bidi="ar-SA"/>
      </w:rPr>
    </w:lvl>
    <w:lvl w:ilvl="6" w:tplc="DAA2F7EA">
      <w:numFmt w:val="bullet"/>
      <w:lvlText w:val="•"/>
      <w:lvlJc w:val="left"/>
      <w:pPr>
        <w:ind w:left="5641" w:hanging="360"/>
      </w:pPr>
      <w:rPr>
        <w:rFonts w:hint="default"/>
        <w:lang w:val="fr-FR" w:eastAsia="en-US" w:bidi="ar-SA"/>
      </w:rPr>
    </w:lvl>
    <w:lvl w:ilvl="7" w:tplc="8E5E3986">
      <w:numFmt w:val="bullet"/>
      <w:lvlText w:val="•"/>
      <w:lvlJc w:val="left"/>
      <w:pPr>
        <w:ind w:left="6461" w:hanging="360"/>
      </w:pPr>
      <w:rPr>
        <w:rFonts w:hint="default"/>
        <w:lang w:val="fr-FR" w:eastAsia="en-US" w:bidi="ar-SA"/>
      </w:rPr>
    </w:lvl>
    <w:lvl w:ilvl="8" w:tplc="54A0CFE2">
      <w:numFmt w:val="bullet"/>
      <w:lvlText w:val="•"/>
      <w:lvlJc w:val="left"/>
      <w:pPr>
        <w:ind w:left="7281" w:hanging="360"/>
      </w:pPr>
      <w:rPr>
        <w:rFonts w:hint="default"/>
        <w:lang w:val="fr-FR" w:eastAsia="en-US" w:bidi="ar-SA"/>
      </w:rPr>
    </w:lvl>
  </w:abstractNum>
  <w:abstractNum w:abstractNumId="107">
    <w:nsid w:val="691D5273"/>
    <w:multiLevelType w:val="hybridMultilevel"/>
    <w:tmpl w:val="74988E82"/>
    <w:lvl w:ilvl="0" w:tplc="8DAEED4C">
      <w:start w:val="1"/>
      <w:numFmt w:val="decimal"/>
      <w:lvlText w:val="%1."/>
      <w:lvlJc w:val="left"/>
      <w:pPr>
        <w:ind w:left="5" w:hanging="197"/>
      </w:pPr>
      <w:rPr>
        <w:rFonts w:ascii="Times New Roman" w:eastAsia="Times New Roman" w:hAnsi="Times New Roman" w:cs="Times New Roman" w:hint="default"/>
        <w:b w:val="0"/>
        <w:bCs w:val="0"/>
        <w:i/>
        <w:iCs/>
        <w:spacing w:val="0"/>
        <w:w w:val="99"/>
        <w:sz w:val="20"/>
        <w:szCs w:val="20"/>
        <w:lang w:val="fr-FR" w:eastAsia="en-US" w:bidi="ar-SA"/>
      </w:rPr>
    </w:lvl>
    <w:lvl w:ilvl="1" w:tplc="2EDC170E">
      <w:numFmt w:val="bullet"/>
      <w:lvlText w:val=""/>
      <w:lvlJc w:val="left"/>
      <w:pPr>
        <w:ind w:left="725" w:hanging="360"/>
      </w:pPr>
      <w:rPr>
        <w:rFonts w:ascii="Wingdings" w:eastAsia="Wingdings" w:hAnsi="Wingdings" w:cs="Wingdings" w:hint="default"/>
        <w:b w:val="0"/>
        <w:bCs w:val="0"/>
        <w:i w:val="0"/>
        <w:iCs w:val="0"/>
        <w:spacing w:val="0"/>
        <w:w w:val="99"/>
        <w:sz w:val="20"/>
        <w:szCs w:val="20"/>
        <w:lang w:val="fr-FR" w:eastAsia="en-US" w:bidi="ar-SA"/>
      </w:rPr>
    </w:lvl>
    <w:lvl w:ilvl="2" w:tplc="CAAEF2B0">
      <w:numFmt w:val="bullet"/>
      <w:lvlText w:val="•"/>
      <w:lvlJc w:val="left"/>
      <w:pPr>
        <w:ind w:left="1631" w:hanging="360"/>
      </w:pPr>
      <w:rPr>
        <w:rFonts w:hint="default"/>
        <w:lang w:val="fr-FR" w:eastAsia="en-US" w:bidi="ar-SA"/>
      </w:rPr>
    </w:lvl>
    <w:lvl w:ilvl="3" w:tplc="F0A0CA9E">
      <w:numFmt w:val="bullet"/>
      <w:lvlText w:val="•"/>
      <w:lvlJc w:val="left"/>
      <w:pPr>
        <w:ind w:left="2542" w:hanging="360"/>
      </w:pPr>
      <w:rPr>
        <w:rFonts w:hint="default"/>
        <w:lang w:val="fr-FR" w:eastAsia="en-US" w:bidi="ar-SA"/>
      </w:rPr>
    </w:lvl>
    <w:lvl w:ilvl="4" w:tplc="BA9C6BDC">
      <w:numFmt w:val="bullet"/>
      <w:lvlText w:val="•"/>
      <w:lvlJc w:val="left"/>
      <w:pPr>
        <w:ind w:left="3454" w:hanging="360"/>
      </w:pPr>
      <w:rPr>
        <w:rFonts w:hint="default"/>
        <w:lang w:val="fr-FR" w:eastAsia="en-US" w:bidi="ar-SA"/>
      </w:rPr>
    </w:lvl>
    <w:lvl w:ilvl="5" w:tplc="2E500556">
      <w:numFmt w:val="bullet"/>
      <w:lvlText w:val="•"/>
      <w:lvlJc w:val="left"/>
      <w:pPr>
        <w:ind w:left="4365" w:hanging="360"/>
      </w:pPr>
      <w:rPr>
        <w:rFonts w:hint="default"/>
        <w:lang w:val="fr-FR" w:eastAsia="en-US" w:bidi="ar-SA"/>
      </w:rPr>
    </w:lvl>
    <w:lvl w:ilvl="6" w:tplc="FE84BE68">
      <w:numFmt w:val="bullet"/>
      <w:lvlText w:val="•"/>
      <w:lvlJc w:val="left"/>
      <w:pPr>
        <w:ind w:left="5276" w:hanging="360"/>
      </w:pPr>
      <w:rPr>
        <w:rFonts w:hint="default"/>
        <w:lang w:val="fr-FR" w:eastAsia="en-US" w:bidi="ar-SA"/>
      </w:rPr>
    </w:lvl>
    <w:lvl w:ilvl="7" w:tplc="125E0194">
      <w:numFmt w:val="bullet"/>
      <w:lvlText w:val="•"/>
      <w:lvlJc w:val="left"/>
      <w:pPr>
        <w:ind w:left="6188" w:hanging="360"/>
      </w:pPr>
      <w:rPr>
        <w:rFonts w:hint="default"/>
        <w:lang w:val="fr-FR" w:eastAsia="en-US" w:bidi="ar-SA"/>
      </w:rPr>
    </w:lvl>
    <w:lvl w:ilvl="8" w:tplc="C29C89DE">
      <w:numFmt w:val="bullet"/>
      <w:lvlText w:val="•"/>
      <w:lvlJc w:val="left"/>
      <w:pPr>
        <w:ind w:left="7099" w:hanging="360"/>
      </w:pPr>
      <w:rPr>
        <w:rFonts w:hint="default"/>
        <w:lang w:val="fr-FR" w:eastAsia="en-US" w:bidi="ar-SA"/>
      </w:rPr>
    </w:lvl>
  </w:abstractNum>
  <w:abstractNum w:abstractNumId="108">
    <w:nsid w:val="69650AC4"/>
    <w:multiLevelType w:val="hybridMultilevel"/>
    <w:tmpl w:val="4A6A1A38"/>
    <w:lvl w:ilvl="0" w:tplc="231E7D52">
      <w:numFmt w:val="bullet"/>
      <w:lvlText w:val=""/>
      <w:lvlJc w:val="left"/>
      <w:pPr>
        <w:ind w:left="1601" w:hanging="360"/>
      </w:pPr>
      <w:rPr>
        <w:rFonts w:ascii="Symbol" w:eastAsia="Symbol" w:hAnsi="Symbol" w:cs="Symbol" w:hint="default"/>
        <w:b w:val="0"/>
        <w:bCs w:val="0"/>
        <w:i w:val="0"/>
        <w:iCs w:val="0"/>
        <w:spacing w:val="0"/>
        <w:w w:val="100"/>
        <w:sz w:val="24"/>
        <w:szCs w:val="24"/>
        <w:lang w:val="fr-FR" w:eastAsia="en-US" w:bidi="ar-SA"/>
      </w:rPr>
    </w:lvl>
    <w:lvl w:ilvl="1" w:tplc="100028BC">
      <w:numFmt w:val="bullet"/>
      <w:lvlText w:val="•"/>
      <w:lvlJc w:val="left"/>
      <w:pPr>
        <w:ind w:left="2559" w:hanging="360"/>
      </w:pPr>
      <w:rPr>
        <w:rFonts w:hint="default"/>
        <w:lang w:val="fr-FR" w:eastAsia="en-US" w:bidi="ar-SA"/>
      </w:rPr>
    </w:lvl>
    <w:lvl w:ilvl="2" w:tplc="0742D520">
      <w:numFmt w:val="bullet"/>
      <w:lvlText w:val="•"/>
      <w:lvlJc w:val="left"/>
      <w:pPr>
        <w:ind w:left="3518" w:hanging="360"/>
      </w:pPr>
      <w:rPr>
        <w:rFonts w:hint="default"/>
        <w:lang w:val="fr-FR" w:eastAsia="en-US" w:bidi="ar-SA"/>
      </w:rPr>
    </w:lvl>
    <w:lvl w:ilvl="3" w:tplc="C8C6E5C8">
      <w:numFmt w:val="bullet"/>
      <w:lvlText w:val="•"/>
      <w:lvlJc w:val="left"/>
      <w:pPr>
        <w:ind w:left="4477" w:hanging="360"/>
      </w:pPr>
      <w:rPr>
        <w:rFonts w:hint="default"/>
        <w:lang w:val="fr-FR" w:eastAsia="en-US" w:bidi="ar-SA"/>
      </w:rPr>
    </w:lvl>
    <w:lvl w:ilvl="4" w:tplc="AA66A850">
      <w:numFmt w:val="bullet"/>
      <w:lvlText w:val="•"/>
      <w:lvlJc w:val="left"/>
      <w:pPr>
        <w:ind w:left="5436" w:hanging="360"/>
      </w:pPr>
      <w:rPr>
        <w:rFonts w:hint="default"/>
        <w:lang w:val="fr-FR" w:eastAsia="en-US" w:bidi="ar-SA"/>
      </w:rPr>
    </w:lvl>
    <w:lvl w:ilvl="5" w:tplc="9BB63686">
      <w:numFmt w:val="bullet"/>
      <w:lvlText w:val="•"/>
      <w:lvlJc w:val="left"/>
      <w:pPr>
        <w:ind w:left="6395" w:hanging="360"/>
      </w:pPr>
      <w:rPr>
        <w:rFonts w:hint="default"/>
        <w:lang w:val="fr-FR" w:eastAsia="en-US" w:bidi="ar-SA"/>
      </w:rPr>
    </w:lvl>
    <w:lvl w:ilvl="6" w:tplc="337CA958">
      <w:numFmt w:val="bullet"/>
      <w:lvlText w:val="•"/>
      <w:lvlJc w:val="left"/>
      <w:pPr>
        <w:ind w:left="7354" w:hanging="360"/>
      </w:pPr>
      <w:rPr>
        <w:rFonts w:hint="default"/>
        <w:lang w:val="fr-FR" w:eastAsia="en-US" w:bidi="ar-SA"/>
      </w:rPr>
    </w:lvl>
    <w:lvl w:ilvl="7" w:tplc="1C52CE82">
      <w:numFmt w:val="bullet"/>
      <w:lvlText w:val="•"/>
      <w:lvlJc w:val="left"/>
      <w:pPr>
        <w:ind w:left="8313" w:hanging="360"/>
      </w:pPr>
      <w:rPr>
        <w:rFonts w:hint="default"/>
        <w:lang w:val="fr-FR" w:eastAsia="en-US" w:bidi="ar-SA"/>
      </w:rPr>
    </w:lvl>
    <w:lvl w:ilvl="8" w:tplc="02ACC626">
      <w:numFmt w:val="bullet"/>
      <w:lvlText w:val="•"/>
      <w:lvlJc w:val="left"/>
      <w:pPr>
        <w:ind w:left="9272" w:hanging="360"/>
      </w:pPr>
      <w:rPr>
        <w:rFonts w:hint="default"/>
        <w:lang w:val="fr-FR" w:eastAsia="en-US" w:bidi="ar-SA"/>
      </w:rPr>
    </w:lvl>
  </w:abstractNum>
  <w:abstractNum w:abstractNumId="109">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10">
    <w:nsid w:val="69F22713"/>
    <w:multiLevelType w:val="multilevel"/>
    <w:tmpl w:val="735C3308"/>
    <w:lvl w:ilvl="0">
      <w:start w:val="3"/>
      <w:numFmt w:val="lowerLetter"/>
      <w:lvlText w:val="%1"/>
      <w:lvlJc w:val="left"/>
      <w:pPr>
        <w:ind w:left="5" w:hanging="418"/>
      </w:pPr>
      <w:rPr>
        <w:rFonts w:hint="default"/>
        <w:lang w:val="fr-FR" w:eastAsia="en-US" w:bidi="ar-SA"/>
      </w:rPr>
    </w:lvl>
    <w:lvl w:ilvl="1">
      <w:start w:val="1"/>
      <w:numFmt w:val="decimal"/>
      <w:lvlText w:val="%1.%2."/>
      <w:lvlJc w:val="left"/>
      <w:pPr>
        <w:ind w:left="5" w:hanging="418"/>
      </w:pPr>
      <w:rPr>
        <w:rFonts w:ascii="Times New Roman" w:eastAsia="Times New Roman" w:hAnsi="Times New Roman" w:cs="Times New Roman" w:hint="default"/>
        <w:b/>
        <w:bCs/>
        <w:i w:val="0"/>
        <w:iCs w:val="0"/>
        <w:spacing w:val="-1"/>
        <w:w w:val="95"/>
        <w:sz w:val="24"/>
        <w:szCs w:val="24"/>
        <w:lang w:val="fr-FR" w:eastAsia="en-US" w:bidi="ar-SA"/>
      </w:rPr>
    </w:lvl>
    <w:lvl w:ilvl="2">
      <w:numFmt w:val="bullet"/>
      <w:lvlText w:val="•"/>
      <w:lvlJc w:val="left"/>
      <w:pPr>
        <w:ind w:left="1784" w:hanging="418"/>
      </w:pPr>
      <w:rPr>
        <w:rFonts w:hint="default"/>
        <w:lang w:val="fr-FR" w:eastAsia="en-US" w:bidi="ar-SA"/>
      </w:rPr>
    </w:lvl>
    <w:lvl w:ilvl="3">
      <w:numFmt w:val="bullet"/>
      <w:lvlText w:val="•"/>
      <w:lvlJc w:val="left"/>
      <w:pPr>
        <w:ind w:left="2676" w:hanging="418"/>
      </w:pPr>
      <w:rPr>
        <w:rFonts w:hint="default"/>
        <w:lang w:val="fr-FR" w:eastAsia="en-US" w:bidi="ar-SA"/>
      </w:rPr>
    </w:lvl>
    <w:lvl w:ilvl="4">
      <w:numFmt w:val="bullet"/>
      <w:lvlText w:val="•"/>
      <w:lvlJc w:val="left"/>
      <w:pPr>
        <w:ind w:left="3568" w:hanging="418"/>
      </w:pPr>
      <w:rPr>
        <w:rFonts w:hint="default"/>
        <w:lang w:val="fr-FR" w:eastAsia="en-US" w:bidi="ar-SA"/>
      </w:rPr>
    </w:lvl>
    <w:lvl w:ilvl="5">
      <w:numFmt w:val="bullet"/>
      <w:lvlText w:val="•"/>
      <w:lvlJc w:val="left"/>
      <w:pPr>
        <w:ind w:left="4461" w:hanging="418"/>
      </w:pPr>
      <w:rPr>
        <w:rFonts w:hint="default"/>
        <w:lang w:val="fr-FR" w:eastAsia="en-US" w:bidi="ar-SA"/>
      </w:rPr>
    </w:lvl>
    <w:lvl w:ilvl="6">
      <w:numFmt w:val="bullet"/>
      <w:lvlText w:val="•"/>
      <w:lvlJc w:val="left"/>
      <w:pPr>
        <w:ind w:left="5353" w:hanging="418"/>
      </w:pPr>
      <w:rPr>
        <w:rFonts w:hint="default"/>
        <w:lang w:val="fr-FR" w:eastAsia="en-US" w:bidi="ar-SA"/>
      </w:rPr>
    </w:lvl>
    <w:lvl w:ilvl="7">
      <w:numFmt w:val="bullet"/>
      <w:lvlText w:val="•"/>
      <w:lvlJc w:val="left"/>
      <w:pPr>
        <w:ind w:left="6245" w:hanging="418"/>
      </w:pPr>
      <w:rPr>
        <w:rFonts w:hint="default"/>
        <w:lang w:val="fr-FR" w:eastAsia="en-US" w:bidi="ar-SA"/>
      </w:rPr>
    </w:lvl>
    <w:lvl w:ilvl="8">
      <w:numFmt w:val="bullet"/>
      <w:lvlText w:val="•"/>
      <w:lvlJc w:val="left"/>
      <w:pPr>
        <w:ind w:left="7137" w:hanging="418"/>
      </w:pPr>
      <w:rPr>
        <w:rFonts w:hint="default"/>
        <w:lang w:val="fr-FR" w:eastAsia="en-US" w:bidi="ar-SA"/>
      </w:rPr>
    </w:lvl>
  </w:abstractNum>
  <w:abstractNum w:abstractNumId="111">
    <w:nsid w:val="6A063DD7"/>
    <w:multiLevelType w:val="hybridMultilevel"/>
    <w:tmpl w:val="22F45FA2"/>
    <w:lvl w:ilvl="0" w:tplc="66CC1296">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6AB87440">
      <w:numFmt w:val="bullet"/>
      <w:lvlText w:val="•"/>
      <w:lvlJc w:val="left"/>
      <w:pPr>
        <w:ind w:left="2417" w:hanging="294"/>
      </w:pPr>
      <w:rPr>
        <w:rFonts w:hint="default"/>
        <w:lang w:val="fr-FR" w:eastAsia="en-US" w:bidi="ar-SA"/>
      </w:rPr>
    </w:lvl>
    <w:lvl w:ilvl="2" w:tplc="255458F4">
      <w:numFmt w:val="bullet"/>
      <w:lvlText w:val="•"/>
      <w:lvlJc w:val="left"/>
      <w:pPr>
        <w:ind w:left="3414" w:hanging="294"/>
      </w:pPr>
      <w:rPr>
        <w:rFonts w:hint="default"/>
        <w:lang w:val="fr-FR" w:eastAsia="en-US" w:bidi="ar-SA"/>
      </w:rPr>
    </w:lvl>
    <w:lvl w:ilvl="3" w:tplc="FE1AF598">
      <w:numFmt w:val="bullet"/>
      <w:lvlText w:val="•"/>
      <w:lvlJc w:val="left"/>
      <w:pPr>
        <w:ind w:left="4411" w:hanging="294"/>
      </w:pPr>
      <w:rPr>
        <w:rFonts w:hint="default"/>
        <w:lang w:val="fr-FR" w:eastAsia="en-US" w:bidi="ar-SA"/>
      </w:rPr>
    </w:lvl>
    <w:lvl w:ilvl="4" w:tplc="51966102">
      <w:numFmt w:val="bullet"/>
      <w:lvlText w:val="•"/>
      <w:lvlJc w:val="left"/>
      <w:pPr>
        <w:ind w:left="5408" w:hanging="294"/>
      </w:pPr>
      <w:rPr>
        <w:rFonts w:hint="default"/>
        <w:lang w:val="fr-FR" w:eastAsia="en-US" w:bidi="ar-SA"/>
      </w:rPr>
    </w:lvl>
    <w:lvl w:ilvl="5" w:tplc="F4A4E570">
      <w:numFmt w:val="bullet"/>
      <w:lvlText w:val="•"/>
      <w:lvlJc w:val="left"/>
      <w:pPr>
        <w:ind w:left="6405" w:hanging="294"/>
      </w:pPr>
      <w:rPr>
        <w:rFonts w:hint="default"/>
        <w:lang w:val="fr-FR" w:eastAsia="en-US" w:bidi="ar-SA"/>
      </w:rPr>
    </w:lvl>
    <w:lvl w:ilvl="6" w:tplc="A7E0EF7A">
      <w:numFmt w:val="bullet"/>
      <w:lvlText w:val="•"/>
      <w:lvlJc w:val="left"/>
      <w:pPr>
        <w:ind w:left="7402" w:hanging="294"/>
      </w:pPr>
      <w:rPr>
        <w:rFonts w:hint="default"/>
        <w:lang w:val="fr-FR" w:eastAsia="en-US" w:bidi="ar-SA"/>
      </w:rPr>
    </w:lvl>
    <w:lvl w:ilvl="7" w:tplc="C6927C3C">
      <w:numFmt w:val="bullet"/>
      <w:lvlText w:val="•"/>
      <w:lvlJc w:val="left"/>
      <w:pPr>
        <w:ind w:left="8399" w:hanging="294"/>
      </w:pPr>
      <w:rPr>
        <w:rFonts w:hint="default"/>
        <w:lang w:val="fr-FR" w:eastAsia="en-US" w:bidi="ar-SA"/>
      </w:rPr>
    </w:lvl>
    <w:lvl w:ilvl="8" w:tplc="7A2A31AE">
      <w:numFmt w:val="bullet"/>
      <w:lvlText w:val="•"/>
      <w:lvlJc w:val="left"/>
      <w:pPr>
        <w:ind w:left="9396" w:hanging="294"/>
      </w:pPr>
      <w:rPr>
        <w:rFonts w:hint="default"/>
        <w:lang w:val="fr-FR" w:eastAsia="en-US" w:bidi="ar-SA"/>
      </w:rPr>
    </w:lvl>
  </w:abstractNum>
  <w:abstractNum w:abstractNumId="112">
    <w:nsid w:val="6A2F5EB6"/>
    <w:multiLevelType w:val="multilevel"/>
    <w:tmpl w:val="856E3306"/>
    <w:lvl w:ilvl="0">
      <w:start w:val="18"/>
      <w:numFmt w:val="decimal"/>
      <w:lvlText w:val="%1"/>
      <w:lvlJc w:val="left"/>
      <w:pPr>
        <w:ind w:left="708" w:hanging="543"/>
      </w:pPr>
      <w:rPr>
        <w:rFonts w:hint="default"/>
        <w:lang w:val="fr-FR" w:eastAsia="en-US" w:bidi="ar-SA"/>
      </w:rPr>
    </w:lvl>
    <w:lvl w:ilvl="1">
      <w:start w:val="1"/>
      <w:numFmt w:val="decimal"/>
      <w:lvlText w:val="%1.%2."/>
      <w:lvlJc w:val="left"/>
      <w:pPr>
        <w:ind w:left="708"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43"/>
      </w:pPr>
      <w:rPr>
        <w:rFonts w:hint="default"/>
        <w:lang w:val="fr-FR" w:eastAsia="en-US" w:bidi="ar-SA"/>
      </w:rPr>
    </w:lvl>
    <w:lvl w:ilvl="3">
      <w:numFmt w:val="bullet"/>
      <w:lvlText w:val="•"/>
      <w:lvlJc w:val="left"/>
      <w:pPr>
        <w:ind w:left="3847" w:hanging="543"/>
      </w:pPr>
      <w:rPr>
        <w:rFonts w:hint="default"/>
        <w:lang w:val="fr-FR" w:eastAsia="en-US" w:bidi="ar-SA"/>
      </w:rPr>
    </w:lvl>
    <w:lvl w:ilvl="4">
      <w:numFmt w:val="bullet"/>
      <w:lvlText w:val="•"/>
      <w:lvlJc w:val="left"/>
      <w:pPr>
        <w:ind w:left="4896" w:hanging="543"/>
      </w:pPr>
      <w:rPr>
        <w:rFonts w:hint="default"/>
        <w:lang w:val="fr-FR" w:eastAsia="en-US" w:bidi="ar-SA"/>
      </w:rPr>
    </w:lvl>
    <w:lvl w:ilvl="5">
      <w:numFmt w:val="bullet"/>
      <w:lvlText w:val="•"/>
      <w:lvlJc w:val="left"/>
      <w:pPr>
        <w:ind w:left="5945" w:hanging="543"/>
      </w:pPr>
      <w:rPr>
        <w:rFonts w:hint="default"/>
        <w:lang w:val="fr-FR" w:eastAsia="en-US" w:bidi="ar-SA"/>
      </w:rPr>
    </w:lvl>
    <w:lvl w:ilvl="6">
      <w:numFmt w:val="bullet"/>
      <w:lvlText w:val="•"/>
      <w:lvlJc w:val="left"/>
      <w:pPr>
        <w:ind w:left="6994" w:hanging="543"/>
      </w:pPr>
      <w:rPr>
        <w:rFonts w:hint="default"/>
        <w:lang w:val="fr-FR" w:eastAsia="en-US" w:bidi="ar-SA"/>
      </w:rPr>
    </w:lvl>
    <w:lvl w:ilvl="7">
      <w:numFmt w:val="bullet"/>
      <w:lvlText w:val="•"/>
      <w:lvlJc w:val="left"/>
      <w:pPr>
        <w:ind w:left="8043" w:hanging="543"/>
      </w:pPr>
      <w:rPr>
        <w:rFonts w:hint="default"/>
        <w:lang w:val="fr-FR" w:eastAsia="en-US" w:bidi="ar-SA"/>
      </w:rPr>
    </w:lvl>
    <w:lvl w:ilvl="8">
      <w:numFmt w:val="bullet"/>
      <w:lvlText w:val="•"/>
      <w:lvlJc w:val="left"/>
      <w:pPr>
        <w:ind w:left="9092" w:hanging="543"/>
      </w:pPr>
      <w:rPr>
        <w:rFonts w:hint="default"/>
        <w:lang w:val="fr-FR" w:eastAsia="en-US" w:bidi="ar-SA"/>
      </w:rPr>
    </w:lvl>
  </w:abstractNum>
  <w:abstractNum w:abstractNumId="113">
    <w:nsid w:val="6B141E9E"/>
    <w:multiLevelType w:val="multilevel"/>
    <w:tmpl w:val="7CAA1B4A"/>
    <w:lvl w:ilvl="0">
      <w:start w:val="25"/>
      <w:numFmt w:val="decimal"/>
      <w:lvlText w:val="%1"/>
      <w:lvlJc w:val="left"/>
      <w:pPr>
        <w:ind w:left="708" w:hanging="531"/>
      </w:pPr>
      <w:rPr>
        <w:rFonts w:hint="default"/>
        <w:lang w:val="fr-FR" w:eastAsia="en-US" w:bidi="ar-SA"/>
      </w:rPr>
    </w:lvl>
    <w:lvl w:ilvl="1">
      <w:start w:val="2"/>
      <w:numFmt w:val="decimal"/>
      <w:lvlText w:val="%1.%2."/>
      <w:lvlJc w:val="left"/>
      <w:pPr>
        <w:ind w:left="708" w:hanging="53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31"/>
      </w:pPr>
      <w:rPr>
        <w:rFonts w:hint="default"/>
        <w:lang w:val="fr-FR" w:eastAsia="en-US" w:bidi="ar-SA"/>
      </w:rPr>
    </w:lvl>
    <w:lvl w:ilvl="3">
      <w:numFmt w:val="bullet"/>
      <w:lvlText w:val="•"/>
      <w:lvlJc w:val="left"/>
      <w:pPr>
        <w:ind w:left="3847" w:hanging="531"/>
      </w:pPr>
      <w:rPr>
        <w:rFonts w:hint="default"/>
        <w:lang w:val="fr-FR" w:eastAsia="en-US" w:bidi="ar-SA"/>
      </w:rPr>
    </w:lvl>
    <w:lvl w:ilvl="4">
      <w:numFmt w:val="bullet"/>
      <w:lvlText w:val="•"/>
      <w:lvlJc w:val="left"/>
      <w:pPr>
        <w:ind w:left="4896" w:hanging="531"/>
      </w:pPr>
      <w:rPr>
        <w:rFonts w:hint="default"/>
        <w:lang w:val="fr-FR" w:eastAsia="en-US" w:bidi="ar-SA"/>
      </w:rPr>
    </w:lvl>
    <w:lvl w:ilvl="5">
      <w:numFmt w:val="bullet"/>
      <w:lvlText w:val="•"/>
      <w:lvlJc w:val="left"/>
      <w:pPr>
        <w:ind w:left="5945" w:hanging="531"/>
      </w:pPr>
      <w:rPr>
        <w:rFonts w:hint="default"/>
        <w:lang w:val="fr-FR" w:eastAsia="en-US" w:bidi="ar-SA"/>
      </w:rPr>
    </w:lvl>
    <w:lvl w:ilvl="6">
      <w:numFmt w:val="bullet"/>
      <w:lvlText w:val="•"/>
      <w:lvlJc w:val="left"/>
      <w:pPr>
        <w:ind w:left="6994" w:hanging="531"/>
      </w:pPr>
      <w:rPr>
        <w:rFonts w:hint="default"/>
        <w:lang w:val="fr-FR" w:eastAsia="en-US" w:bidi="ar-SA"/>
      </w:rPr>
    </w:lvl>
    <w:lvl w:ilvl="7">
      <w:numFmt w:val="bullet"/>
      <w:lvlText w:val="•"/>
      <w:lvlJc w:val="left"/>
      <w:pPr>
        <w:ind w:left="8043" w:hanging="531"/>
      </w:pPr>
      <w:rPr>
        <w:rFonts w:hint="default"/>
        <w:lang w:val="fr-FR" w:eastAsia="en-US" w:bidi="ar-SA"/>
      </w:rPr>
    </w:lvl>
    <w:lvl w:ilvl="8">
      <w:numFmt w:val="bullet"/>
      <w:lvlText w:val="•"/>
      <w:lvlJc w:val="left"/>
      <w:pPr>
        <w:ind w:left="9092" w:hanging="531"/>
      </w:pPr>
      <w:rPr>
        <w:rFonts w:hint="default"/>
        <w:lang w:val="fr-FR" w:eastAsia="en-US" w:bidi="ar-SA"/>
      </w:rPr>
    </w:lvl>
  </w:abstractNum>
  <w:abstractNum w:abstractNumId="114">
    <w:nsid w:val="6B526461"/>
    <w:multiLevelType w:val="hybridMultilevel"/>
    <w:tmpl w:val="764006AC"/>
    <w:lvl w:ilvl="0" w:tplc="6652C642">
      <w:start w:val="5"/>
      <w:numFmt w:val="decimal"/>
      <w:lvlText w:val="%1."/>
      <w:lvlJc w:val="left"/>
      <w:pPr>
        <w:ind w:left="5" w:hanging="190"/>
      </w:pPr>
      <w:rPr>
        <w:rFonts w:ascii="Times New Roman" w:eastAsia="Times New Roman" w:hAnsi="Times New Roman" w:cs="Times New Roman" w:hint="default"/>
        <w:b w:val="0"/>
        <w:bCs w:val="0"/>
        <w:i/>
        <w:iCs/>
        <w:spacing w:val="0"/>
        <w:w w:val="99"/>
        <w:sz w:val="20"/>
        <w:szCs w:val="20"/>
        <w:lang w:val="fr-FR" w:eastAsia="en-US" w:bidi="ar-SA"/>
      </w:rPr>
    </w:lvl>
    <w:lvl w:ilvl="1" w:tplc="5F1E82B0">
      <w:numFmt w:val="bullet"/>
      <w:lvlText w:val=""/>
      <w:lvlJc w:val="left"/>
      <w:pPr>
        <w:ind w:left="1445" w:hanging="360"/>
      </w:pPr>
      <w:rPr>
        <w:rFonts w:ascii="Wingdings" w:eastAsia="Wingdings" w:hAnsi="Wingdings" w:cs="Wingdings" w:hint="default"/>
        <w:b w:val="0"/>
        <w:bCs w:val="0"/>
        <w:i w:val="0"/>
        <w:iCs w:val="0"/>
        <w:spacing w:val="0"/>
        <w:w w:val="99"/>
        <w:sz w:val="20"/>
        <w:szCs w:val="20"/>
        <w:lang w:val="fr-FR" w:eastAsia="en-US" w:bidi="ar-SA"/>
      </w:rPr>
    </w:lvl>
    <w:lvl w:ilvl="2" w:tplc="25E04EDA">
      <w:numFmt w:val="bullet"/>
      <w:lvlText w:val="•"/>
      <w:lvlJc w:val="left"/>
      <w:pPr>
        <w:ind w:left="2271" w:hanging="360"/>
      </w:pPr>
      <w:rPr>
        <w:rFonts w:hint="default"/>
        <w:lang w:val="fr-FR" w:eastAsia="en-US" w:bidi="ar-SA"/>
      </w:rPr>
    </w:lvl>
    <w:lvl w:ilvl="3" w:tplc="786C3894">
      <w:numFmt w:val="bullet"/>
      <w:lvlText w:val="•"/>
      <w:lvlJc w:val="left"/>
      <w:pPr>
        <w:ind w:left="3102" w:hanging="360"/>
      </w:pPr>
      <w:rPr>
        <w:rFonts w:hint="default"/>
        <w:lang w:val="fr-FR" w:eastAsia="en-US" w:bidi="ar-SA"/>
      </w:rPr>
    </w:lvl>
    <w:lvl w:ilvl="4" w:tplc="D94256F6">
      <w:numFmt w:val="bullet"/>
      <w:lvlText w:val="•"/>
      <w:lvlJc w:val="left"/>
      <w:pPr>
        <w:ind w:left="3934" w:hanging="360"/>
      </w:pPr>
      <w:rPr>
        <w:rFonts w:hint="default"/>
        <w:lang w:val="fr-FR" w:eastAsia="en-US" w:bidi="ar-SA"/>
      </w:rPr>
    </w:lvl>
    <w:lvl w:ilvl="5" w:tplc="91421344">
      <w:numFmt w:val="bullet"/>
      <w:lvlText w:val="•"/>
      <w:lvlJc w:val="left"/>
      <w:pPr>
        <w:ind w:left="4765" w:hanging="360"/>
      </w:pPr>
      <w:rPr>
        <w:rFonts w:hint="default"/>
        <w:lang w:val="fr-FR" w:eastAsia="en-US" w:bidi="ar-SA"/>
      </w:rPr>
    </w:lvl>
    <w:lvl w:ilvl="6" w:tplc="7F74F20E">
      <w:numFmt w:val="bullet"/>
      <w:lvlText w:val="•"/>
      <w:lvlJc w:val="left"/>
      <w:pPr>
        <w:ind w:left="5596" w:hanging="360"/>
      </w:pPr>
      <w:rPr>
        <w:rFonts w:hint="default"/>
        <w:lang w:val="fr-FR" w:eastAsia="en-US" w:bidi="ar-SA"/>
      </w:rPr>
    </w:lvl>
    <w:lvl w:ilvl="7" w:tplc="CD34F2D0">
      <w:numFmt w:val="bullet"/>
      <w:lvlText w:val="•"/>
      <w:lvlJc w:val="left"/>
      <w:pPr>
        <w:ind w:left="6428" w:hanging="360"/>
      </w:pPr>
      <w:rPr>
        <w:rFonts w:hint="default"/>
        <w:lang w:val="fr-FR" w:eastAsia="en-US" w:bidi="ar-SA"/>
      </w:rPr>
    </w:lvl>
    <w:lvl w:ilvl="8" w:tplc="A6CA4008">
      <w:numFmt w:val="bullet"/>
      <w:lvlText w:val="•"/>
      <w:lvlJc w:val="left"/>
      <w:pPr>
        <w:ind w:left="7259" w:hanging="360"/>
      </w:pPr>
      <w:rPr>
        <w:rFonts w:hint="default"/>
        <w:lang w:val="fr-FR" w:eastAsia="en-US" w:bidi="ar-SA"/>
      </w:rPr>
    </w:lvl>
  </w:abstractNum>
  <w:abstractNum w:abstractNumId="11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nsid w:val="6BE20AB3"/>
    <w:multiLevelType w:val="hybridMultilevel"/>
    <w:tmpl w:val="6E984748"/>
    <w:lvl w:ilvl="0" w:tplc="29B42EB2">
      <w:numFmt w:val="bullet"/>
      <w:lvlText w:val="-"/>
      <w:lvlJc w:val="left"/>
      <w:pPr>
        <w:ind w:left="1274" w:hanging="284"/>
      </w:pPr>
      <w:rPr>
        <w:rFonts w:ascii="Arial" w:eastAsia="Arial" w:hAnsi="Arial" w:cs="Arial" w:hint="default"/>
        <w:spacing w:val="0"/>
        <w:w w:val="100"/>
        <w:lang w:val="fr-FR" w:eastAsia="en-US" w:bidi="ar-SA"/>
      </w:rPr>
    </w:lvl>
    <w:lvl w:ilvl="1" w:tplc="CFB02A02">
      <w:numFmt w:val="bullet"/>
      <w:lvlText w:val="•"/>
      <w:lvlJc w:val="left"/>
      <w:pPr>
        <w:ind w:left="2271" w:hanging="284"/>
      </w:pPr>
      <w:rPr>
        <w:rFonts w:hint="default"/>
        <w:lang w:val="fr-FR" w:eastAsia="en-US" w:bidi="ar-SA"/>
      </w:rPr>
    </w:lvl>
    <w:lvl w:ilvl="2" w:tplc="F9548E8E">
      <w:numFmt w:val="bullet"/>
      <w:lvlText w:val="•"/>
      <w:lvlJc w:val="left"/>
      <w:pPr>
        <w:ind w:left="3262" w:hanging="284"/>
      </w:pPr>
      <w:rPr>
        <w:rFonts w:hint="default"/>
        <w:lang w:val="fr-FR" w:eastAsia="en-US" w:bidi="ar-SA"/>
      </w:rPr>
    </w:lvl>
    <w:lvl w:ilvl="3" w:tplc="5C128EC2">
      <w:numFmt w:val="bullet"/>
      <w:lvlText w:val="•"/>
      <w:lvlJc w:val="left"/>
      <w:pPr>
        <w:ind w:left="4253" w:hanging="284"/>
      </w:pPr>
      <w:rPr>
        <w:rFonts w:hint="default"/>
        <w:lang w:val="fr-FR" w:eastAsia="en-US" w:bidi="ar-SA"/>
      </w:rPr>
    </w:lvl>
    <w:lvl w:ilvl="4" w:tplc="4E7E9762">
      <w:numFmt w:val="bullet"/>
      <w:lvlText w:val="•"/>
      <w:lvlJc w:val="left"/>
      <w:pPr>
        <w:ind w:left="5244" w:hanging="284"/>
      </w:pPr>
      <w:rPr>
        <w:rFonts w:hint="default"/>
        <w:lang w:val="fr-FR" w:eastAsia="en-US" w:bidi="ar-SA"/>
      </w:rPr>
    </w:lvl>
    <w:lvl w:ilvl="5" w:tplc="10F60778">
      <w:numFmt w:val="bullet"/>
      <w:lvlText w:val="•"/>
      <w:lvlJc w:val="left"/>
      <w:pPr>
        <w:ind w:left="6235" w:hanging="284"/>
      </w:pPr>
      <w:rPr>
        <w:rFonts w:hint="default"/>
        <w:lang w:val="fr-FR" w:eastAsia="en-US" w:bidi="ar-SA"/>
      </w:rPr>
    </w:lvl>
    <w:lvl w:ilvl="6" w:tplc="EECA75C6">
      <w:numFmt w:val="bullet"/>
      <w:lvlText w:val="•"/>
      <w:lvlJc w:val="left"/>
      <w:pPr>
        <w:ind w:left="7226" w:hanging="284"/>
      </w:pPr>
      <w:rPr>
        <w:rFonts w:hint="default"/>
        <w:lang w:val="fr-FR" w:eastAsia="en-US" w:bidi="ar-SA"/>
      </w:rPr>
    </w:lvl>
    <w:lvl w:ilvl="7" w:tplc="C7220940">
      <w:numFmt w:val="bullet"/>
      <w:lvlText w:val="•"/>
      <w:lvlJc w:val="left"/>
      <w:pPr>
        <w:ind w:left="8217" w:hanging="284"/>
      </w:pPr>
      <w:rPr>
        <w:rFonts w:hint="default"/>
        <w:lang w:val="fr-FR" w:eastAsia="en-US" w:bidi="ar-SA"/>
      </w:rPr>
    </w:lvl>
    <w:lvl w:ilvl="8" w:tplc="329042AE">
      <w:numFmt w:val="bullet"/>
      <w:lvlText w:val="•"/>
      <w:lvlJc w:val="left"/>
      <w:pPr>
        <w:ind w:left="9208" w:hanging="284"/>
      </w:pPr>
      <w:rPr>
        <w:rFonts w:hint="default"/>
        <w:lang w:val="fr-FR" w:eastAsia="en-US" w:bidi="ar-SA"/>
      </w:rPr>
    </w:lvl>
  </w:abstractNum>
  <w:abstractNum w:abstractNumId="117">
    <w:nsid w:val="6CAD7665"/>
    <w:multiLevelType w:val="hybridMultilevel"/>
    <w:tmpl w:val="994C8C66"/>
    <w:lvl w:ilvl="0" w:tplc="BE705104">
      <w:start w:val="1"/>
      <w:numFmt w:val="lowerLetter"/>
      <w:lvlText w:val="%1)"/>
      <w:lvlJc w:val="left"/>
      <w:pPr>
        <w:ind w:left="1430" w:hanging="360"/>
      </w:pPr>
      <w:rPr>
        <w:rFonts w:hint="default"/>
        <w:spacing w:val="0"/>
        <w:w w:val="100"/>
        <w:lang w:val="fr-FR" w:eastAsia="en-US" w:bidi="ar-SA"/>
      </w:rPr>
    </w:lvl>
    <w:lvl w:ilvl="1" w:tplc="5574C736">
      <w:numFmt w:val="bullet"/>
      <w:lvlText w:val="•"/>
      <w:lvlJc w:val="left"/>
      <w:pPr>
        <w:ind w:left="2415" w:hanging="360"/>
      </w:pPr>
      <w:rPr>
        <w:rFonts w:hint="default"/>
        <w:lang w:val="fr-FR" w:eastAsia="en-US" w:bidi="ar-SA"/>
      </w:rPr>
    </w:lvl>
    <w:lvl w:ilvl="2" w:tplc="F7981BB0">
      <w:numFmt w:val="bullet"/>
      <w:lvlText w:val="•"/>
      <w:lvlJc w:val="left"/>
      <w:pPr>
        <w:ind w:left="3391" w:hanging="360"/>
      </w:pPr>
      <w:rPr>
        <w:rFonts w:hint="default"/>
        <w:lang w:val="fr-FR" w:eastAsia="en-US" w:bidi="ar-SA"/>
      </w:rPr>
    </w:lvl>
    <w:lvl w:ilvl="3" w:tplc="9FC02706">
      <w:numFmt w:val="bullet"/>
      <w:lvlText w:val="•"/>
      <w:lvlJc w:val="left"/>
      <w:pPr>
        <w:ind w:left="4367" w:hanging="360"/>
      </w:pPr>
      <w:rPr>
        <w:rFonts w:hint="default"/>
        <w:lang w:val="fr-FR" w:eastAsia="en-US" w:bidi="ar-SA"/>
      </w:rPr>
    </w:lvl>
    <w:lvl w:ilvl="4" w:tplc="8D72BD1E">
      <w:numFmt w:val="bullet"/>
      <w:lvlText w:val="•"/>
      <w:lvlJc w:val="left"/>
      <w:pPr>
        <w:ind w:left="5343" w:hanging="360"/>
      </w:pPr>
      <w:rPr>
        <w:rFonts w:hint="default"/>
        <w:lang w:val="fr-FR" w:eastAsia="en-US" w:bidi="ar-SA"/>
      </w:rPr>
    </w:lvl>
    <w:lvl w:ilvl="5" w:tplc="CB5C19F0">
      <w:numFmt w:val="bullet"/>
      <w:lvlText w:val="•"/>
      <w:lvlJc w:val="left"/>
      <w:pPr>
        <w:ind w:left="6319" w:hanging="360"/>
      </w:pPr>
      <w:rPr>
        <w:rFonts w:hint="default"/>
        <w:lang w:val="fr-FR" w:eastAsia="en-US" w:bidi="ar-SA"/>
      </w:rPr>
    </w:lvl>
    <w:lvl w:ilvl="6" w:tplc="94AC34AE">
      <w:numFmt w:val="bullet"/>
      <w:lvlText w:val="•"/>
      <w:lvlJc w:val="left"/>
      <w:pPr>
        <w:ind w:left="7295" w:hanging="360"/>
      </w:pPr>
      <w:rPr>
        <w:rFonts w:hint="default"/>
        <w:lang w:val="fr-FR" w:eastAsia="en-US" w:bidi="ar-SA"/>
      </w:rPr>
    </w:lvl>
    <w:lvl w:ilvl="7" w:tplc="840C2FB6">
      <w:numFmt w:val="bullet"/>
      <w:lvlText w:val="•"/>
      <w:lvlJc w:val="left"/>
      <w:pPr>
        <w:ind w:left="8270" w:hanging="360"/>
      </w:pPr>
      <w:rPr>
        <w:rFonts w:hint="default"/>
        <w:lang w:val="fr-FR" w:eastAsia="en-US" w:bidi="ar-SA"/>
      </w:rPr>
    </w:lvl>
    <w:lvl w:ilvl="8" w:tplc="CE80983C">
      <w:numFmt w:val="bullet"/>
      <w:lvlText w:val="•"/>
      <w:lvlJc w:val="left"/>
      <w:pPr>
        <w:ind w:left="9246" w:hanging="360"/>
      </w:pPr>
      <w:rPr>
        <w:rFonts w:hint="default"/>
        <w:lang w:val="fr-FR" w:eastAsia="en-US" w:bidi="ar-SA"/>
      </w:rPr>
    </w:lvl>
  </w:abstractNum>
  <w:abstractNum w:abstractNumId="118">
    <w:nsid w:val="6D261131"/>
    <w:multiLevelType w:val="hybridMultilevel"/>
    <w:tmpl w:val="69FEAC28"/>
    <w:lvl w:ilvl="0" w:tplc="F14A4006">
      <w:numFmt w:val="bullet"/>
      <w:lvlText w:val=""/>
      <w:lvlJc w:val="left"/>
      <w:pPr>
        <w:ind w:left="717" w:hanging="356"/>
      </w:pPr>
      <w:rPr>
        <w:rFonts w:ascii="Symbol" w:eastAsia="Symbol" w:hAnsi="Symbol" w:cs="Symbol" w:hint="default"/>
        <w:b w:val="0"/>
        <w:bCs w:val="0"/>
        <w:i w:val="0"/>
        <w:iCs w:val="0"/>
        <w:spacing w:val="0"/>
        <w:w w:val="100"/>
        <w:sz w:val="22"/>
        <w:szCs w:val="22"/>
        <w:lang w:val="fr-FR" w:eastAsia="en-US" w:bidi="ar-SA"/>
      </w:rPr>
    </w:lvl>
    <w:lvl w:ilvl="1" w:tplc="BAA6FFDE">
      <w:numFmt w:val="bullet"/>
      <w:lvlText w:val="•"/>
      <w:lvlJc w:val="left"/>
      <w:pPr>
        <w:ind w:left="1540" w:hanging="356"/>
      </w:pPr>
      <w:rPr>
        <w:rFonts w:hint="default"/>
        <w:lang w:val="fr-FR" w:eastAsia="en-US" w:bidi="ar-SA"/>
      </w:rPr>
    </w:lvl>
    <w:lvl w:ilvl="2" w:tplc="8526A3DC">
      <w:numFmt w:val="bullet"/>
      <w:lvlText w:val="•"/>
      <w:lvlJc w:val="left"/>
      <w:pPr>
        <w:ind w:left="2360" w:hanging="356"/>
      </w:pPr>
      <w:rPr>
        <w:rFonts w:hint="default"/>
        <w:lang w:val="fr-FR" w:eastAsia="en-US" w:bidi="ar-SA"/>
      </w:rPr>
    </w:lvl>
    <w:lvl w:ilvl="3" w:tplc="D11E1950">
      <w:numFmt w:val="bullet"/>
      <w:lvlText w:val="•"/>
      <w:lvlJc w:val="left"/>
      <w:pPr>
        <w:ind w:left="3180" w:hanging="356"/>
      </w:pPr>
      <w:rPr>
        <w:rFonts w:hint="default"/>
        <w:lang w:val="fr-FR" w:eastAsia="en-US" w:bidi="ar-SA"/>
      </w:rPr>
    </w:lvl>
    <w:lvl w:ilvl="4" w:tplc="8FB69D76">
      <w:numFmt w:val="bullet"/>
      <w:lvlText w:val="•"/>
      <w:lvlJc w:val="left"/>
      <w:pPr>
        <w:ind w:left="4000" w:hanging="356"/>
      </w:pPr>
      <w:rPr>
        <w:rFonts w:hint="default"/>
        <w:lang w:val="fr-FR" w:eastAsia="en-US" w:bidi="ar-SA"/>
      </w:rPr>
    </w:lvl>
    <w:lvl w:ilvl="5" w:tplc="6388B8D8">
      <w:numFmt w:val="bullet"/>
      <w:lvlText w:val="•"/>
      <w:lvlJc w:val="left"/>
      <w:pPr>
        <w:ind w:left="4821" w:hanging="356"/>
      </w:pPr>
      <w:rPr>
        <w:rFonts w:hint="default"/>
        <w:lang w:val="fr-FR" w:eastAsia="en-US" w:bidi="ar-SA"/>
      </w:rPr>
    </w:lvl>
    <w:lvl w:ilvl="6" w:tplc="CD109CF8">
      <w:numFmt w:val="bullet"/>
      <w:lvlText w:val="•"/>
      <w:lvlJc w:val="left"/>
      <w:pPr>
        <w:ind w:left="5641" w:hanging="356"/>
      </w:pPr>
      <w:rPr>
        <w:rFonts w:hint="default"/>
        <w:lang w:val="fr-FR" w:eastAsia="en-US" w:bidi="ar-SA"/>
      </w:rPr>
    </w:lvl>
    <w:lvl w:ilvl="7" w:tplc="51EEA0D8">
      <w:numFmt w:val="bullet"/>
      <w:lvlText w:val="•"/>
      <w:lvlJc w:val="left"/>
      <w:pPr>
        <w:ind w:left="6461" w:hanging="356"/>
      </w:pPr>
      <w:rPr>
        <w:rFonts w:hint="default"/>
        <w:lang w:val="fr-FR" w:eastAsia="en-US" w:bidi="ar-SA"/>
      </w:rPr>
    </w:lvl>
    <w:lvl w:ilvl="8" w:tplc="1E748784">
      <w:numFmt w:val="bullet"/>
      <w:lvlText w:val="•"/>
      <w:lvlJc w:val="left"/>
      <w:pPr>
        <w:ind w:left="7281" w:hanging="356"/>
      </w:pPr>
      <w:rPr>
        <w:rFonts w:hint="default"/>
        <w:lang w:val="fr-FR" w:eastAsia="en-US" w:bidi="ar-SA"/>
      </w:rPr>
    </w:lvl>
  </w:abstractNum>
  <w:abstractNum w:abstractNumId="119">
    <w:nsid w:val="6E877742"/>
    <w:multiLevelType w:val="hybridMultilevel"/>
    <w:tmpl w:val="85545950"/>
    <w:lvl w:ilvl="0" w:tplc="E25446D8">
      <w:start w:val="1"/>
      <w:numFmt w:val="decimal"/>
      <w:lvlText w:val="%1"/>
      <w:lvlJc w:val="left"/>
      <w:pPr>
        <w:ind w:left="720" w:hanging="360"/>
      </w:pPr>
      <w:rPr>
        <w:rFonts w:ascii="Times New Roman" w:eastAsia="Times New Roman" w:hAnsi="Times New Roman" w:cs="Times New Roman"/>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0">
    <w:nsid w:val="6FF42D78"/>
    <w:multiLevelType w:val="hybridMultilevel"/>
    <w:tmpl w:val="33F0D41E"/>
    <w:lvl w:ilvl="0" w:tplc="3E4C48B4">
      <w:numFmt w:val="bullet"/>
      <w:lvlText w:val="-"/>
      <w:lvlJc w:val="left"/>
      <w:pPr>
        <w:ind w:left="142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7E82B5AC">
      <w:numFmt w:val="bullet"/>
      <w:lvlText w:val=""/>
      <w:lvlJc w:val="left"/>
      <w:pPr>
        <w:ind w:left="3588" w:hanging="360"/>
      </w:pPr>
      <w:rPr>
        <w:rFonts w:ascii="Symbol" w:eastAsia="Symbol" w:hAnsi="Symbol" w:cs="Symbol" w:hint="default"/>
        <w:b w:val="0"/>
        <w:bCs w:val="0"/>
        <w:i w:val="0"/>
        <w:iCs w:val="0"/>
        <w:spacing w:val="0"/>
        <w:w w:val="100"/>
        <w:sz w:val="24"/>
        <w:szCs w:val="24"/>
        <w:lang w:val="fr-FR" w:eastAsia="en-US" w:bidi="ar-SA"/>
      </w:rPr>
    </w:lvl>
    <w:lvl w:ilvl="2" w:tplc="1130B456">
      <w:numFmt w:val="bullet"/>
      <w:lvlText w:val="•"/>
      <w:lvlJc w:val="left"/>
      <w:pPr>
        <w:ind w:left="4425" w:hanging="360"/>
      </w:pPr>
      <w:rPr>
        <w:rFonts w:hint="default"/>
        <w:lang w:val="fr-FR" w:eastAsia="en-US" w:bidi="ar-SA"/>
      </w:rPr>
    </w:lvl>
    <w:lvl w:ilvl="3" w:tplc="DEE4796C">
      <w:numFmt w:val="bullet"/>
      <w:lvlText w:val="•"/>
      <w:lvlJc w:val="left"/>
      <w:pPr>
        <w:ind w:left="5271" w:hanging="360"/>
      </w:pPr>
      <w:rPr>
        <w:rFonts w:hint="default"/>
        <w:lang w:val="fr-FR" w:eastAsia="en-US" w:bidi="ar-SA"/>
      </w:rPr>
    </w:lvl>
    <w:lvl w:ilvl="4" w:tplc="BAF86D30">
      <w:numFmt w:val="bullet"/>
      <w:lvlText w:val="•"/>
      <w:lvlJc w:val="left"/>
      <w:pPr>
        <w:ind w:left="6117" w:hanging="360"/>
      </w:pPr>
      <w:rPr>
        <w:rFonts w:hint="default"/>
        <w:lang w:val="fr-FR" w:eastAsia="en-US" w:bidi="ar-SA"/>
      </w:rPr>
    </w:lvl>
    <w:lvl w:ilvl="5" w:tplc="27AA0240">
      <w:numFmt w:val="bullet"/>
      <w:lvlText w:val="•"/>
      <w:lvlJc w:val="left"/>
      <w:pPr>
        <w:ind w:left="6962" w:hanging="360"/>
      </w:pPr>
      <w:rPr>
        <w:rFonts w:hint="default"/>
        <w:lang w:val="fr-FR" w:eastAsia="en-US" w:bidi="ar-SA"/>
      </w:rPr>
    </w:lvl>
    <w:lvl w:ilvl="6" w:tplc="96188194">
      <w:numFmt w:val="bullet"/>
      <w:lvlText w:val="•"/>
      <w:lvlJc w:val="left"/>
      <w:pPr>
        <w:ind w:left="7808" w:hanging="360"/>
      </w:pPr>
      <w:rPr>
        <w:rFonts w:hint="default"/>
        <w:lang w:val="fr-FR" w:eastAsia="en-US" w:bidi="ar-SA"/>
      </w:rPr>
    </w:lvl>
    <w:lvl w:ilvl="7" w:tplc="B1DA8244">
      <w:numFmt w:val="bullet"/>
      <w:lvlText w:val="•"/>
      <w:lvlJc w:val="left"/>
      <w:pPr>
        <w:ind w:left="8654" w:hanging="360"/>
      </w:pPr>
      <w:rPr>
        <w:rFonts w:hint="default"/>
        <w:lang w:val="fr-FR" w:eastAsia="en-US" w:bidi="ar-SA"/>
      </w:rPr>
    </w:lvl>
    <w:lvl w:ilvl="8" w:tplc="EDDE10EA">
      <w:numFmt w:val="bullet"/>
      <w:lvlText w:val="•"/>
      <w:lvlJc w:val="left"/>
      <w:pPr>
        <w:ind w:left="9499" w:hanging="360"/>
      </w:pPr>
      <w:rPr>
        <w:rFonts w:hint="default"/>
        <w:lang w:val="fr-FR" w:eastAsia="en-US" w:bidi="ar-SA"/>
      </w:rPr>
    </w:lvl>
  </w:abstractNum>
  <w:abstractNum w:abstractNumId="121">
    <w:nsid w:val="6FFB4D90"/>
    <w:multiLevelType w:val="multilevel"/>
    <w:tmpl w:val="AEBE2628"/>
    <w:lvl w:ilvl="0">
      <w:start w:val="16"/>
      <w:numFmt w:val="decimal"/>
      <w:lvlText w:val="%1"/>
      <w:lvlJc w:val="left"/>
      <w:pPr>
        <w:ind w:left="1248" w:hanging="540"/>
      </w:pPr>
      <w:rPr>
        <w:rFonts w:hint="default"/>
        <w:lang w:val="fr-FR" w:eastAsia="en-US" w:bidi="ar-SA"/>
      </w:rPr>
    </w:lvl>
    <w:lvl w:ilvl="1">
      <w:start w:val="1"/>
      <w:numFmt w:val="decimal"/>
      <w:lvlText w:val="%1.%2."/>
      <w:lvlJc w:val="left"/>
      <w:pPr>
        <w:ind w:left="1248"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30" w:hanging="540"/>
      </w:pPr>
      <w:rPr>
        <w:rFonts w:hint="default"/>
        <w:lang w:val="fr-FR" w:eastAsia="en-US" w:bidi="ar-SA"/>
      </w:rPr>
    </w:lvl>
    <w:lvl w:ilvl="3">
      <w:numFmt w:val="bullet"/>
      <w:lvlText w:val="•"/>
      <w:lvlJc w:val="left"/>
      <w:pPr>
        <w:ind w:left="4225" w:hanging="540"/>
      </w:pPr>
      <w:rPr>
        <w:rFonts w:hint="default"/>
        <w:lang w:val="fr-FR" w:eastAsia="en-US" w:bidi="ar-SA"/>
      </w:rPr>
    </w:lvl>
    <w:lvl w:ilvl="4">
      <w:numFmt w:val="bullet"/>
      <w:lvlText w:val="•"/>
      <w:lvlJc w:val="left"/>
      <w:pPr>
        <w:ind w:left="5220" w:hanging="540"/>
      </w:pPr>
      <w:rPr>
        <w:rFonts w:hint="default"/>
        <w:lang w:val="fr-FR" w:eastAsia="en-US" w:bidi="ar-SA"/>
      </w:rPr>
    </w:lvl>
    <w:lvl w:ilvl="5">
      <w:numFmt w:val="bullet"/>
      <w:lvlText w:val="•"/>
      <w:lvlJc w:val="left"/>
      <w:pPr>
        <w:ind w:left="6215" w:hanging="540"/>
      </w:pPr>
      <w:rPr>
        <w:rFonts w:hint="default"/>
        <w:lang w:val="fr-FR" w:eastAsia="en-US" w:bidi="ar-SA"/>
      </w:rPr>
    </w:lvl>
    <w:lvl w:ilvl="6">
      <w:numFmt w:val="bullet"/>
      <w:lvlText w:val="•"/>
      <w:lvlJc w:val="left"/>
      <w:pPr>
        <w:ind w:left="7210" w:hanging="540"/>
      </w:pPr>
      <w:rPr>
        <w:rFonts w:hint="default"/>
        <w:lang w:val="fr-FR" w:eastAsia="en-US" w:bidi="ar-SA"/>
      </w:rPr>
    </w:lvl>
    <w:lvl w:ilvl="7">
      <w:numFmt w:val="bullet"/>
      <w:lvlText w:val="•"/>
      <w:lvlJc w:val="left"/>
      <w:pPr>
        <w:ind w:left="8205" w:hanging="540"/>
      </w:pPr>
      <w:rPr>
        <w:rFonts w:hint="default"/>
        <w:lang w:val="fr-FR" w:eastAsia="en-US" w:bidi="ar-SA"/>
      </w:rPr>
    </w:lvl>
    <w:lvl w:ilvl="8">
      <w:numFmt w:val="bullet"/>
      <w:lvlText w:val="•"/>
      <w:lvlJc w:val="left"/>
      <w:pPr>
        <w:ind w:left="9200" w:hanging="540"/>
      </w:pPr>
      <w:rPr>
        <w:rFonts w:hint="default"/>
        <w:lang w:val="fr-FR" w:eastAsia="en-US" w:bidi="ar-SA"/>
      </w:rPr>
    </w:lvl>
  </w:abstractNum>
  <w:abstractNum w:abstractNumId="122">
    <w:nsid w:val="70AF33C2"/>
    <w:multiLevelType w:val="hybridMultilevel"/>
    <w:tmpl w:val="B3D23794"/>
    <w:lvl w:ilvl="0" w:tplc="7E3E96DE">
      <w:numFmt w:val="bullet"/>
      <w:lvlText w:val="-"/>
      <w:lvlJc w:val="left"/>
      <w:pPr>
        <w:ind w:left="991" w:hanging="173"/>
      </w:pPr>
      <w:rPr>
        <w:rFonts w:ascii="Tahoma" w:eastAsia="Tahoma" w:hAnsi="Tahoma" w:cs="Tahoma" w:hint="default"/>
        <w:spacing w:val="0"/>
        <w:w w:val="100"/>
        <w:lang w:val="fr-FR" w:eastAsia="en-US" w:bidi="ar-SA"/>
      </w:rPr>
    </w:lvl>
    <w:lvl w:ilvl="1" w:tplc="68CAA4E0">
      <w:numFmt w:val="bullet"/>
      <w:lvlText w:val="•"/>
      <w:lvlJc w:val="left"/>
      <w:pPr>
        <w:ind w:left="2019" w:hanging="173"/>
      </w:pPr>
      <w:rPr>
        <w:rFonts w:hint="default"/>
        <w:lang w:val="fr-FR" w:eastAsia="en-US" w:bidi="ar-SA"/>
      </w:rPr>
    </w:lvl>
    <w:lvl w:ilvl="2" w:tplc="A24A9166">
      <w:numFmt w:val="bullet"/>
      <w:lvlText w:val="•"/>
      <w:lvlJc w:val="left"/>
      <w:pPr>
        <w:ind w:left="3038" w:hanging="173"/>
      </w:pPr>
      <w:rPr>
        <w:rFonts w:hint="default"/>
        <w:lang w:val="fr-FR" w:eastAsia="en-US" w:bidi="ar-SA"/>
      </w:rPr>
    </w:lvl>
    <w:lvl w:ilvl="3" w:tplc="A2DC7DCE">
      <w:numFmt w:val="bullet"/>
      <w:lvlText w:val="•"/>
      <w:lvlJc w:val="left"/>
      <w:pPr>
        <w:ind w:left="4057" w:hanging="173"/>
      </w:pPr>
      <w:rPr>
        <w:rFonts w:hint="default"/>
        <w:lang w:val="fr-FR" w:eastAsia="en-US" w:bidi="ar-SA"/>
      </w:rPr>
    </w:lvl>
    <w:lvl w:ilvl="4" w:tplc="B2E6C634">
      <w:numFmt w:val="bullet"/>
      <w:lvlText w:val="•"/>
      <w:lvlJc w:val="left"/>
      <w:pPr>
        <w:ind w:left="5076" w:hanging="173"/>
      </w:pPr>
      <w:rPr>
        <w:rFonts w:hint="default"/>
        <w:lang w:val="fr-FR" w:eastAsia="en-US" w:bidi="ar-SA"/>
      </w:rPr>
    </w:lvl>
    <w:lvl w:ilvl="5" w:tplc="307C95BA">
      <w:numFmt w:val="bullet"/>
      <w:lvlText w:val="•"/>
      <w:lvlJc w:val="left"/>
      <w:pPr>
        <w:ind w:left="6095" w:hanging="173"/>
      </w:pPr>
      <w:rPr>
        <w:rFonts w:hint="default"/>
        <w:lang w:val="fr-FR" w:eastAsia="en-US" w:bidi="ar-SA"/>
      </w:rPr>
    </w:lvl>
    <w:lvl w:ilvl="6" w:tplc="AE128724">
      <w:numFmt w:val="bullet"/>
      <w:lvlText w:val="•"/>
      <w:lvlJc w:val="left"/>
      <w:pPr>
        <w:ind w:left="7114" w:hanging="173"/>
      </w:pPr>
      <w:rPr>
        <w:rFonts w:hint="default"/>
        <w:lang w:val="fr-FR" w:eastAsia="en-US" w:bidi="ar-SA"/>
      </w:rPr>
    </w:lvl>
    <w:lvl w:ilvl="7" w:tplc="D62CD866">
      <w:numFmt w:val="bullet"/>
      <w:lvlText w:val="•"/>
      <w:lvlJc w:val="left"/>
      <w:pPr>
        <w:ind w:left="8133" w:hanging="173"/>
      </w:pPr>
      <w:rPr>
        <w:rFonts w:hint="default"/>
        <w:lang w:val="fr-FR" w:eastAsia="en-US" w:bidi="ar-SA"/>
      </w:rPr>
    </w:lvl>
    <w:lvl w:ilvl="8" w:tplc="726C3E0E">
      <w:numFmt w:val="bullet"/>
      <w:lvlText w:val="•"/>
      <w:lvlJc w:val="left"/>
      <w:pPr>
        <w:ind w:left="9152" w:hanging="173"/>
      </w:pPr>
      <w:rPr>
        <w:rFonts w:hint="default"/>
        <w:lang w:val="fr-FR" w:eastAsia="en-US" w:bidi="ar-SA"/>
      </w:rPr>
    </w:lvl>
  </w:abstractNum>
  <w:abstractNum w:abstractNumId="123">
    <w:nsid w:val="721C615B"/>
    <w:multiLevelType w:val="hybridMultilevel"/>
    <w:tmpl w:val="310E6EF2"/>
    <w:lvl w:ilvl="0" w:tplc="ABE279FC">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1" w:tplc="38F2E8F0">
      <w:numFmt w:val="bullet"/>
      <w:lvlText w:val="•"/>
      <w:lvlJc w:val="left"/>
      <w:pPr>
        <w:ind w:left="2271" w:hanging="284"/>
      </w:pPr>
      <w:rPr>
        <w:rFonts w:hint="default"/>
        <w:lang w:val="fr-FR" w:eastAsia="en-US" w:bidi="ar-SA"/>
      </w:rPr>
    </w:lvl>
    <w:lvl w:ilvl="2" w:tplc="05A4E146">
      <w:numFmt w:val="bullet"/>
      <w:lvlText w:val="•"/>
      <w:lvlJc w:val="left"/>
      <w:pPr>
        <w:ind w:left="3262" w:hanging="284"/>
      </w:pPr>
      <w:rPr>
        <w:rFonts w:hint="default"/>
        <w:lang w:val="fr-FR" w:eastAsia="en-US" w:bidi="ar-SA"/>
      </w:rPr>
    </w:lvl>
    <w:lvl w:ilvl="3" w:tplc="E82C68C4">
      <w:numFmt w:val="bullet"/>
      <w:lvlText w:val="•"/>
      <w:lvlJc w:val="left"/>
      <w:pPr>
        <w:ind w:left="4253" w:hanging="284"/>
      </w:pPr>
      <w:rPr>
        <w:rFonts w:hint="default"/>
        <w:lang w:val="fr-FR" w:eastAsia="en-US" w:bidi="ar-SA"/>
      </w:rPr>
    </w:lvl>
    <w:lvl w:ilvl="4" w:tplc="9CA633EC">
      <w:numFmt w:val="bullet"/>
      <w:lvlText w:val="•"/>
      <w:lvlJc w:val="left"/>
      <w:pPr>
        <w:ind w:left="5244" w:hanging="284"/>
      </w:pPr>
      <w:rPr>
        <w:rFonts w:hint="default"/>
        <w:lang w:val="fr-FR" w:eastAsia="en-US" w:bidi="ar-SA"/>
      </w:rPr>
    </w:lvl>
    <w:lvl w:ilvl="5" w:tplc="4FB64906">
      <w:numFmt w:val="bullet"/>
      <w:lvlText w:val="•"/>
      <w:lvlJc w:val="left"/>
      <w:pPr>
        <w:ind w:left="6235" w:hanging="284"/>
      </w:pPr>
      <w:rPr>
        <w:rFonts w:hint="default"/>
        <w:lang w:val="fr-FR" w:eastAsia="en-US" w:bidi="ar-SA"/>
      </w:rPr>
    </w:lvl>
    <w:lvl w:ilvl="6" w:tplc="00DEBDE0">
      <w:numFmt w:val="bullet"/>
      <w:lvlText w:val="•"/>
      <w:lvlJc w:val="left"/>
      <w:pPr>
        <w:ind w:left="7226" w:hanging="284"/>
      </w:pPr>
      <w:rPr>
        <w:rFonts w:hint="default"/>
        <w:lang w:val="fr-FR" w:eastAsia="en-US" w:bidi="ar-SA"/>
      </w:rPr>
    </w:lvl>
    <w:lvl w:ilvl="7" w:tplc="C108E010">
      <w:numFmt w:val="bullet"/>
      <w:lvlText w:val="•"/>
      <w:lvlJc w:val="left"/>
      <w:pPr>
        <w:ind w:left="8217" w:hanging="284"/>
      </w:pPr>
      <w:rPr>
        <w:rFonts w:hint="default"/>
        <w:lang w:val="fr-FR" w:eastAsia="en-US" w:bidi="ar-SA"/>
      </w:rPr>
    </w:lvl>
    <w:lvl w:ilvl="8" w:tplc="53AEB0CA">
      <w:numFmt w:val="bullet"/>
      <w:lvlText w:val="•"/>
      <w:lvlJc w:val="left"/>
      <w:pPr>
        <w:ind w:left="9208" w:hanging="284"/>
      </w:pPr>
      <w:rPr>
        <w:rFonts w:hint="default"/>
        <w:lang w:val="fr-FR" w:eastAsia="en-US" w:bidi="ar-SA"/>
      </w:rPr>
    </w:lvl>
  </w:abstractNum>
  <w:abstractNum w:abstractNumId="124">
    <w:nsid w:val="7396132C"/>
    <w:multiLevelType w:val="multilevel"/>
    <w:tmpl w:val="49A48E9C"/>
    <w:lvl w:ilvl="0">
      <w:start w:val="5"/>
      <w:numFmt w:val="decimal"/>
      <w:lvlText w:val="%1"/>
      <w:lvlJc w:val="left"/>
      <w:pPr>
        <w:ind w:left="708" w:hanging="428"/>
      </w:pPr>
      <w:rPr>
        <w:rFonts w:hint="default"/>
        <w:lang w:val="fr-FR" w:eastAsia="en-US" w:bidi="ar-SA"/>
      </w:rPr>
    </w:lvl>
    <w:lvl w:ilvl="1">
      <w:start w:val="1"/>
      <w:numFmt w:val="decimal"/>
      <w:lvlText w:val="%1.%2"/>
      <w:lvlJc w:val="left"/>
      <w:pPr>
        <w:ind w:left="708"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274"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141" w:hanging="360"/>
      </w:pPr>
      <w:rPr>
        <w:rFonts w:ascii="Wingdings" w:eastAsia="Wingdings" w:hAnsi="Wingdings" w:cs="Wingdings" w:hint="default"/>
        <w:b w:val="0"/>
        <w:bCs w:val="0"/>
        <w:i w:val="0"/>
        <w:iCs w:val="0"/>
        <w:spacing w:val="0"/>
        <w:w w:val="100"/>
        <w:sz w:val="24"/>
        <w:szCs w:val="24"/>
        <w:lang w:val="fr-FR" w:eastAsia="en-US" w:bidi="ar-SA"/>
      </w:rPr>
    </w:lvl>
    <w:lvl w:ilvl="4">
      <w:numFmt w:val="bullet"/>
      <w:lvlText w:val="•"/>
      <w:lvlJc w:val="left"/>
      <w:pPr>
        <w:ind w:left="4402" w:hanging="360"/>
      </w:pPr>
      <w:rPr>
        <w:rFonts w:hint="default"/>
        <w:lang w:val="fr-FR" w:eastAsia="en-US" w:bidi="ar-SA"/>
      </w:rPr>
    </w:lvl>
    <w:lvl w:ilvl="5">
      <w:numFmt w:val="bullet"/>
      <w:lvlText w:val="•"/>
      <w:lvlJc w:val="left"/>
      <w:pPr>
        <w:ind w:left="5534" w:hanging="360"/>
      </w:pPr>
      <w:rPr>
        <w:rFonts w:hint="default"/>
        <w:lang w:val="fr-FR" w:eastAsia="en-US" w:bidi="ar-SA"/>
      </w:rPr>
    </w:lvl>
    <w:lvl w:ilvl="6">
      <w:numFmt w:val="bullet"/>
      <w:lvlText w:val="•"/>
      <w:lvlJc w:val="left"/>
      <w:pPr>
        <w:ind w:left="6665" w:hanging="360"/>
      </w:pPr>
      <w:rPr>
        <w:rFonts w:hint="default"/>
        <w:lang w:val="fr-FR" w:eastAsia="en-US" w:bidi="ar-SA"/>
      </w:rPr>
    </w:lvl>
    <w:lvl w:ilvl="7">
      <w:numFmt w:val="bullet"/>
      <w:lvlText w:val="•"/>
      <w:lvlJc w:val="left"/>
      <w:pPr>
        <w:ind w:left="7797" w:hanging="360"/>
      </w:pPr>
      <w:rPr>
        <w:rFonts w:hint="default"/>
        <w:lang w:val="fr-FR" w:eastAsia="en-US" w:bidi="ar-SA"/>
      </w:rPr>
    </w:lvl>
    <w:lvl w:ilvl="8">
      <w:numFmt w:val="bullet"/>
      <w:lvlText w:val="•"/>
      <w:lvlJc w:val="left"/>
      <w:pPr>
        <w:ind w:left="8928" w:hanging="360"/>
      </w:pPr>
      <w:rPr>
        <w:rFonts w:hint="default"/>
        <w:lang w:val="fr-FR" w:eastAsia="en-US" w:bidi="ar-SA"/>
      </w:rPr>
    </w:lvl>
  </w:abstractNum>
  <w:abstractNum w:abstractNumId="125">
    <w:nsid w:val="73A41D77"/>
    <w:multiLevelType w:val="hybridMultilevel"/>
    <w:tmpl w:val="1CC8A4A4"/>
    <w:lvl w:ilvl="0" w:tplc="B798C34C">
      <w:start w:val="1"/>
      <w:numFmt w:val="lowerLetter"/>
      <w:lvlText w:val="%1)."/>
      <w:lvlJc w:val="left"/>
      <w:pPr>
        <w:ind w:left="725" w:hanging="360"/>
      </w:pPr>
      <w:rPr>
        <w:rFonts w:ascii="Times New Roman" w:eastAsia="Times New Roman" w:hAnsi="Times New Roman" w:cs="Times New Roman" w:hint="default"/>
        <w:b w:val="0"/>
        <w:bCs w:val="0"/>
        <w:i/>
        <w:iCs/>
        <w:color w:val="FF0000"/>
        <w:spacing w:val="-2"/>
        <w:w w:val="99"/>
        <w:sz w:val="20"/>
        <w:szCs w:val="20"/>
        <w:lang w:val="fr-FR" w:eastAsia="en-US" w:bidi="ar-SA"/>
      </w:rPr>
    </w:lvl>
    <w:lvl w:ilvl="1" w:tplc="F2D2F334">
      <w:numFmt w:val="bullet"/>
      <w:lvlText w:val="•"/>
      <w:lvlJc w:val="left"/>
      <w:pPr>
        <w:ind w:left="1540" w:hanging="360"/>
      </w:pPr>
      <w:rPr>
        <w:rFonts w:hint="default"/>
        <w:lang w:val="fr-FR" w:eastAsia="en-US" w:bidi="ar-SA"/>
      </w:rPr>
    </w:lvl>
    <w:lvl w:ilvl="2" w:tplc="D572FFE2">
      <w:numFmt w:val="bullet"/>
      <w:lvlText w:val="•"/>
      <w:lvlJc w:val="left"/>
      <w:pPr>
        <w:ind w:left="2360" w:hanging="360"/>
      </w:pPr>
      <w:rPr>
        <w:rFonts w:hint="default"/>
        <w:lang w:val="fr-FR" w:eastAsia="en-US" w:bidi="ar-SA"/>
      </w:rPr>
    </w:lvl>
    <w:lvl w:ilvl="3" w:tplc="200A61E4">
      <w:numFmt w:val="bullet"/>
      <w:lvlText w:val="•"/>
      <w:lvlJc w:val="left"/>
      <w:pPr>
        <w:ind w:left="3180" w:hanging="360"/>
      </w:pPr>
      <w:rPr>
        <w:rFonts w:hint="default"/>
        <w:lang w:val="fr-FR" w:eastAsia="en-US" w:bidi="ar-SA"/>
      </w:rPr>
    </w:lvl>
    <w:lvl w:ilvl="4" w:tplc="DDE4F894">
      <w:numFmt w:val="bullet"/>
      <w:lvlText w:val="•"/>
      <w:lvlJc w:val="left"/>
      <w:pPr>
        <w:ind w:left="4000" w:hanging="360"/>
      </w:pPr>
      <w:rPr>
        <w:rFonts w:hint="default"/>
        <w:lang w:val="fr-FR" w:eastAsia="en-US" w:bidi="ar-SA"/>
      </w:rPr>
    </w:lvl>
    <w:lvl w:ilvl="5" w:tplc="DB5E312A">
      <w:numFmt w:val="bullet"/>
      <w:lvlText w:val="•"/>
      <w:lvlJc w:val="left"/>
      <w:pPr>
        <w:ind w:left="4821" w:hanging="360"/>
      </w:pPr>
      <w:rPr>
        <w:rFonts w:hint="default"/>
        <w:lang w:val="fr-FR" w:eastAsia="en-US" w:bidi="ar-SA"/>
      </w:rPr>
    </w:lvl>
    <w:lvl w:ilvl="6" w:tplc="909E61B0">
      <w:numFmt w:val="bullet"/>
      <w:lvlText w:val="•"/>
      <w:lvlJc w:val="left"/>
      <w:pPr>
        <w:ind w:left="5641" w:hanging="360"/>
      </w:pPr>
      <w:rPr>
        <w:rFonts w:hint="default"/>
        <w:lang w:val="fr-FR" w:eastAsia="en-US" w:bidi="ar-SA"/>
      </w:rPr>
    </w:lvl>
    <w:lvl w:ilvl="7" w:tplc="2BD62C58">
      <w:numFmt w:val="bullet"/>
      <w:lvlText w:val="•"/>
      <w:lvlJc w:val="left"/>
      <w:pPr>
        <w:ind w:left="6461" w:hanging="360"/>
      </w:pPr>
      <w:rPr>
        <w:rFonts w:hint="default"/>
        <w:lang w:val="fr-FR" w:eastAsia="en-US" w:bidi="ar-SA"/>
      </w:rPr>
    </w:lvl>
    <w:lvl w:ilvl="8" w:tplc="A61609E6">
      <w:numFmt w:val="bullet"/>
      <w:lvlText w:val="•"/>
      <w:lvlJc w:val="left"/>
      <w:pPr>
        <w:ind w:left="7281" w:hanging="360"/>
      </w:pPr>
      <w:rPr>
        <w:rFonts w:hint="default"/>
        <w:lang w:val="fr-FR" w:eastAsia="en-US" w:bidi="ar-SA"/>
      </w:rPr>
    </w:lvl>
  </w:abstractNum>
  <w:abstractNum w:abstractNumId="126">
    <w:nsid w:val="73C06F87"/>
    <w:multiLevelType w:val="hybridMultilevel"/>
    <w:tmpl w:val="DAEC1740"/>
    <w:lvl w:ilvl="0" w:tplc="34C02B92">
      <w:start w:val="1"/>
      <w:numFmt w:val="upperLetter"/>
      <w:lvlText w:val="%1."/>
      <w:lvlJc w:val="left"/>
      <w:pPr>
        <w:ind w:left="1416" w:hanging="708"/>
      </w:pPr>
      <w:rPr>
        <w:rFonts w:ascii="Times New Roman" w:eastAsia="Times New Roman" w:hAnsi="Times New Roman" w:cs="Times New Roman" w:hint="default"/>
        <w:b/>
        <w:bCs/>
        <w:i w:val="0"/>
        <w:iCs w:val="0"/>
        <w:spacing w:val="-1"/>
        <w:w w:val="100"/>
        <w:sz w:val="24"/>
        <w:szCs w:val="24"/>
        <w:lang w:val="fr-FR" w:eastAsia="en-US" w:bidi="ar-SA"/>
      </w:rPr>
    </w:lvl>
    <w:lvl w:ilvl="1" w:tplc="DCDEEE88">
      <w:numFmt w:val="bullet"/>
      <w:lvlText w:val="•"/>
      <w:lvlJc w:val="left"/>
      <w:pPr>
        <w:ind w:left="2397" w:hanging="708"/>
      </w:pPr>
      <w:rPr>
        <w:rFonts w:hint="default"/>
        <w:lang w:val="fr-FR" w:eastAsia="en-US" w:bidi="ar-SA"/>
      </w:rPr>
    </w:lvl>
    <w:lvl w:ilvl="2" w:tplc="71344378">
      <w:numFmt w:val="bullet"/>
      <w:lvlText w:val="•"/>
      <w:lvlJc w:val="left"/>
      <w:pPr>
        <w:ind w:left="3374" w:hanging="708"/>
      </w:pPr>
      <w:rPr>
        <w:rFonts w:hint="default"/>
        <w:lang w:val="fr-FR" w:eastAsia="en-US" w:bidi="ar-SA"/>
      </w:rPr>
    </w:lvl>
    <w:lvl w:ilvl="3" w:tplc="D42C1D0A">
      <w:numFmt w:val="bullet"/>
      <w:lvlText w:val="•"/>
      <w:lvlJc w:val="left"/>
      <w:pPr>
        <w:ind w:left="4351" w:hanging="708"/>
      </w:pPr>
      <w:rPr>
        <w:rFonts w:hint="default"/>
        <w:lang w:val="fr-FR" w:eastAsia="en-US" w:bidi="ar-SA"/>
      </w:rPr>
    </w:lvl>
    <w:lvl w:ilvl="4" w:tplc="4EEA00D2">
      <w:numFmt w:val="bullet"/>
      <w:lvlText w:val="•"/>
      <w:lvlJc w:val="left"/>
      <w:pPr>
        <w:ind w:left="5328" w:hanging="708"/>
      </w:pPr>
      <w:rPr>
        <w:rFonts w:hint="default"/>
        <w:lang w:val="fr-FR" w:eastAsia="en-US" w:bidi="ar-SA"/>
      </w:rPr>
    </w:lvl>
    <w:lvl w:ilvl="5" w:tplc="E4BCAA64">
      <w:numFmt w:val="bullet"/>
      <w:lvlText w:val="•"/>
      <w:lvlJc w:val="left"/>
      <w:pPr>
        <w:ind w:left="6305" w:hanging="708"/>
      </w:pPr>
      <w:rPr>
        <w:rFonts w:hint="default"/>
        <w:lang w:val="fr-FR" w:eastAsia="en-US" w:bidi="ar-SA"/>
      </w:rPr>
    </w:lvl>
    <w:lvl w:ilvl="6" w:tplc="6F905A8C">
      <w:numFmt w:val="bullet"/>
      <w:lvlText w:val="•"/>
      <w:lvlJc w:val="left"/>
      <w:pPr>
        <w:ind w:left="7282" w:hanging="708"/>
      </w:pPr>
      <w:rPr>
        <w:rFonts w:hint="default"/>
        <w:lang w:val="fr-FR" w:eastAsia="en-US" w:bidi="ar-SA"/>
      </w:rPr>
    </w:lvl>
    <w:lvl w:ilvl="7" w:tplc="35765D18">
      <w:numFmt w:val="bullet"/>
      <w:lvlText w:val="•"/>
      <w:lvlJc w:val="left"/>
      <w:pPr>
        <w:ind w:left="8259" w:hanging="708"/>
      </w:pPr>
      <w:rPr>
        <w:rFonts w:hint="default"/>
        <w:lang w:val="fr-FR" w:eastAsia="en-US" w:bidi="ar-SA"/>
      </w:rPr>
    </w:lvl>
    <w:lvl w:ilvl="8" w:tplc="D9F63EEC">
      <w:numFmt w:val="bullet"/>
      <w:lvlText w:val="•"/>
      <w:lvlJc w:val="left"/>
      <w:pPr>
        <w:ind w:left="9236" w:hanging="708"/>
      </w:pPr>
      <w:rPr>
        <w:rFonts w:hint="default"/>
        <w:lang w:val="fr-FR" w:eastAsia="en-US" w:bidi="ar-SA"/>
      </w:rPr>
    </w:lvl>
  </w:abstractNum>
  <w:abstractNum w:abstractNumId="127">
    <w:nsid w:val="746504E7"/>
    <w:multiLevelType w:val="hybridMultilevel"/>
    <w:tmpl w:val="760C13FC"/>
    <w:lvl w:ilvl="0" w:tplc="1FC2A8A6">
      <w:numFmt w:val="bullet"/>
      <w:lvlText w:val="-"/>
      <w:lvlJc w:val="left"/>
      <w:pPr>
        <w:ind w:left="1274" w:hanging="284"/>
      </w:pPr>
      <w:rPr>
        <w:rFonts w:ascii="Arial" w:eastAsia="Arial" w:hAnsi="Arial" w:cs="Arial" w:hint="default"/>
        <w:b/>
        <w:bCs/>
        <w:i w:val="0"/>
        <w:iCs w:val="0"/>
        <w:spacing w:val="0"/>
        <w:w w:val="100"/>
        <w:sz w:val="24"/>
        <w:szCs w:val="24"/>
        <w:lang w:val="fr-FR" w:eastAsia="en-US" w:bidi="ar-SA"/>
      </w:rPr>
    </w:lvl>
    <w:lvl w:ilvl="1" w:tplc="9A94B6FA">
      <w:numFmt w:val="bullet"/>
      <w:lvlText w:val="•"/>
      <w:lvlJc w:val="left"/>
      <w:pPr>
        <w:ind w:left="2271" w:hanging="284"/>
      </w:pPr>
      <w:rPr>
        <w:rFonts w:hint="default"/>
        <w:lang w:val="fr-FR" w:eastAsia="en-US" w:bidi="ar-SA"/>
      </w:rPr>
    </w:lvl>
    <w:lvl w:ilvl="2" w:tplc="3AD43B0A">
      <w:numFmt w:val="bullet"/>
      <w:lvlText w:val="•"/>
      <w:lvlJc w:val="left"/>
      <w:pPr>
        <w:ind w:left="3262" w:hanging="284"/>
      </w:pPr>
      <w:rPr>
        <w:rFonts w:hint="default"/>
        <w:lang w:val="fr-FR" w:eastAsia="en-US" w:bidi="ar-SA"/>
      </w:rPr>
    </w:lvl>
    <w:lvl w:ilvl="3" w:tplc="7EB66D6E">
      <w:numFmt w:val="bullet"/>
      <w:lvlText w:val="•"/>
      <w:lvlJc w:val="left"/>
      <w:pPr>
        <w:ind w:left="4253" w:hanging="284"/>
      </w:pPr>
      <w:rPr>
        <w:rFonts w:hint="default"/>
        <w:lang w:val="fr-FR" w:eastAsia="en-US" w:bidi="ar-SA"/>
      </w:rPr>
    </w:lvl>
    <w:lvl w:ilvl="4" w:tplc="8C7A96BC">
      <w:numFmt w:val="bullet"/>
      <w:lvlText w:val="•"/>
      <w:lvlJc w:val="left"/>
      <w:pPr>
        <w:ind w:left="5244" w:hanging="284"/>
      </w:pPr>
      <w:rPr>
        <w:rFonts w:hint="default"/>
        <w:lang w:val="fr-FR" w:eastAsia="en-US" w:bidi="ar-SA"/>
      </w:rPr>
    </w:lvl>
    <w:lvl w:ilvl="5" w:tplc="19BA5222">
      <w:numFmt w:val="bullet"/>
      <w:lvlText w:val="•"/>
      <w:lvlJc w:val="left"/>
      <w:pPr>
        <w:ind w:left="6235" w:hanging="284"/>
      </w:pPr>
      <w:rPr>
        <w:rFonts w:hint="default"/>
        <w:lang w:val="fr-FR" w:eastAsia="en-US" w:bidi="ar-SA"/>
      </w:rPr>
    </w:lvl>
    <w:lvl w:ilvl="6" w:tplc="34F4D856">
      <w:numFmt w:val="bullet"/>
      <w:lvlText w:val="•"/>
      <w:lvlJc w:val="left"/>
      <w:pPr>
        <w:ind w:left="7226" w:hanging="284"/>
      </w:pPr>
      <w:rPr>
        <w:rFonts w:hint="default"/>
        <w:lang w:val="fr-FR" w:eastAsia="en-US" w:bidi="ar-SA"/>
      </w:rPr>
    </w:lvl>
    <w:lvl w:ilvl="7" w:tplc="D6DC6046">
      <w:numFmt w:val="bullet"/>
      <w:lvlText w:val="•"/>
      <w:lvlJc w:val="left"/>
      <w:pPr>
        <w:ind w:left="8217" w:hanging="284"/>
      </w:pPr>
      <w:rPr>
        <w:rFonts w:hint="default"/>
        <w:lang w:val="fr-FR" w:eastAsia="en-US" w:bidi="ar-SA"/>
      </w:rPr>
    </w:lvl>
    <w:lvl w:ilvl="8" w:tplc="C0EC8FCE">
      <w:numFmt w:val="bullet"/>
      <w:lvlText w:val="•"/>
      <w:lvlJc w:val="left"/>
      <w:pPr>
        <w:ind w:left="9208" w:hanging="284"/>
      </w:pPr>
      <w:rPr>
        <w:rFonts w:hint="default"/>
        <w:lang w:val="fr-FR" w:eastAsia="en-US" w:bidi="ar-SA"/>
      </w:rPr>
    </w:lvl>
  </w:abstractNum>
  <w:abstractNum w:abstractNumId="128">
    <w:nsid w:val="75713515"/>
    <w:multiLevelType w:val="hybridMultilevel"/>
    <w:tmpl w:val="3A08A9EC"/>
    <w:lvl w:ilvl="0" w:tplc="48CAE3B8">
      <w:start w:val="16"/>
      <w:numFmt w:val="decimal"/>
      <w:lvlText w:val="%1."/>
      <w:lvlJc w:val="left"/>
      <w:pPr>
        <w:ind w:left="1235" w:hanging="355"/>
      </w:pPr>
      <w:rPr>
        <w:rFonts w:ascii="Times New Roman" w:eastAsia="Times New Roman" w:hAnsi="Times New Roman" w:cs="Times New Roman" w:hint="default"/>
        <w:b/>
        <w:bCs/>
        <w:i w:val="0"/>
        <w:iCs w:val="0"/>
        <w:spacing w:val="-1"/>
        <w:w w:val="100"/>
        <w:sz w:val="26"/>
        <w:szCs w:val="26"/>
        <w:lang w:val="fr-FR" w:eastAsia="en-US" w:bidi="ar-SA"/>
      </w:rPr>
    </w:lvl>
    <w:lvl w:ilvl="1" w:tplc="92EE3652">
      <w:numFmt w:val="bullet"/>
      <w:lvlText w:val=""/>
      <w:lvlJc w:val="left"/>
      <w:pPr>
        <w:ind w:left="1601" w:hanging="360"/>
      </w:pPr>
      <w:rPr>
        <w:rFonts w:ascii="Wingdings" w:eastAsia="Wingdings" w:hAnsi="Wingdings" w:cs="Wingdings" w:hint="default"/>
        <w:b w:val="0"/>
        <w:bCs w:val="0"/>
        <w:i w:val="0"/>
        <w:iCs w:val="0"/>
        <w:spacing w:val="0"/>
        <w:w w:val="100"/>
        <w:sz w:val="24"/>
        <w:szCs w:val="24"/>
        <w:lang w:val="fr-FR" w:eastAsia="en-US" w:bidi="ar-SA"/>
      </w:rPr>
    </w:lvl>
    <w:lvl w:ilvl="2" w:tplc="61E88C3E">
      <w:numFmt w:val="bullet"/>
      <w:lvlText w:val="•"/>
      <w:lvlJc w:val="left"/>
      <w:pPr>
        <w:ind w:left="2000" w:hanging="360"/>
      </w:pPr>
      <w:rPr>
        <w:rFonts w:hint="default"/>
        <w:lang w:val="fr-FR" w:eastAsia="en-US" w:bidi="ar-SA"/>
      </w:rPr>
    </w:lvl>
    <w:lvl w:ilvl="3" w:tplc="9B0A609C">
      <w:numFmt w:val="bullet"/>
      <w:lvlText w:val="•"/>
      <w:lvlJc w:val="left"/>
      <w:pPr>
        <w:ind w:left="2401" w:hanging="360"/>
      </w:pPr>
      <w:rPr>
        <w:rFonts w:hint="default"/>
        <w:lang w:val="fr-FR" w:eastAsia="en-US" w:bidi="ar-SA"/>
      </w:rPr>
    </w:lvl>
    <w:lvl w:ilvl="4" w:tplc="BF3A85DA">
      <w:numFmt w:val="bullet"/>
      <w:lvlText w:val="•"/>
      <w:lvlJc w:val="left"/>
      <w:pPr>
        <w:ind w:left="2802" w:hanging="360"/>
      </w:pPr>
      <w:rPr>
        <w:rFonts w:hint="default"/>
        <w:lang w:val="fr-FR" w:eastAsia="en-US" w:bidi="ar-SA"/>
      </w:rPr>
    </w:lvl>
    <w:lvl w:ilvl="5" w:tplc="A67ECF06">
      <w:numFmt w:val="bullet"/>
      <w:lvlText w:val="•"/>
      <w:lvlJc w:val="left"/>
      <w:pPr>
        <w:ind w:left="3203" w:hanging="360"/>
      </w:pPr>
      <w:rPr>
        <w:rFonts w:hint="default"/>
        <w:lang w:val="fr-FR" w:eastAsia="en-US" w:bidi="ar-SA"/>
      </w:rPr>
    </w:lvl>
    <w:lvl w:ilvl="6" w:tplc="BA3AC8A6">
      <w:numFmt w:val="bullet"/>
      <w:lvlText w:val="•"/>
      <w:lvlJc w:val="left"/>
      <w:pPr>
        <w:ind w:left="3604" w:hanging="360"/>
      </w:pPr>
      <w:rPr>
        <w:rFonts w:hint="default"/>
        <w:lang w:val="fr-FR" w:eastAsia="en-US" w:bidi="ar-SA"/>
      </w:rPr>
    </w:lvl>
    <w:lvl w:ilvl="7" w:tplc="222420D2">
      <w:numFmt w:val="bullet"/>
      <w:lvlText w:val="•"/>
      <w:lvlJc w:val="left"/>
      <w:pPr>
        <w:ind w:left="4005" w:hanging="360"/>
      </w:pPr>
      <w:rPr>
        <w:rFonts w:hint="default"/>
        <w:lang w:val="fr-FR" w:eastAsia="en-US" w:bidi="ar-SA"/>
      </w:rPr>
    </w:lvl>
    <w:lvl w:ilvl="8" w:tplc="974246B0">
      <w:numFmt w:val="bullet"/>
      <w:lvlText w:val="•"/>
      <w:lvlJc w:val="left"/>
      <w:pPr>
        <w:ind w:left="4406" w:hanging="360"/>
      </w:pPr>
      <w:rPr>
        <w:rFonts w:hint="default"/>
        <w:lang w:val="fr-FR" w:eastAsia="en-US" w:bidi="ar-SA"/>
      </w:rPr>
    </w:lvl>
  </w:abstractNum>
  <w:abstractNum w:abstractNumId="129">
    <w:nsid w:val="776E038D"/>
    <w:multiLevelType w:val="multilevel"/>
    <w:tmpl w:val="F248772A"/>
    <w:lvl w:ilvl="0">
      <w:start w:val="3"/>
      <w:numFmt w:val="decimal"/>
      <w:lvlText w:val="%1"/>
      <w:lvlJc w:val="left"/>
      <w:pPr>
        <w:ind w:left="708" w:hanging="427"/>
      </w:pPr>
      <w:rPr>
        <w:rFonts w:hint="default"/>
        <w:lang w:val="fr-FR" w:eastAsia="en-US" w:bidi="ar-SA"/>
      </w:rPr>
    </w:lvl>
    <w:lvl w:ilvl="1">
      <w:start w:val="1"/>
      <w:numFmt w:val="decimal"/>
      <w:lvlText w:val="%1.%2."/>
      <w:lvlJc w:val="left"/>
      <w:pPr>
        <w:ind w:left="708" w:hanging="42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28" w:hanging="360"/>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591" w:hanging="360"/>
      </w:pPr>
      <w:rPr>
        <w:rFonts w:hint="default"/>
        <w:lang w:val="fr-FR" w:eastAsia="en-US" w:bidi="ar-SA"/>
      </w:rPr>
    </w:lvl>
    <w:lvl w:ilvl="4">
      <w:numFmt w:val="bullet"/>
      <w:lvlText w:val="•"/>
      <w:lvlJc w:val="left"/>
      <w:pPr>
        <w:ind w:left="4677" w:hanging="360"/>
      </w:pPr>
      <w:rPr>
        <w:rFonts w:hint="default"/>
        <w:lang w:val="fr-FR" w:eastAsia="en-US" w:bidi="ar-SA"/>
      </w:rPr>
    </w:lvl>
    <w:lvl w:ilvl="5">
      <w:numFmt w:val="bullet"/>
      <w:lvlText w:val="•"/>
      <w:lvlJc w:val="left"/>
      <w:pPr>
        <w:ind w:left="5762" w:hanging="360"/>
      </w:pPr>
      <w:rPr>
        <w:rFonts w:hint="default"/>
        <w:lang w:val="fr-FR" w:eastAsia="en-US" w:bidi="ar-SA"/>
      </w:rPr>
    </w:lvl>
    <w:lvl w:ilvl="6">
      <w:numFmt w:val="bullet"/>
      <w:lvlText w:val="•"/>
      <w:lvlJc w:val="left"/>
      <w:pPr>
        <w:ind w:left="6848" w:hanging="360"/>
      </w:pPr>
      <w:rPr>
        <w:rFonts w:hint="default"/>
        <w:lang w:val="fr-FR" w:eastAsia="en-US" w:bidi="ar-SA"/>
      </w:rPr>
    </w:lvl>
    <w:lvl w:ilvl="7">
      <w:numFmt w:val="bullet"/>
      <w:lvlText w:val="•"/>
      <w:lvlJc w:val="left"/>
      <w:pPr>
        <w:ind w:left="7934" w:hanging="360"/>
      </w:pPr>
      <w:rPr>
        <w:rFonts w:hint="default"/>
        <w:lang w:val="fr-FR" w:eastAsia="en-US" w:bidi="ar-SA"/>
      </w:rPr>
    </w:lvl>
    <w:lvl w:ilvl="8">
      <w:numFmt w:val="bullet"/>
      <w:lvlText w:val="•"/>
      <w:lvlJc w:val="left"/>
      <w:pPr>
        <w:ind w:left="9019" w:hanging="360"/>
      </w:pPr>
      <w:rPr>
        <w:rFonts w:hint="default"/>
        <w:lang w:val="fr-FR" w:eastAsia="en-US" w:bidi="ar-SA"/>
      </w:rPr>
    </w:lvl>
  </w:abstractNum>
  <w:abstractNum w:abstractNumId="130">
    <w:nsid w:val="78B04CFB"/>
    <w:multiLevelType w:val="multilevel"/>
    <w:tmpl w:val="E8B4F75E"/>
    <w:lvl w:ilvl="0">
      <w:start w:val="19"/>
      <w:numFmt w:val="decimal"/>
      <w:lvlText w:val="%1"/>
      <w:lvlJc w:val="left"/>
      <w:pPr>
        <w:ind w:left="708" w:hanging="543"/>
      </w:pPr>
      <w:rPr>
        <w:rFonts w:hint="default"/>
        <w:lang w:val="fr-FR" w:eastAsia="en-US" w:bidi="ar-SA"/>
      </w:rPr>
    </w:lvl>
    <w:lvl w:ilvl="1">
      <w:start w:val="1"/>
      <w:numFmt w:val="decimal"/>
      <w:lvlText w:val="%1.%2."/>
      <w:lvlJc w:val="left"/>
      <w:pPr>
        <w:ind w:left="708"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43"/>
      </w:pPr>
      <w:rPr>
        <w:rFonts w:hint="default"/>
        <w:lang w:val="fr-FR" w:eastAsia="en-US" w:bidi="ar-SA"/>
      </w:rPr>
    </w:lvl>
    <w:lvl w:ilvl="3">
      <w:numFmt w:val="bullet"/>
      <w:lvlText w:val="•"/>
      <w:lvlJc w:val="left"/>
      <w:pPr>
        <w:ind w:left="3847" w:hanging="543"/>
      </w:pPr>
      <w:rPr>
        <w:rFonts w:hint="default"/>
        <w:lang w:val="fr-FR" w:eastAsia="en-US" w:bidi="ar-SA"/>
      </w:rPr>
    </w:lvl>
    <w:lvl w:ilvl="4">
      <w:numFmt w:val="bullet"/>
      <w:lvlText w:val="•"/>
      <w:lvlJc w:val="left"/>
      <w:pPr>
        <w:ind w:left="4896" w:hanging="543"/>
      </w:pPr>
      <w:rPr>
        <w:rFonts w:hint="default"/>
        <w:lang w:val="fr-FR" w:eastAsia="en-US" w:bidi="ar-SA"/>
      </w:rPr>
    </w:lvl>
    <w:lvl w:ilvl="5">
      <w:numFmt w:val="bullet"/>
      <w:lvlText w:val="•"/>
      <w:lvlJc w:val="left"/>
      <w:pPr>
        <w:ind w:left="5945" w:hanging="543"/>
      </w:pPr>
      <w:rPr>
        <w:rFonts w:hint="default"/>
        <w:lang w:val="fr-FR" w:eastAsia="en-US" w:bidi="ar-SA"/>
      </w:rPr>
    </w:lvl>
    <w:lvl w:ilvl="6">
      <w:numFmt w:val="bullet"/>
      <w:lvlText w:val="•"/>
      <w:lvlJc w:val="left"/>
      <w:pPr>
        <w:ind w:left="6994" w:hanging="543"/>
      </w:pPr>
      <w:rPr>
        <w:rFonts w:hint="default"/>
        <w:lang w:val="fr-FR" w:eastAsia="en-US" w:bidi="ar-SA"/>
      </w:rPr>
    </w:lvl>
    <w:lvl w:ilvl="7">
      <w:numFmt w:val="bullet"/>
      <w:lvlText w:val="•"/>
      <w:lvlJc w:val="left"/>
      <w:pPr>
        <w:ind w:left="8043" w:hanging="543"/>
      </w:pPr>
      <w:rPr>
        <w:rFonts w:hint="default"/>
        <w:lang w:val="fr-FR" w:eastAsia="en-US" w:bidi="ar-SA"/>
      </w:rPr>
    </w:lvl>
    <w:lvl w:ilvl="8">
      <w:numFmt w:val="bullet"/>
      <w:lvlText w:val="•"/>
      <w:lvlJc w:val="left"/>
      <w:pPr>
        <w:ind w:left="9092" w:hanging="543"/>
      </w:pPr>
      <w:rPr>
        <w:rFonts w:hint="default"/>
        <w:lang w:val="fr-FR" w:eastAsia="en-US" w:bidi="ar-SA"/>
      </w:rPr>
    </w:lvl>
  </w:abstractNum>
  <w:abstractNum w:abstractNumId="131">
    <w:nsid w:val="79213196"/>
    <w:multiLevelType w:val="multilevel"/>
    <w:tmpl w:val="EE9A3BE0"/>
    <w:lvl w:ilvl="0">
      <w:start w:val="32"/>
      <w:numFmt w:val="decimal"/>
      <w:lvlText w:val="%1"/>
      <w:lvlJc w:val="left"/>
      <w:pPr>
        <w:ind w:left="708" w:hanging="492"/>
      </w:pPr>
      <w:rPr>
        <w:rFonts w:hint="default"/>
        <w:lang w:val="fr-FR" w:eastAsia="en-US" w:bidi="ar-SA"/>
      </w:rPr>
    </w:lvl>
    <w:lvl w:ilvl="1">
      <w:start w:val="5"/>
      <w:numFmt w:val="decimal"/>
      <w:lvlText w:val="%1.%2"/>
      <w:lvlJc w:val="left"/>
      <w:pPr>
        <w:ind w:left="708" w:hanging="49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492"/>
      </w:pPr>
      <w:rPr>
        <w:rFonts w:hint="default"/>
        <w:lang w:val="fr-FR" w:eastAsia="en-US" w:bidi="ar-SA"/>
      </w:rPr>
    </w:lvl>
    <w:lvl w:ilvl="3">
      <w:numFmt w:val="bullet"/>
      <w:lvlText w:val="•"/>
      <w:lvlJc w:val="left"/>
      <w:pPr>
        <w:ind w:left="3847" w:hanging="492"/>
      </w:pPr>
      <w:rPr>
        <w:rFonts w:hint="default"/>
        <w:lang w:val="fr-FR" w:eastAsia="en-US" w:bidi="ar-SA"/>
      </w:rPr>
    </w:lvl>
    <w:lvl w:ilvl="4">
      <w:numFmt w:val="bullet"/>
      <w:lvlText w:val="•"/>
      <w:lvlJc w:val="left"/>
      <w:pPr>
        <w:ind w:left="4896" w:hanging="492"/>
      </w:pPr>
      <w:rPr>
        <w:rFonts w:hint="default"/>
        <w:lang w:val="fr-FR" w:eastAsia="en-US" w:bidi="ar-SA"/>
      </w:rPr>
    </w:lvl>
    <w:lvl w:ilvl="5">
      <w:numFmt w:val="bullet"/>
      <w:lvlText w:val="•"/>
      <w:lvlJc w:val="left"/>
      <w:pPr>
        <w:ind w:left="5945" w:hanging="492"/>
      </w:pPr>
      <w:rPr>
        <w:rFonts w:hint="default"/>
        <w:lang w:val="fr-FR" w:eastAsia="en-US" w:bidi="ar-SA"/>
      </w:rPr>
    </w:lvl>
    <w:lvl w:ilvl="6">
      <w:numFmt w:val="bullet"/>
      <w:lvlText w:val="•"/>
      <w:lvlJc w:val="left"/>
      <w:pPr>
        <w:ind w:left="6994" w:hanging="492"/>
      </w:pPr>
      <w:rPr>
        <w:rFonts w:hint="default"/>
        <w:lang w:val="fr-FR" w:eastAsia="en-US" w:bidi="ar-SA"/>
      </w:rPr>
    </w:lvl>
    <w:lvl w:ilvl="7">
      <w:numFmt w:val="bullet"/>
      <w:lvlText w:val="•"/>
      <w:lvlJc w:val="left"/>
      <w:pPr>
        <w:ind w:left="8043" w:hanging="492"/>
      </w:pPr>
      <w:rPr>
        <w:rFonts w:hint="default"/>
        <w:lang w:val="fr-FR" w:eastAsia="en-US" w:bidi="ar-SA"/>
      </w:rPr>
    </w:lvl>
    <w:lvl w:ilvl="8">
      <w:numFmt w:val="bullet"/>
      <w:lvlText w:val="•"/>
      <w:lvlJc w:val="left"/>
      <w:pPr>
        <w:ind w:left="9092" w:hanging="492"/>
      </w:pPr>
      <w:rPr>
        <w:rFonts w:hint="default"/>
        <w:lang w:val="fr-FR" w:eastAsia="en-US" w:bidi="ar-SA"/>
      </w:rPr>
    </w:lvl>
  </w:abstractNum>
  <w:abstractNum w:abstractNumId="132">
    <w:nsid w:val="7A8761D7"/>
    <w:multiLevelType w:val="multilevel"/>
    <w:tmpl w:val="94FC1204"/>
    <w:lvl w:ilvl="0">
      <w:start w:val="27"/>
      <w:numFmt w:val="decimal"/>
      <w:lvlText w:val="%1"/>
      <w:lvlJc w:val="left"/>
      <w:pPr>
        <w:ind w:left="708" w:hanging="617"/>
      </w:pPr>
      <w:rPr>
        <w:rFonts w:hint="default"/>
        <w:lang w:val="fr-FR" w:eastAsia="en-US" w:bidi="ar-SA"/>
      </w:rPr>
    </w:lvl>
    <w:lvl w:ilvl="1">
      <w:start w:val="1"/>
      <w:numFmt w:val="decimal"/>
      <w:lvlText w:val="%1.%2."/>
      <w:lvlJc w:val="left"/>
      <w:pPr>
        <w:ind w:left="708" w:hanging="61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617"/>
      </w:pPr>
      <w:rPr>
        <w:rFonts w:hint="default"/>
        <w:lang w:val="fr-FR" w:eastAsia="en-US" w:bidi="ar-SA"/>
      </w:rPr>
    </w:lvl>
    <w:lvl w:ilvl="3">
      <w:numFmt w:val="bullet"/>
      <w:lvlText w:val="•"/>
      <w:lvlJc w:val="left"/>
      <w:pPr>
        <w:ind w:left="3847" w:hanging="617"/>
      </w:pPr>
      <w:rPr>
        <w:rFonts w:hint="default"/>
        <w:lang w:val="fr-FR" w:eastAsia="en-US" w:bidi="ar-SA"/>
      </w:rPr>
    </w:lvl>
    <w:lvl w:ilvl="4">
      <w:numFmt w:val="bullet"/>
      <w:lvlText w:val="•"/>
      <w:lvlJc w:val="left"/>
      <w:pPr>
        <w:ind w:left="4896" w:hanging="617"/>
      </w:pPr>
      <w:rPr>
        <w:rFonts w:hint="default"/>
        <w:lang w:val="fr-FR" w:eastAsia="en-US" w:bidi="ar-SA"/>
      </w:rPr>
    </w:lvl>
    <w:lvl w:ilvl="5">
      <w:numFmt w:val="bullet"/>
      <w:lvlText w:val="•"/>
      <w:lvlJc w:val="left"/>
      <w:pPr>
        <w:ind w:left="5945" w:hanging="617"/>
      </w:pPr>
      <w:rPr>
        <w:rFonts w:hint="default"/>
        <w:lang w:val="fr-FR" w:eastAsia="en-US" w:bidi="ar-SA"/>
      </w:rPr>
    </w:lvl>
    <w:lvl w:ilvl="6">
      <w:numFmt w:val="bullet"/>
      <w:lvlText w:val="•"/>
      <w:lvlJc w:val="left"/>
      <w:pPr>
        <w:ind w:left="6994" w:hanging="617"/>
      </w:pPr>
      <w:rPr>
        <w:rFonts w:hint="default"/>
        <w:lang w:val="fr-FR" w:eastAsia="en-US" w:bidi="ar-SA"/>
      </w:rPr>
    </w:lvl>
    <w:lvl w:ilvl="7">
      <w:numFmt w:val="bullet"/>
      <w:lvlText w:val="•"/>
      <w:lvlJc w:val="left"/>
      <w:pPr>
        <w:ind w:left="8043" w:hanging="617"/>
      </w:pPr>
      <w:rPr>
        <w:rFonts w:hint="default"/>
        <w:lang w:val="fr-FR" w:eastAsia="en-US" w:bidi="ar-SA"/>
      </w:rPr>
    </w:lvl>
    <w:lvl w:ilvl="8">
      <w:numFmt w:val="bullet"/>
      <w:lvlText w:val="•"/>
      <w:lvlJc w:val="left"/>
      <w:pPr>
        <w:ind w:left="9092" w:hanging="617"/>
      </w:pPr>
      <w:rPr>
        <w:rFonts w:hint="default"/>
        <w:lang w:val="fr-FR" w:eastAsia="en-US" w:bidi="ar-SA"/>
      </w:rPr>
    </w:lvl>
  </w:abstractNum>
  <w:abstractNum w:abstractNumId="133">
    <w:nsid w:val="7B431C87"/>
    <w:multiLevelType w:val="multilevel"/>
    <w:tmpl w:val="15CA56EA"/>
    <w:lvl w:ilvl="0">
      <w:start w:val="33"/>
      <w:numFmt w:val="decimal"/>
      <w:lvlText w:val="%1"/>
      <w:lvlJc w:val="left"/>
      <w:pPr>
        <w:ind w:left="708" w:hanging="485"/>
      </w:pPr>
      <w:rPr>
        <w:rFonts w:hint="default"/>
        <w:lang w:val="fr-FR" w:eastAsia="en-US" w:bidi="ar-SA"/>
      </w:rPr>
    </w:lvl>
    <w:lvl w:ilvl="1">
      <w:start w:val="1"/>
      <w:numFmt w:val="decimal"/>
      <w:lvlText w:val="%1.%2"/>
      <w:lvlJc w:val="left"/>
      <w:pPr>
        <w:ind w:left="708" w:hanging="485"/>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991" w:hanging="348"/>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264" w:hanging="348"/>
      </w:pPr>
      <w:rPr>
        <w:rFonts w:hint="default"/>
        <w:lang w:val="fr-FR" w:eastAsia="en-US" w:bidi="ar-SA"/>
      </w:rPr>
    </w:lvl>
    <w:lvl w:ilvl="4">
      <w:numFmt w:val="bullet"/>
      <w:lvlText w:val="•"/>
      <w:lvlJc w:val="left"/>
      <w:pPr>
        <w:ind w:left="4397" w:hanging="348"/>
      </w:pPr>
      <w:rPr>
        <w:rFonts w:hint="default"/>
        <w:lang w:val="fr-FR" w:eastAsia="en-US" w:bidi="ar-SA"/>
      </w:rPr>
    </w:lvl>
    <w:lvl w:ilvl="5">
      <w:numFmt w:val="bullet"/>
      <w:lvlText w:val="•"/>
      <w:lvlJc w:val="left"/>
      <w:pPr>
        <w:ind w:left="5529" w:hanging="348"/>
      </w:pPr>
      <w:rPr>
        <w:rFonts w:hint="default"/>
        <w:lang w:val="fr-FR" w:eastAsia="en-US" w:bidi="ar-SA"/>
      </w:rPr>
    </w:lvl>
    <w:lvl w:ilvl="6">
      <w:numFmt w:val="bullet"/>
      <w:lvlText w:val="•"/>
      <w:lvlJc w:val="left"/>
      <w:pPr>
        <w:ind w:left="6661" w:hanging="348"/>
      </w:pPr>
      <w:rPr>
        <w:rFonts w:hint="default"/>
        <w:lang w:val="fr-FR" w:eastAsia="en-US" w:bidi="ar-SA"/>
      </w:rPr>
    </w:lvl>
    <w:lvl w:ilvl="7">
      <w:numFmt w:val="bullet"/>
      <w:lvlText w:val="•"/>
      <w:lvlJc w:val="left"/>
      <w:pPr>
        <w:ind w:left="7794" w:hanging="348"/>
      </w:pPr>
      <w:rPr>
        <w:rFonts w:hint="default"/>
        <w:lang w:val="fr-FR" w:eastAsia="en-US" w:bidi="ar-SA"/>
      </w:rPr>
    </w:lvl>
    <w:lvl w:ilvl="8">
      <w:numFmt w:val="bullet"/>
      <w:lvlText w:val="•"/>
      <w:lvlJc w:val="left"/>
      <w:pPr>
        <w:ind w:left="8926" w:hanging="348"/>
      </w:pPr>
      <w:rPr>
        <w:rFonts w:hint="default"/>
        <w:lang w:val="fr-FR" w:eastAsia="en-US" w:bidi="ar-SA"/>
      </w:rPr>
    </w:lvl>
  </w:abstractNum>
  <w:abstractNum w:abstractNumId="134">
    <w:nsid w:val="7B6E7304"/>
    <w:multiLevelType w:val="multilevel"/>
    <w:tmpl w:val="4B8234FA"/>
    <w:lvl w:ilvl="0">
      <w:start w:val="41"/>
      <w:numFmt w:val="decimal"/>
      <w:lvlText w:val="%1"/>
      <w:lvlJc w:val="left"/>
      <w:pPr>
        <w:ind w:left="708" w:hanging="581"/>
      </w:pPr>
      <w:rPr>
        <w:rFonts w:hint="default"/>
        <w:lang w:val="fr-FR" w:eastAsia="en-US" w:bidi="ar-SA"/>
      </w:rPr>
    </w:lvl>
    <w:lvl w:ilvl="1">
      <w:start w:val="1"/>
      <w:numFmt w:val="decimal"/>
      <w:lvlText w:val="%1.%2."/>
      <w:lvlJc w:val="left"/>
      <w:pPr>
        <w:ind w:left="708" w:hanging="58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81"/>
      </w:pPr>
      <w:rPr>
        <w:rFonts w:hint="default"/>
        <w:lang w:val="fr-FR" w:eastAsia="en-US" w:bidi="ar-SA"/>
      </w:rPr>
    </w:lvl>
    <w:lvl w:ilvl="3">
      <w:numFmt w:val="bullet"/>
      <w:lvlText w:val="•"/>
      <w:lvlJc w:val="left"/>
      <w:pPr>
        <w:ind w:left="3847" w:hanging="581"/>
      </w:pPr>
      <w:rPr>
        <w:rFonts w:hint="default"/>
        <w:lang w:val="fr-FR" w:eastAsia="en-US" w:bidi="ar-SA"/>
      </w:rPr>
    </w:lvl>
    <w:lvl w:ilvl="4">
      <w:numFmt w:val="bullet"/>
      <w:lvlText w:val="•"/>
      <w:lvlJc w:val="left"/>
      <w:pPr>
        <w:ind w:left="4896" w:hanging="581"/>
      </w:pPr>
      <w:rPr>
        <w:rFonts w:hint="default"/>
        <w:lang w:val="fr-FR" w:eastAsia="en-US" w:bidi="ar-SA"/>
      </w:rPr>
    </w:lvl>
    <w:lvl w:ilvl="5">
      <w:numFmt w:val="bullet"/>
      <w:lvlText w:val="•"/>
      <w:lvlJc w:val="left"/>
      <w:pPr>
        <w:ind w:left="5945" w:hanging="581"/>
      </w:pPr>
      <w:rPr>
        <w:rFonts w:hint="default"/>
        <w:lang w:val="fr-FR" w:eastAsia="en-US" w:bidi="ar-SA"/>
      </w:rPr>
    </w:lvl>
    <w:lvl w:ilvl="6">
      <w:numFmt w:val="bullet"/>
      <w:lvlText w:val="•"/>
      <w:lvlJc w:val="left"/>
      <w:pPr>
        <w:ind w:left="6994" w:hanging="581"/>
      </w:pPr>
      <w:rPr>
        <w:rFonts w:hint="default"/>
        <w:lang w:val="fr-FR" w:eastAsia="en-US" w:bidi="ar-SA"/>
      </w:rPr>
    </w:lvl>
    <w:lvl w:ilvl="7">
      <w:numFmt w:val="bullet"/>
      <w:lvlText w:val="•"/>
      <w:lvlJc w:val="left"/>
      <w:pPr>
        <w:ind w:left="8043" w:hanging="581"/>
      </w:pPr>
      <w:rPr>
        <w:rFonts w:hint="default"/>
        <w:lang w:val="fr-FR" w:eastAsia="en-US" w:bidi="ar-SA"/>
      </w:rPr>
    </w:lvl>
    <w:lvl w:ilvl="8">
      <w:numFmt w:val="bullet"/>
      <w:lvlText w:val="•"/>
      <w:lvlJc w:val="left"/>
      <w:pPr>
        <w:ind w:left="9092" w:hanging="581"/>
      </w:pPr>
      <w:rPr>
        <w:rFonts w:hint="default"/>
        <w:lang w:val="fr-FR" w:eastAsia="en-US" w:bidi="ar-SA"/>
      </w:rPr>
    </w:lvl>
  </w:abstractNum>
  <w:abstractNum w:abstractNumId="135">
    <w:nsid w:val="7B95588C"/>
    <w:multiLevelType w:val="hybridMultilevel"/>
    <w:tmpl w:val="5CCA1D84"/>
    <w:lvl w:ilvl="0" w:tplc="AEF8D7E2">
      <w:start w:val="1"/>
      <w:numFmt w:val="lowerLetter"/>
      <w:lvlText w:val="%1)"/>
      <w:lvlJc w:val="left"/>
      <w:pPr>
        <w:ind w:left="1387" w:hanging="322"/>
        <w:jc w:val="right"/>
      </w:pPr>
      <w:rPr>
        <w:rFonts w:hint="default"/>
        <w:spacing w:val="-1"/>
        <w:w w:val="100"/>
        <w:lang w:val="fr-FR" w:eastAsia="en-US" w:bidi="ar-SA"/>
      </w:rPr>
    </w:lvl>
    <w:lvl w:ilvl="1" w:tplc="9104D262">
      <w:start w:val="1"/>
      <w:numFmt w:val="decimal"/>
      <w:lvlText w:val="%2)"/>
      <w:lvlJc w:val="left"/>
      <w:pPr>
        <w:ind w:left="1322" w:hanging="331"/>
      </w:pPr>
      <w:rPr>
        <w:rFonts w:ascii="Tahoma" w:eastAsia="Tahoma" w:hAnsi="Tahoma" w:cs="Tahoma" w:hint="default"/>
        <w:b/>
        <w:bCs/>
        <w:i w:val="0"/>
        <w:iCs w:val="0"/>
        <w:spacing w:val="0"/>
        <w:w w:val="100"/>
        <w:sz w:val="24"/>
        <w:szCs w:val="24"/>
        <w:lang w:val="fr-FR" w:eastAsia="en-US" w:bidi="ar-SA"/>
      </w:rPr>
    </w:lvl>
    <w:lvl w:ilvl="2" w:tplc="8D5EE2EE">
      <w:numFmt w:val="bullet"/>
      <w:lvlText w:val="-"/>
      <w:lvlJc w:val="left"/>
      <w:pPr>
        <w:ind w:left="1416" w:hanging="418"/>
      </w:pPr>
      <w:rPr>
        <w:rFonts w:ascii="Tahoma" w:eastAsia="Tahoma" w:hAnsi="Tahoma" w:cs="Tahoma" w:hint="default"/>
        <w:b w:val="0"/>
        <w:bCs w:val="0"/>
        <w:i w:val="0"/>
        <w:iCs w:val="0"/>
        <w:spacing w:val="0"/>
        <w:w w:val="100"/>
        <w:sz w:val="24"/>
        <w:szCs w:val="24"/>
        <w:lang w:val="fr-FR" w:eastAsia="en-US" w:bidi="ar-SA"/>
      </w:rPr>
    </w:lvl>
    <w:lvl w:ilvl="3" w:tplc="7AE044F0">
      <w:numFmt w:val="bullet"/>
      <w:lvlText w:val="•"/>
      <w:lvlJc w:val="left"/>
      <w:pPr>
        <w:ind w:left="2641" w:hanging="418"/>
      </w:pPr>
      <w:rPr>
        <w:rFonts w:hint="default"/>
        <w:lang w:val="fr-FR" w:eastAsia="en-US" w:bidi="ar-SA"/>
      </w:rPr>
    </w:lvl>
    <w:lvl w:ilvl="4" w:tplc="1BD4F6EA">
      <w:numFmt w:val="bullet"/>
      <w:lvlText w:val="•"/>
      <w:lvlJc w:val="left"/>
      <w:pPr>
        <w:ind w:left="3862" w:hanging="418"/>
      </w:pPr>
      <w:rPr>
        <w:rFonts w:hint="default"/>
        <w:lang w:val="fr-FR" w:eastAsia="en-US" w:bidi="ar-SA"/>
      </w:rPr>
    </w:lvl>
    <w:lvl w:ilvl="5" w:tplc="0C764ED6">
      <w:numFmt w:val="bullet"/>
      <w:lvlText w:val="•"/>
      <w:lvlJc w:val="left"/>
      <w:pPr>
        <w:ind w:left="5084" w:hanging="418"/>
      </w:pPr>
      <w:rPr>
        <w:rFonts w:hint="default"/>
        <w:lang w:val="fr-FR" w:eastAsia="en-US" w:bidi="ar-SA"/>
      </w:rPr>
    </w:lvl>
    <w:lvl w:ilvl="6" w:tplc="C2F4BE44">
      <w:numFmt w:val="bullet"/>
      <w:lvlText w:val="•"/>
      <w:lvlJc w:val="left"/>
      <w:pPr>
        <w:ind w:left="6305" w:hanging="418"/>
      </w:pPr>
      <w:rPr>
        <w:rFonts w:hint="default"/>
        <w:lang w:val="fr-FR" w:eastAsia="en-US" w:bidi="ar-SA"/>
      </w:rPr>
    </w:lvl>
    <w:lvl w:ilvl="7" w:tplc="DAFCB712">
      <w:numFmt w:val="bullet"/>
      <w:lvlText w:val="•"/>
      <w:lvlJc w:val="left"/>
      <w:pPr>
        <w:ind w:left="7527" w:hanging="418"/>
      </w:pPr>
      <w:rPr>
        <w:rFonts w:hint="default"/>
        <w:lang w:val="fr-FR" w:eastAsia="en-US" w:bidi="ar-SA"/>
      </w:rPr>
    </w:lvl>
    <w:lvl w:ilvl="8" w:tplc="E168091E">
      <w:numFmt w:val="bullet"/>
      <w:lvlText w:val="•"/>
      <w:lvlJc w:val="left"/>
      <w:pPr>
        <w:ind w:left="8748" w:hanging="418"/>
      </w:pPr>
      <w:rPr>
        <w:rFonts w:hint="default"/>
        <w:lang w:val="fr-FR" w:eastAsia="en-US" w:bidi="ar-SA"/>
      </w:rPr>
    </w:lvl>
  </w:abstractNum>
  <w:abstractNum w:abstractNumId="136">
    <w:nsid w:val="7BDB477E"/>
    <w:multiLevelType w:val="multilevel"/>
    <w:tmpl w:val="BAFE1642"/>
    <w:lvl w:ilvl="0">
      <w:start w:val="24"/>
      <w:numFmt w:val="decimal"/>
      <w:lvlText w:val="%1"/>
      <w:lvlJc w:val="left"/>
      <w:pPr>
        <w:ind w:left="1275" w:hanging="568"/>
      </w:pPr>
      <w:rPr>
        <w:rFonts w:hint="default"/>
        <w:lang w:val="fr-FR" w:eastAsia="en-US" w:bidi="ar-SA"/>
      </w:rPr>
    </w:lvl>
    <w:lvl w:ilvl="1">
      <w:start w:val="1"/>
      <w:numFmt w:val="decimal"/>
      <w:lvlText w:val="%1.%2."/>
      <w:lvlJc w:val="left"/>
      <w:pPr>
        <w:ind w:left="1275" w:hanging="568"/>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28" w:hanging="360"/>
      </w:pPr>
      <w:rPr>
        <w:rFonts w:hint="default"/>
        <w:spacing w:val="0"/>
        <w:w w:val="100"/>
        <w:lang w:val="fr-FR" w:eastAsia="en-US" w:bidi="ar-SA"/>
      </w:rPr>
    </w:lvl>
    <w:lvl w:ilvl="3">
      <w:numFmt w:val="bullet"/>
      <w:lvlText w:val="-"/>
      <w:lvlJc w:val="left"/>
      <w:pPr>
        <w:ind w:left="2148"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02" w:hanging="221"/>
      </w:pPr>
      <w:rPr>
        <w:rFonts w:hint="default"/>
        <w:lang w:val="fr-FR" w:eastAsia="en-US" w:bidi="ar-SA"/>
      </w:rPr>
    </w:lvl>
    <w:lvl w:ilvl="5">
      <w:numFmt w:val="bullet"/>
      <w:lvlText w:val="•"/>
      <w:lvlJc w:val="left"/>
      <w:pPr>
        <w:ind w:left="5534" w:hanging="221"/>
      </w:pPr>
      <w:rPr>
        <w:rFonts w:hint="default"/>
        <w:lang w:val="fr-FR" w:eastAsia="en-US" w:bidi="ar-SA"/>
      </w:rPr>
    </w:lvl>
    <w:lvl w:ilvl="6">
      <w:numFmt w:val="bullet"/>
      <w:lvlText w:val="•"/>
      <w:lvlJc w:val="left"/>
      <w:pPr>
        <w:ind w:left="6665" w:hanging="221"/>
      </w:pPr>
      <w:rPr>
        <w:rFonts w:hint="default"/>
        <w:lang w:val="fr-FR" w:eastAsia="en-US" w:bidi="ar-SA"/>
      </w:rPr>
    </w:lvl>
    <w:lvl w:ilvl="7">
      <w:numFmt w:val="bullet"/>
      <w:lvlText w:val="•"/>
      <w:lvlJc w:val="left"/>
      <w:pPr>
        <w:ind w:left="7797" w:hanging="221"/>
      </w:pPr>
      <w:rPr>
        <w:rFonts w:hint="default"/>
        <w:lang w:val="fr-FR" w:eastAsia="en-US" w:bidi="ar-SA"/>
      </w:rPr>
    </w:lvl>
    <w:lvl w:ilvl="8">
      <w:numFmt w:val="bullet"/>
      <w:lvlText w:val="•"/>
      <w:lvlJc w:val="left"/>
      <w:pPr>
        <w:ind w:left="8928" w:hanging="221"/>
      </w:pPr>
      <w:rPr>
        <w:rFonts w:hint="default"/>
        <w:lang w:val="fr-FR" w:eastAsia="en-US" w:bidi="ar-SA"/>
      </w:rPr>
    </w:lvl>
  </w:abstractNum>
  <w:abstractNum w:abstractNumId="137">
    <w:nsid w:val="7C632E9B"/>
    <w:multiLevelType w:val="hybridMultilevel"/>
    <w:tmpl w:val="5C2EB03C"/>
    <w:lvl w:ilvl="0" w:tplc="8BF838EA">
      <w:start w:val="1"/>
      <w:numFmt w:val="lowerLetter"/>
      <w:lvlText w:val="%1."/>
      <w:lvlJc w:val="left"/>
      <w:pPr>
        <w:ind w:left="998" w:hanging="281"/>
        <w:jc w:val="right"/>
      </w:pPr>
      <w:rPr>
        <w:rFonts w:hint="default"/>
        <w:spacing w:val="-3"/>
        <w:w w:val="99"/>
        <w:lang w:val="fr-FR" w:eastAsia="en-US" w:bidi="ar-SA"/>
      </w:rPr>
    </w:lvl>
    <w:lvl w:ilvl="1" w:tplc="E126252C">
      <w:numFmt w:val="bullet"/>
      <w:lvlText w:val="•"/>
      <w:lvlJc w:val="left"/>
      <w:pPr>
        <w:ind w:left="2019" w:hanging="281"/>
      </w:pPr>
      <w:rPr>
        <w:rFonts w:hint="default"/>
        <w:lang w:val="fr-FR" w:eastAsia="en-US" w:bidi="ar-SA"/>
      </w:rPr>
    </w:lvl>
    <w:lvl w:ilvl="2" w:tplc="8348FBFE">
      <w:numFmt w:val="bullet"/>
      <w:lvlText w:val="•"/>
      <w:lvlJc w:val="left"/>
      <w:pPr>
        <w:ind w:left="3038" w:hanging="281"/>
      </w:pPr>
      <w:rPr>
        <w:rFonts w:hint="default"/>
        <w:lang w:val="fr-FR" w:eastAsia="en-US" w:bidi="ar-SA"/>
      </w:rPr>
    </w:lvl>
    <w:lvl w:ilvl="3" w:tplc="F2B01480">
      <w:numFmt w:val="bullet"/>
      <w:lvlText w:val="•"/>
      <w:lvlJc w:val="left"/>
      <w:pPr>
        <w:ind w:left="4057" w:hanging="281"/>
      </w:pPr>
      <w:rPr>
        <w:rFonts w:hint="default"/>
        <w:lang w:val="fr-FR" w:eastAsia="en-US" w:bidi="ar-SA"/>
      </w:rPr>
    </w:lvl>
    <w:lvl w:ilvl="4" w:tplc="D3725708">
      <w:numFmt w:val="bullet"/>
      <w:lvlText w:val="•"/>
      <w:lvlJc w:val="left"/>
      <w:pPr>
        <w:ind w:left="5076" w:hanging="281"/>
      </w:pPr>
      <w:rPr>
        <w:rFonts w:hint="default"/>
        <w:lang w:val="fr-FR" w:eastAsia="en-US" w:bidi="ar-SA"/>
      </w:rPr>
    </w:lvl>
    <w:lvl w:ilvl="5" w:tplc="63645E16">
      <w:numFmt w:val="bullet"/>
      <w:lvlText w:val="•"/>
      <w:lvlJc w:val="left"/>
      <w:pPr>
        <w:ind w:left="6095" w:hanging="281"/>
      </w:pPr>
      <w:rPr>
        <w:rFonts w:hint="default"/>
        <w:lang w:val="fr-FR" w:eastAsia="en-US" w:bidi="ar-SA"/>
      </w:rPr>
    </w:lvl>
    <w:lvl w:ilvl="6" w:tplc="E1BCA452">
      <w:numFmt w:val="bullet"/>
      <w:lvlText w:val="•"/>
      <w:lvlJc w:val="left"/>
      <w:pPr>
        <w:ind w:left="7114" w:hanging="281"/>
      </w:pPr>
      <w:rPr>
        <w:rFonts w:hint="default"/>
        <w:lang w:val="fr-FR" w:eastAsia="en-US" w:bidi="ar-SA"/>
      </w:rPr>
    </w:lvl>
    <w:lvl w:ilvl="7" w:tplc="5F0262F0">
      <w:numFmt w:val="bullet"/>
      <w:lvlText w:val="•"/>
      <w:lvlJc w:val="left"/>
      <w:pPr>
        <w:ind w:left="8133" w:hanging="281"/>
      </w:pPr>
      <w:rPr>
        <w:rFonts w:hint="default"/>
        <w:lang w:val="fr-FR" w:eastAsia="en-US" w:bidi="ar-SA"/>
      </w:rPr>
    </w:lvl>
    <w:lvl w:ilvl="8" w:tplc="F3441452">
      <w:numFmt w:val="bullet"/>
      <w:lvlText w:val="•"/>
      <w:lvlJc w:val="left"/>
      <w:pPr>
        <w:ind w:left="9152" w:hanging="281"/>
      </w:pPr>
      <w:rPr>
        <w:rFonts w:hint="default"/>
        <w:lang w:val="fr-FR" w:eastAsia="en-US" w:bidi="ar-SA"/>
      </w:rPr>
    </w:lvl>
  </w:abstractNum>
  <w:abstractNum w:abstractNumId="138">
    <w:nsid w:val="7E1F4D7A"/>
    <w:multiLevelType w:val="hybridMultilevel"/>
    <w:tmpl w:val="241813FC"/>
    <w:lvl w:ilvl="0" w:tplc="E8B65384">
      <w:numFmt w:val="bullet"/>
      <w:lvlText w:val=""/>
      <w:lvlJc w:val="left"/>
      <w:pPr>
        <w:ind w:left="1428" w:hanging="360"/>
      </w:pPr>
      <w:rPr>
        <w:rFonts w:ascii="Symbol" w:eastAsia="Symbol" w:hAnsi="Symbol" w:cs="Symbol" w:hint="default"/>
        <w:b w:val="0"/>
        <w:bCs w:val="0"/>
        <w:i w:val="0"/>
        <w:iCs w:val="0"/>
        <w:spacing w:val="0"/>
        <w:w w:val="100"/>
        <w:sz w:val="22"/>
        <w:szCs w:val="22"/>
        <w:lang w:val="fr-FR" w:eastAsia="en-US" w:bidi="ar-SA"/>
      </w:rPr>
    </w:lvl>
    <w:lvl w:ilvl="1" w:tplc="44ACDC58">
      <w:numFmt w:val="bullet"/>
      <w:lvlText w:val="-"/>
      <w:lvlJc w:val="left"/>
      <w:pPr>
        <w:ind w:left="1788" w:hanging="360"/>
      </w:pPr>
      <w:rPr>
        <w:rFonts w:ascii="Arial" w:eastAsia="Arial" w:hAnsi="Arial" w:cs="Arial" w:hint="default"/>
        <w:b/>
        <w:bCs/>
        <w:i w:val="0"/>
        <w:iCs w:val="0"/>
        <w:spacing w:val="0"/>
        <w:w w:val="100"/>
        <w:sz w:val="22"/>
        <w:szCs w:val="22"/>
        <w:lang w:val="fr-FR" w:eastAsia="en-US" w:bidi="ar-SA"/>
      </w:rPr>
    </w:lvl>
    <w:lvl w:ilvl="2" w:tplc="C7163142">
      <w:numFmt w:val="bullet"/>
      <w:lvlText w:val="•"/>
      <w:lvlJc w:val="left"/>
      <w:pPr>
        <w:ind w:left="2825" w:hanging="360"/>
      </w:pPr>
      <w:rPr>
        <w:rFonts w:hint="default"/>
        <w:lang w:val="fr-FR" w:eastAsia="en-US" w:bidi="ar-SA"/>
      </w:rPr>
    </w:lvl>
    <w:lvl w:ilvl="3" w:tplc="3F74BF6C">
      <w:numFmt w:val="bullet"/>
      <w:lvlText w:val="•"/>
      <w:lvlJc w:val="left"/>
      <w:pPr>
        <w:ind w:left="3871" w:hanging="360"/>
      </w:pPr>
      <w:rPr>
        <w:rFonts w:hint="default"/>
        <w:lang w:val="fr-FR" w:eastAsia="en-US" w:bidi="ar-SA"/>
      </w:rPr>
    </w:lvl>
    <w:lvl w:ilvl="4" w:tplc="3B08ECD6">
      <w:numFmt w:val="bullet"/>
      <w:lvlText w:val="•"/>
      <w:lvlJc w:val="left"/>
      <w:pPr>
        <w:ind w:left="4917" w:hanging="360"/>
      </w:pPr>
      <w:rPr>
        <w:rFonts w:hint="default"/>
        <w:lang w:val="fr-FR" w:eastAsia="en-US" w:bidi="ar-SA"/>
      </w:rPr>
    </w:lvl>
    <w:lvl w:ilvl="5" w:tplc="71B25A42">
      <w:numFmt w:val="bullet"/>
      <w:lvlText w:val="•"/>
      <w:lvlJc w:val="left"/>
      <w:pPr>
        <w:ind w:left="5962" w:hanging="360"/>
      </w:pPr>
      <w:rPr>
        <w:rFonts w:hint="default"/>
        <w:lang w:val="fr-FR" w:eastAsia="en-US" w:bidi="ar-SA"/>
      </w:rPr>
    </w:lvl>
    <w:lvl w:ilvl="6" w:tplc="E89E9918">
      <w:numFmt w:val="bullet"/>
      <w:lvlText w:val="•"/>
      <w:lvlJc w:val="left"/>
      <w:pPr>
        <w:ind w:left="7008" w:hanging="360"/>
      </w:pPr>
      <w:rPr>
        <w:rFonts w:hint="default"/>
        <w:lang w:val="fr-FR" w:eastAsia="en-US" w:bidi="ar-SA"/>
      </w:rPr>
    </w:lvl>
    <w:lvl w:ilvl="7" w:tplc="C0C27C6C">
      <w:numFmt w:val="bullet"/>
      <w:lvlText w:val="•"/>
      <w:lvlJc w:val="left"/>
      <w:pPr>
        <w:ind w:left="8054" w:hanging="360"/>
      </w:pPr>
      <w:rPr>
        <w:rFonts w:hint="default"/>
        <w:lang w:val="fr-FR" w:eastAsia="en-US" w:bidi="ar-SA"/>
      </w:rPr>
    </w:lvl>
    <w:lvl w:ilvl="8" w:tplc="D65409C4">
      <w:numFmt w:val="bullet"/>
      <w:lvlText w:val="•"/>
      <w:lvlJc w:val="left"/>
      <w:pPr>
        <w:ind w:left="9099" w:hanging="360"/>
      </w:pPr>
      <w:rPr>
        <w:rFonts w:hint="default"/>
        <w:lang w:val="fr-FR" w:eastAsia="en-US" w:bidi="ar-SA"/>
      </w:rPr>
    </w:lvl>
  </w:abstractNum>
  <w:abstractNum w:abstractNumId="139">
    <w:nsid w:val="7E5F5853"/>
    <w:multiLevelType w:val="multilevel"/>
    <w:tmpl w:val="5F4C706C"/>
    <w:lvl w:ilvl="0">
      <w:start w:val="30"/>
      <w:numFmt w:val="decimal"/>
      <w:lvlText w:val="%1"/>
      <w:lvlJc w:val="left"/>
      <w:pPr>
        <w:ind w:left="708" w:hanging="574"/>
      </w:pPr>
      <w:rPr>
        <w:rFonts w:hint="default"/>
        <w:lang w:val="fr-FR" w:eastAsia="en-US" w:bidi="ar-SA"/>
      </w:rPr>
    </w:lvl>
    <w:lvl w:ilvl="1">
      <w:start w:val="1"/>
      <w:numFmt w:val="decimal"/>
      <w:lvlText w:val="%1.%2."/>
      <w:lvlJc w:val="left"/>
      <w:pPr>
        <w:ind w:left="708"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74"/>
      </w:pPr>
      <w:rPr>
        <w:rFonts w:hint="default"/>
        <w:lang w:val="fr-FR" w:eastAsia="en-US" w:bidi="ar-SA"/>
      </w:rPr>
    </w:lvl>
    <w:lvl w:ilvl="3">
      <w:numFmt w:val="bullet"/>
      <w:lvlText w:val="•"/>
      <w:lvlJc w:val="left"/>
      <w:pPr>
        <w:ind w:left="3847" w:hanging="574"/>
      </w:pPr>
      <w:rPr>
        <w:rFonts w:hint="default"/>
        <w:lang w:val="fr-FR" w:eastAsia="en-US" w:bidi="ar-SA"/>
      </w:rPr>
    </w:lvl>
    <w:lvl w:ilvl="4">
      <w:numFmt w:val="bullet"/>
      <w:lvlText w:val="•"/>
      <w:lvlJc w:val="left"/>
      <w:pPr>
        <w:ind w:left="4896" w:hanging="574"/>
      </w:pPr>
      <w:rPr>
        <w:rFonts w:hint="default"/>
        <w:lang w:val="fr-FR" w:eastAsia="en-US" w:bidi="ar-SA"/>
      </w:rPr>
    </w:lvl>
    <w:lvl w:ilvl="5">
      <w:numFmt w:val="bullet"/>
      <w:lvlText w:val="•"/>
      <w:lvlJc w:val="left"/>
      <w:pPr>
        <w:ind w:left="5945" w:hanging="574"/>
      </w:pPr>
      <w:rPr>
        <w:rFonts w:hint="default"/>
        <w:lang w:val="fr-FR" w:eastAsia="en-US" w:bidi="ar-SA"/>
      </w:rPr>
    </w:lvl>
    <w:lvl w:ilvl="6">
      <w:numFmt w:val="bullet"/>
      <w:lvlText w:val="•"/>
      <w:lvlJc w:val="left"/>
      <w:pPr>
        <w:ind w:left="6994" w:hanging="574"/>
      </w:pPr>
      <w:rPr>
        <w:rFonts w:hint="default"/>
        <w:lang w:val="fr-FR" w:eastAsia="en-US" w:bidi="ar-SA"/>
      </w:rPr>
    </w:lvl>
    <w:lvl w:ilvl="7">
      <w:numFmt w:val="bullet"/>
      <w:lvlText w:val="•"/>
      <w:lvlJc w:val="left"/>
      <w:pPr>
        <w:ind w:left="8043" w:hanging="574"/>
      </w:pPr>
      <w:rPr>
        <w:rFonts w:hint="default"/>
        <w:lang w:val="fr-FR" w:eastAsia="en-US" w:bidi="ar-SA"/>
      </w:rPr>
    </w:lvl>
    <w:lvl w:ilvl="8">
      <w:numFmt w:val="bullet"/>
      <w:lvlText w:val="•"/>
      <w:lvlJc w:val="left"/>
      <w:pPr>
        <w:ind w:left="9092" w:hanging="574"/>
      </w:pPr>
      <w:rPr>
        <w:rFonts w:hint="default"/>
        <w:lang w:val="fr-FR" w:eastAsia="en-US" w:bidi="ar-SA"/>
      </w:rPr>
    </w:lvl>
  </w:abstractNum>
  <w:abstractNum w:abstractNumId="140">
    <w:nsid w:val="7EB52E12"/>
    <w:multiLevelType w:val="multilevel"/>
    <w:tmpl w:val="301C1088"/>
    <w:lvl w:ilvl="0">
      <w:start w:val="32"/>
      <w:numFmt w:val="decimal"/>
      <w:lvlText w:val="%1"/>
      <w:lvlJc w:val="left"/>
      <w:pPr>
        <w:ind w:left="708" w:hanging="543"/>
      </w:pPr>
      <w:rPr>
        <w:rFonts w:hint="default"/>
        <w:lang w:val="fr-FR" w:eastAsia="en-US" w:bidi="ar-SA"/>
      </w:rPr>
    </w:lvl>
    <w:lvl w:ilvl="1">
      <w:start w:val="1"/>
      <w:numFmt w:val="decimal"/>
      <w:lvlText w:val="%1.%2."/>
      <w:lvlJc w:val="left"/>
      <w:pPr>
        <w:ind w:left="708"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798" w:hanging="543"/>
      </w:pPr>
      <w:rPr>
        <w:rFonts w:hint="default"/>
        <w:lang w:val="fr-FR" w:eastAsia="en-US" w:bidi="ar-SA"/>
      </w:rPr>
    </w:lvl>
    <w:lvl w:ilvl="3">
      <w:numFmt w:val="bullet"/>
      <w:lvlText w:val="•"/>
      <w:lvlJc w:val="left"/>
      <w:pPr>
        <w:ind w:left="3847" w:hanging="543"/>
      </w:pPr>
      <w:rPr>
        <w:rFonts w:hint="default"/>
        <w:lang w:val="fr-FR" w:eastAsia="en-US" w:bidi="ar-SA"/>
      </w:rPr>
    </w:lvl>
    <w:lvl w:ilvl="4">
      <w:numFmt w:val="bullet"/>
      <w:lvlText w:val="•"/>
      <w:lvlJc w:val="left"/>
      <w:pPr>
        <w:ind w:left="4896" w:hanging="543"/>
      </w:pPr>
      <w:rPr>
        <w:rFonts w:hint="default"/>
        <w:lang w:val="fr-FR" w:eastAsia="en-US" w:bidi="ar-SA"/>
      </w:rPr>
    </w:lvl>
    <w:lvl w:ilvl="5">
      <w:numFmt w:val="bullet"/>
      <w:lvlText w:val="•"/>
      <w:lvlJc w:val="left"/>
      <w:pPr>
        <w:ind w:left="5945" w:hanging="543"/>
      </w:pPr>
      <w:rPr>
        <w:rFonts w:hint="default"/>
        <w:lang w:val="fr-FR" w:eastAsia="en-US" w:bidi="ar-SA"/>
      </w:rPr>
    </w:lvl>
    <w:lvl w:ilvl="6">
      <w:numFmt w:val="bullet"/>
      <w:lvlText w:val="•"/>
      <w:lvlJc w:val="left"/>
      <w:pPr>
        <w:ind w:left="6994" w:hanging="543"/>
      </w:pPr>
      <w:rPr>
        <w:rFonts w:hint="default"/>
        <w:lang w:val="fr-FR" w:eastAsia="en-US" w:bidi="ar-SA"/>
      </w:rPr>
    </w:lvl>
    <w:lvl w:ilvl="7">
      <w:numFmt w:val="bullet"/>
      <w:lvlText w:val="•"/>
      <w:lvlJc w:val="left"/>
      <w:pPr>
        <w:ind w:left="8043" w:hanging="543"/>
      </w:pPr>
      <w:rPr>
        <w:rFonts w:hint="default"/>
        <w:lang w:val="fr-FR" w:eastAsia="en-US" w:bidi="ar-SA"/>
      </w:rPr>
    </w:lvl>
    <w:lvl w:ilvl="8">
      <w:numFmt w:val="bullet"/>
      <w:lvlText w:val="•"/>
      <w:lvlJc w:val="left"/>
      <w:pPr>
        <w:ind w:left="9092" w:hanging="543"/>
      </w:pPr>
      <w:rPr>
        <w:rFonts w:hint="default"/>
        <w:lang w:val="fr-FR" w:eastAsia="en-US" w:bidi="ar-SA"/>
      </w:rPr>
    </w:lvl>
  </w:abstractNum>
  <w:abstractNum w:abstractNumId="141">
    <w:nsid w:val="7EC76049"/>
    <w:multiLevelType w:val="multilevel"/>
    <w:tmpl w:val="19EA9852"/>
    <w:lvl w:ilvl="0">
      <w:start w:val="15"/>
      <w:numFmt w:val="decimal"/>
      <w:lvlText w:val="%1"/>
      <w:lvlJc w:val="left"/>
      <w:pPr>
        <w:ind w:left="1248" w:hanging="540"/>
      </w:pPr>
      <w:rPr>
        <w:rFonts w:hint="default"/>
        <w:lang w:val="fr-FR" w:eastAsia="en-US" w:bidi="ar-SA"/>
      </w:rPr>
    </w:lvl>
    <w:lvl w:ilvl="1">
      <w:start w:val="1"/>
      <w:numFmt w:val="decimal"/>
      <w:lvlText w:val="%1.%2."/>
      <w:lvlJc w:val="left"/>
      <w:pPr>
        <w:ind w:left="1248"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711" w:hanging="360"/>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24" w:hanging="360"/>
      </w:pPr>
      <w:rPr>
        <w:rFonts w:hint="default"/>
        <w:lang w:val="fr-FR" w:eastAsia="en-US" w:bidi="ar-SA"/>
      </w:rPr>
    </w:lvl>
    <w:lvl w:ilvl="4">
      <w:numFmt w:val="bullet"/>
      <w:lvlText w:val="•"/>
      <w:lvlJc w:val="left"/>
      <w:pPr>
        <w:ind w:left="4877" w:hanging="360"/>
      </w:pPr>
      <w:rPr>
        <w:rFonts w:hint="default"/>
        <w:lang w:val="fr-FR" w:eastAsia="en-US" w:bidi="ar-SA"/>
      </w:rPr>
    </w:lvl>
    <w:lvl w:ilvl="5">
      <w:numFmt w:val="bullet"/>
      <w:lvlText w:val="•"/>
      <w:lvlJc w:val="left"/>
      <w:pPr>
        <w:ind w:left="5929" w:hanging="360"/>
      </w:pPr>
      <w:rPr>
        <w:rFonts w:hint="default"/>
        <w:lang w:val="fr-FR" w:eastAsia="en-US" w:bidi="ar-SA"/>
      </w:rPr>
    </w:lvl>
    <w:lvl w:ilvl="6">
      <w:numFmt w:val="bullet"/>
      <w:lvlText w:val="•"/>
      <w:lvlJc w:val="left"/>
      <w:pPr>
        <w:ind w:left="6981" w:hanging="360"/>
      </w:pPr>
      <w:rPr>
        <w:rFonts w:hint="default"/>
        <w:lang w:val="fr-FR" w:eastAsia="en-US" w:bidi="ar-SA"/>
      </w:rPr>
    </w:lvl>
    <w:lvl w:ilvl="7">
      <w:numFmt w:val="bullet"/>
      <w:lvlText w:val="•"/>
      <w:lvlJc w:val="left"/>
      <w:pPr>
        <w:ind w:left="8034" w:hanging="360"/>
      </w:pPr>
      <w:rPr>
        <w:rFonts w:hint="default"/>
        <w:lang w:val="fr-FR" w:eastAsia="en-US" w:bidi="ar-SA"/>
      </w:rPr>
    </w:lvl>
    <w:lvl w:ilvl="8">
      <w:numFmt w:val="bullet"/>
      <w:lvlText w:val="•"/>
      <w:lvlJc w:val="left"/>
      <w:pPr>
        <w:ind w:left="9086" w:hanging="360"/>
      </w:pPr>
      <w:rPr>
        <w:rFonts w:hint="default"/>
        <w:lang w:val="fr-FR" w:eastAsia="en-US" w:bidi="ar-SA"/>
      </w:rPr>
    </w:lvl>
  </w:abstractNum>
  <w:abstractNum w:abstractNumId="142">
    <w:nsid w:val="7F2911C7"/>
    <w:multiLevelType w:val="hybridMultilevel"/>
    <w:tmpl w:val="74541E86"/>
    <w:lvl w:ilvl="0" w:tplc="3A2ABFB8">
      <w:numFmt w:val="bullet"/>
      <w:lvlText w:val=""/>
      <w:lvlJc w:val="left"/>
      <w:pPr>
        <w:ind w:left="725" w:hanging="360"/>
      </w:pPr>
      <w:rPr>
        <w:rFonts w:ascii="Wingdings" w:eastAsia="Wingdings" w:hAnsi="Wingdings" w:cs="Wingdings" w:hint="default"/>
        <w:b w:val="0"/>
        <w:bCs w:val="0"/>
        <w:i w:val="0"/>
        <w:iCs w:val="0"/>
        <w:color w:val="FFC000"/>
        <w:spacing w:val="0"/>
        <w:w w:val="100"/>
        <w:sz w:val="24"/>
        <w:szCs w:val="24"/>
        <w:lang w:val="fr-FR" w:eastAsia="en-US" w:bidi="ar-SA"/>
      </w:rPr>
    </w:lvl>
    <w:lvl w:ilvl="1" w:tplc="7468223C">
      <w:numFmt w:val="bullet"/>
      <w:lvlText w:val="•"/>
      <w:lvlJc w:val="left"/>
      <w:pPr>
        <w:ind w:left="1540" w:hanging="360"/>
      </w:pPr>
      <w:rPr>
        <w:rFonts w:hint="default"/>
        <w:lang w:val="fr-FR" w:eastAsia="en-US" w:bidi="ar-SA"/>
      </w:rPr>
    </w:lvl>
    <w:lvl w:ilvl="2" w:tplc="D0E80C14">
      <w:numFmt w:val="bullet"/>
      <w:lvlText w:val="•"/>
      <w:lvlJc w:val="left"/>
      <w:pPr>
        <w:ind w:left="2361" w:hanging="360"/>
      </w:pPr>
      <w:rPr>
        <w:rFonts w:hint="default"/>
        <w:lang w:val="fr-FR" w:eastAsia="en-US" w:bidi="ar-SA"/>
      </w:rPr>
    </w:lvl>
    <w:lvl w:ilvl="3" w:tplc="BE1E3FF0">
      <w:numFmt w:val="bullet"/>
      <w:lvlText w:val="•"/>
      <w:lvlJc w:val="left"/>
      <w:pPr>
        <w:ind w:left="3181" w:hanging="360"/>
      </w:pPr>
      <w:rPr>
        <w:rFonts w:hint="default"/>
        <w:lang w:val="fr-FR" w:eastAsia="en-US" w:bidi="ar-SA"/>
      </w:rPr>
    </w:lvl>
    <w:lvl w:ilvl="4" w:tplc="3FF066F2">
      <w:numFmt w:val="bullet"/>
      <w:lvlText w:val="•"/>
      <w:lvlJc w:val="left"/>
      <w:pPr>
        <w:ind w:left="4002" w:hanging="360"/>
      </w:pPr>
      <w:rPr>
        <w:rFonts w:hint="default"/>
        <w:lang w:val="fr-FR" w:eastAsia="en-US" w:bidi="ar-SA"/>
      </w:rPr>
    </w:lvl>
    <w:lvl w:ilvl="5" w:tplc="D9F2946A">
      <w:numFmt w:val="bullet"/>
      <w:lvlText w:val="•"/>
      <w:lvlJc w:val="left"/>
      <w:pPr>
        <w:ind w:left="4822" w:hanging="360"/>
      </w:pPr>
      <w:rPr>
        <w:rFonts w:hint="default"/>
        <w:lang w:val="fr-FR" w:eastAsia="en-US" w:bidi="ar-SA"/>
      </w:rPr>
    </w:lvl>
    <w:lvl w:ilvl="6" w:tplc="52A85896">
      <w:numFmt w:val="bullet"/>
      <w:lvlText w:val="•"/>
      <w:lvlJc w:val="left"/>
      <w:pPr>
        <w:ind w:left="5643" w:hanging="360"/>
      </w:pPr>
      <w:rPr>
        <w:rFonts w:hint="default"/>
        <w:lang w:val="fr-FR" w:eastAsia="en-US" w:bidi="ar-SA"/>
      </w:rPr>
    </w:lvl>
    <w:lvl w:ilvl="7" w:tplc="0FDCC1EC">
      <w:numFmt w:val="bullet"/>
      <w:lvlText w:val="•"/>
      <w:lvlJc w:val="left"/>
      <w:pPr>
        <w:ind w:left="6463" w:hanging="360"/>
      </w:pPr>
      <w:rPr>
        <w:rFonts w:hint="default"/>
        <w:lang w:val="fr-FR" w:eastAsia="en-US" w:bidi="ar-SA"/>
      </w:rPr>
    </w:lvl>
    <w:lvl w:ilvl="8" w:tplc="F7262860">
      <w:numFmt w:val="bullet"/>
      <w:lvlText w:val="•"/>
      <w:lvlJc w:val="left"/>
      <w:pPr>
        <w:ind w:left="7284" w:hanging="360"/>
      </w:pPr>
      <w:rPr>
        <w:rFonts w:hint="default"/>
        <w:lang w:val="fr-FR" w:eastAsia="en-US" w:bidi="ar-SA"/>
      </w:rPr>
    </w:lvl>
  </w:abstractNum>
  <w:num w:numId="1">
    <w:abstractNumId w:val="123"/>
  </w:num>
  <w:num w:numId="2">
    <w:abstractNumId w:val="137"/>
  </w:num>
  <w:num w:numId="3">
    <w:abstractNumId w:val="35"/>
  </w:num>
  <w:num w:numId="4">
    <w:abstractNumId w:val="75"/>
  </w:num>
  <w:num w:numId="5">
    <w:abstractNumId w:val="106"/>
  </w:num>
  <w:num w:numId="6">
    <w:abstractNumId w:val="23"/>
  </w:num>
  <w:num w:numId="7">
    <w:abstractNumId w:val="76"/>
  </w:num>
  <w:num w:numId="8">
    <w:abstractNumId w:val="82"/>
  </w:num>
  <w:num w:numId="9">
    <w:abstractNumId w:val="58"/>
  </w:num>
  <w:num w:numId="10">
    <w:abstractNumId w:val="17"/>
  </w:num>
  <w:num w:numId="11">
    <w:abstractNumId w:val="80"/>
  </w:num>
  <w:num w:numId="12">
    <w:abstractNumId w:val="40"/>
  </w:num>
  <w:num w:numId="13">
    <w:abstractNumId w:val="46"/>
  </w:num>
  <w:num w:numId="14">
    <w:abstractNumId w:val="37"/>
  </w:num>
  <w:num w:numId="15">
    <w:abstractNumId w:val="96"/>
  </w:num>
  <w:num w:numId="16">
    <w:abstractNumId w:val="86"/>
  </w:num>
  <w:num w:numId="17">
    <w:abstractNumId w:val="28"/>
  </w:num>
  <w:num w:numId="18">
    <w:abstractNumId w:val="81"/>
  </w:num>
  <w:num w:numId="19">
    <w:abstractNumId w:val="117"/>
  </w:num>
  <w:num w:numId="20">
    <w:abstractNumId w:val="87"/>
  </w:num>
  <w:num w:numId="21">
    <w:abstractNumId w:val="111"/>
  </w:num>
  <w:num w:numId="22">
    <w:abstractNumId w:val="77"/>
  </w:num>
  <w:num w:numId="23">
    <w:abstractNumId w:val="44"/>
  </w:num>
  <w:num w:numId="24">
    <w:abstractNumId w:val="4"/>
  </w:num>
  <w:num w:numId="25">
    <w:abstractNumId w:val="65"/>
  </w:num>
  <w:num w:numId="26">
    <w:abstractNumId w:val="122"/>
  </w:num>
  <w:num w:numId="27">
    <w:abstractNumId w:val="135"/>
  </w:num>
  <w:num w:numId="28">
    <w:abstractNumId w:val="3"/>
  </w:num>
  <w:num w:numId="29">
    <w:abstractNumId w:val="95"/>
  </w:num>
  <w:num w:numId="30">
    <w:abstractNumId w:val="51"/>
  </w:num>
  <w:num w:numId="31">
    <w:abstractNumId w:val="116"/>
  </w:num>
  <w:num w:numId="32">
    <w:abstractNumId w:val="41"/>
  </w:num>
  <w:num w:numId="33">
    <w:abstractNumId w:val="100"/>
  </w:num>
  <w:num w:numId="34">
    <w:abstractNumId w:val="120"/>
  </w:num>
  <w:num w:numId="35">
    <w:abstractNumId w:val="134"/>
  </w:num>
  <w:num w:numId="36">
    <w:abstractNumId w:val="9"/>
  </w:num>
  <w:num w:numId="37">
    <w:abstractNumId w:val="126"/>
  </w:num>
  <w:num w:numId="38">
    <w:abstractNumId w:val="10"/>
  </w:num>
  <w:num w:numId="39">
    <w:abstractNumId w:val="85"/>
  </w:num>
  <w:num w:numId="40">
    <w:abstractNumId w:val="140"/>
  </w:num>
  <w:num w:numId="41">
    <w:abstractNumId w:val="30"/>
  </w:num>
  <w:num w:numId="42">
    <w:abstractNumId w:val="127"/>
  </w:num>
  <w:num w:numId="43">
    <w:abstractNumId w:val="138"/>
  </w:num>
  <w:num w:numId="44">
    <w:abstractNumId w:val="136"/>
  </w:num>
  <w:num w:numId="45">
    <w:abstractNumId w:val="97"/>
  </w:num>
  <w:num w:numId="46">
    <w:abstractNumId w:val="32"/>
  </w:num>
  <w:num w:numId="47">
    <w:abstractNumId w:val="71"/>
  </w:num>
  <w:num w:numId="48">
    <w:abstractNumId w:val="91"/>
  </w:num>
  <w:num w:numId="49">
    <w:abstractNumId w:val="79"/>
  </w:num>
  <w:num w:numId="50">
    <w:abstractNumId w:val="19"/>
  </w:num>
  <w:num w:numId="51">
    <w:abstractNumId w:val="121"/>
  </w:num>
  <w:num w:numId="52">
    <w:abstractNumId w:val="90"/>
  </w:num>
  <w:num w:numId="53">
    <w:abstractNumId w:val="141"/>
  </w:num>
  <w:num w:numId="54">
    <w:abstractNumId w:val="0"/>
  </w:num>
  <w:num w:numId="55">
    <w:abstractNumId w:val="66"/>
  </w:num>
  <w:num w:numId="56">
    <w:abstractNumId w:val="60"/>
  </w:num>
  <w:num w:numId="57">
    <w:abstractNumId w:val="16"/>
  </w:num>
  <w:num w:numId="58">
    <w:abstractNumId w:val="5"/>
  </w:num>
  <w:num w:numId="59">
    <w:abstractNumId w:val="94"/>
  </w:num>
  <w:num w:numId="60">
    <w:abstractNumId w:val="124"/>
  </w:num>
  <w:num w:numId="61">
    <w:abstractNumId w:val="43"/>
  </w:num>
  <w:num w:numId="62">
    <w:abstractNumId w:val="101"/>
  </w:num>
  <w:num w:numId="63">
    <w:abstractNumId w:val="49"/>
  </w:num>
  <w:num w:numId="64">
    <w:abstractNumId w:val="63"/>
  </w:num>
  <w:num w:numId="65">
    <w:abstractNumId w:val="29"/>
  </w:num>
  <w:num w:numId="66">
    <w:abstractNumId w:val="114"/>
  </w:num>
  <w:num w:numId="67">
    <w:abstractNumId w:val="22"/>
  </w:num>
  <w:num w:numId="68">
    <w:abstractNumId w:val="50"/>
  </w:num>
  <w:num w:numId="69">
    <w:abstractNumId w:val="107"/>
  </w:num>
  <w:num w:numId="70">
    <w:abstractNumId w:val="125"/>
  </w:num>
  <w:num w:numId="71">
    <w:abstractNumId w:val="67"/>
  </w:num>
  <w:num w:numId="72">
    <w:abstractNumId w:val="34"/>
  </w:num>
  <w:num w:numId="73">
    <w:abstractNumId w:val="142"/>
  </w:num>
  <w:num w:numId="74">
    <w:abstractNumId w:val="56"/>
  </w:num>
  <w:num w:numId="75">
    <w:abstractNumId w:val="59"/>
  </w:num>
  <w:num w:numId="76">
    <w:abstractNumId w:val="55"/>
  </w:num>
  <w:num w:numId="77">
    <w:abstractNumId w:val="102"/>
  </w:num>
  <w:num w:numId="78">
    <w:abstractNumId w:val="2"/>
  </w:num>
  <w:num w:numId="79">
    <w:abstractNumId w:val="110"/>
  </w:num>
  <w:num w:numId="80">
    <w:abstractNumId w:val="47"/>
  </w:num>
  <w:num w:numId="81">
    <w:abstractNumId w:val="118"/>
  </w:num>
  <w:num w:numId="82">
    <w:abstractNumId w:val="72"/>
  </w:num>
  <w:num w:numId="83">
    <w:abstractNumId w:val="103"/>
  </w:num>
  <w:num w:numId="84">
    <w:abstractNumId w:val="8"/>
  </w:num>
  <w:num w:numId="85">
    <w:abstractNumId w:val="33"/>
  </w:num>
  <w:num w:numId="86">
    <w:abstractNumId w:val="61"/>
  </w:num>
  <w:num w:numId="87">
    <w:abstractNumId w:val="7"/>
  </w:num>
  <w:num w:numId="88">
    <w:abstractNumId w:val="73"/>
  </w:num>
  <w:num w:numId="89">
    <w:abstractNumId w:val="92"/>
  </w:num>
  <w:num w:numId="90">
    <w:abstractNumId w:val="36"/>
  </w:num>
  <w:num w:numId="91">
    <w:abstractNumId w:val="48"/>
  </w:num>
  <w:num w:numId="92">
    <w:abstractNumId w:val="53"/>
  </w:num>
  <w:num w:numId="93">
    <w:abstractNumId w:val="24"/>
  </w:num>
  <w:num w:numId="94">
    <w:abstractNumId w:val="133"/>
  </w:num>
  <w:num w:numId="95">
    <w:abstractNumId w:val="131"/>
  </w:num>
  <w:num w:numId="96">
    <w:abstractNumId w:val="52"/>
  </w:num>
  <w:num w:numId="97">
    <w:abstractNumId w:val="18"/>
  </w:num>
  <w:num w:numId="98">
    <w:abstractNumId w:val="74"/>
  </w:num>
  <w:num w:numId="99">
    <w:abstractNumId w:val="139"/>
  </w:num>
  <w:num w:numId="100">
    <w:abstractNumId w:val="104"/>
  </w:num>
  <w:num w:numId="101">
    <w:abstractNumId w:val="13"/>
  </w:num>
  <w:num w:numId="102">
    <w:abstractNumId w:val="132"/>
  </w:num>
  <w:num w:numId="103">
    <w:abstractNumId w:val="1"/>
  </w:num>
  <w:num w:numId="104">
    <w:abstractNumId w:val="113"/>
  </w:num>
  <w:num w:numId="105">
    <w:abstractNumId w:val="6"/>
  </w:num>
  <w:num w:numId="106">
    <w:abstractNumId w:val="83"/>
  </w:num>
  <w:num w:numId="107">
    <w:abstractNumId w:val="38"/>
  </w:num>
  <w:num w:numId="108">
    <w:abstractNumId w:val="12"/>
  </w:num>
  <w:num w:numId="109">
    <w:abstractNumId w:val="130"/>
  </w:num>
  <w:num w:numId="110">
    <w:abstractNumId w:val="112"/>
  </w:num>
  <w:num w:numId="111">
    <w:abstractNumId w:val="15"/>
  </w:num>
  <w:num w:numId="112">
    <w:abstractNumId w:val="84"/>
  </w:num>
  <w:num w:numId="113">
    <w:abstractNumId w:val="105"/>
  </w:num>
  <w:num w:numId="114">
    <w:abstractNumId w:val="57"/>
  </w:num>
  <w:num w:numId="115">
    <w:abstractNumId w:val="64"/>
  </w:num>
  <w:num w:numId="116">
    <w:abstractNumId w:val="78"/>
  </w:num>
  <w:num w:numId="117">
    <w:abstractNumId w:val="42"/>
  </w:num>
  <w:num w:numId="118">
    <w:abstractNumId w:val="21"/>
  </w:num>
  <w:num w:numId="119">
    <w:abstractNumId w:val="88"/>
  </w:num>
  <w:num w:numId="120">
    <w:abstractNumId w:val="62"/>
  </w:num>
  <w:num w:numId="121">
    <w:abstractNumId w:val="20"/>
  </w:num>
  <w:num w:numId="122">
    <w:abstractNumId w:val="26"/>
  </w:num>
  <w:num w:numId="123">
    <w:abstractNumId w:val="68"/>
  </w:num>
  <w:num w:numId="124">
    <w:abstractNumId w:val="89"/>
  </w:num>
  <w:num w:numId="125">
    <w:abstractNumId w:val="99"/>
  </w:num>
  <w:num w:numId="126">
    <w:abstractNumId w:val="98"/>
  </w:num>
  <w:num w:numId="127">
    <w:abstractNumId w:val="11"/>
  </w:num>
  <w:num w:numId="128">
    <w:abstractNumId w:val="39"/>
  </w:num>
  <w:num w:numId="129">
    <w:abstractNumId w:val="45"/>
  </w:num>
  <w:num w:numId="130">
    <w:abstractNumId w:val="129"/>
  </w:num>
  <w:num w:numId="131">
    <w:abstractNumId w:val="31"/>
  </w:num>
  <w:num w:numId="132">
    <w:abstractNumId w:val="93"/>
  </w:num>
  <w:num w:numId="133">
    <w:abstractNumId w:val="128"/>
  </w:num>
  <w:num w:numId="134">
    <w:abstractNumId w:val="108"/>
  </w:num>
  <w:num w:numId="135">
    <w:abstractNumId w:val="25"/>
  </w:num>
  <w:num w:numId="136">
    <w:abstractNumId w:val="70"/>
  </w:num>
  <w:num w:numId="137">
    <w:abstractNumId w:val="115"/>
  </w:num>
  <w:num w:numId="138">
    <w:abstractNumId w:val="54"/>
  </w:num>
  <w:num w:numId="139">
    <w:abstractNumId w:val="27"/>
  </w:num>
  <w:num w:numId="140">
    <w:abstractNumId w:val="109"/>
  </w:num>
  <w:num w:numId="141">
    <w:abstractNumId w:val="14"/>
  </w:num>
  <w:num w:numId="142">
    <w:abstractNumId w:val="119"/>
  </w:num>
  <w:num w:numId="143">
    <w:abstractNumId w:val="70"/>
    <w:lvlOverride w:ilvl="0">
      <w:startOverride w:val="2"/>
    </w:lvlOverride>
  </w:num>
  <w:num w:numId="144">
    <w:abstractNumId w:val="69"/>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hdrShapeDefaults>
    <o:shapedefaults v:ext="edit" spidmax="2167"/>
    <o:shapelayout v:ext="edit">
      <o:idmap v:ext="edit" data="1"/>
    </o:shapelayout>
  </w:hdrShapeDefaults>
  <w:footnotePr>
    <w:footnote w:id="0"/>
    <w:footnote w:id="1"/>
  </w:footnotePr>
  <w:endnotePr>
    <w:endnote w:id="0"/>
    <w:endnote w:id="1"/>
  </w:endnotePr>
  <w:compat/>
  <w:rsids>
    <w:rsidRoot w:val="00D726C4"/>
    <w:rsid w:val="000E4A67"/>
    <w:rsid w:val="000F084A"/>
    <w:rsid w:val="00182083"/>
    <w:rsid w:val="001D7CC8"/>
    <w:rsid w:val="00207A8F"/>
    <w:rsid w:val="0030072D"/>
    <w:rsid w:val="0037547C"/>
    <w:rsid w:val="003B4986"/>
    <w:rsid w:val="003C101E"/>
    <w:rsid w:val="003C2A51"/>
    <w:rsid w:val="003C2ECA"/>
    <w:rsid w:val="00400492"/>
    <w:rsid w:val="0048069E"/>
    <w:rsid w:val="004F4A85"/>
    <w:rsid w:val="00513503"/>
    <w:rsid w:val="0051491E"/>
    <w:rsid w:val="00544E1D"/>
    <w:rsid w:val="00545FDC"/>
    <w:rsid w:val="0059735B"/>
    <w:rsid w:val="00612865"/>
    <w:rsid w:val="0063323C"/>
    <w:rsid w:val="006C3454"/>
    <w:rsid w:val="006C3682"/>
    <w:rsid w:val="006F35FD"/>
    <w:rsid w:val="0076750D"/>
    <w:rsid w:val="007769D4"/>
    <w:rsid w:val="007F0AF0"/>
    <w:rsid w:val="007F0C98"/>
    <w:rsid w:val="008940D0"/>
    <w:rsid w:val="008C43B8"/>
    <w:rsid w:val="008D57FD"/>
    <w:rsid w:val="00912B6C"/>
    <w:rsid w:val="009702ED"/>
    <w:rsid w:val="009B5145"/>
    <w:rsid w:val="009B7A2F"/>
    <w:rsid w:val="009C3BEB"/>
    <w:rsid w:val="009E3343"/>
    <w:rsid w:val="00A167C0"/>
    <w:rsid w:val="00B66F30"/>
    <w:rsid w:val="00BE18CE"/>
    <w:rsid w:val="00C968FA"/>
    <w:rsid w:val="00CD5A50"/>
    <w:rsid w:val="00D726C4"/>
    <w:rsid w:val="00DA67A1"/>
    <w:rsid w:val="00DB0C34"/>
    <w:rsid w:val="00DF6022"/>
    <w:rsid w:val="00F06802"/>
    <w:rsid w:val="00F6752F"/>
    <w:rsid w:val="00F9227A"/>
    <w:rsid w:val="00FC40FE"/>
    <w:rsid w:val="00FE6045"/>
  </w:rsids>
  <m:mathPr>
    <m:mathFont m:val="Cambria Math"/>
    <m:brkBin m:val="before"/>
    <m:brkBinSub m:val="--"/>
    <m:smallFrac/>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16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7C"/>
    <w:rPr>
      <w:rFonts w:ascii="Times New Roman" w:eastAsia="Times New Roman" w:hAnsi="Times New Roman" w:cs="Times New Roman"/>
      <w:lang w:val="fr-FR"/>
    </w:rPr>
  </w:style>
  <w:style w:type="paragraph" w:styleId="Titre1">
    <w:name w:val="heading 1"/>
    <w:basedOn w:val="Normal"/>
    <w:uiPriority w:val="9"/>
    <w:qFormat/>
    <w:rsid w:val="0037547C"/>
    <w:pPr>
      <w:spacing w:before="71"/>
      <w:jc w:val="center"/>
      <w:outlineLvl w:val="0"/>
    </w:pPr>
    <w:rPr>
      <w:b/>
      <w:bCs/>
      <w:sz w:val="32"/>
      <w:szCs w:val="32"/>
    </w:rPr>
  </w:style>
  <w:style w:type="paragraph" w:styleId="Titre2">
    <w:name w:val="heading 2"/>
    <w:basedOn w:val="Normal"/>
    <w:uiPriority w:val="9"/>
    <w:unhideWhenUsed/>
    <w:qFormat/>
    <w:rsid w:val="0037547C"/>
    <w:pPr>
      <w:spacing w:before="124"/>
      <w:ind w:left="708"/>
      <w:jc w:val="both"/>
      <w:outlineLvl w:val="1"/>
    </w:pPr>
    <w:rPr>
      <w:b/>
      <w:bCs/>
      <w:sz w:val="28"/>
      <w:szCs w:val="28"/>
    </w:rPr>
  </w:style>
  <w:style w:type="paragraph" w:styleId="Titre3">
    <w:name w:val="heading 3"/>
    <w:basedOn w:val="Normal"/>
    <w:uiPriority w:val="9"/>
    <w:unhideWhenUsed/>
    <w:qFormat/>
    <w:rsid w:val="0037547C"/>
    <w:pPr>
      <w:outlineLvl w:val="2"/>
    </w:pPr>
    <w:rPr>
      <w:rFonts w:ascii="Tahoma" w:eastAsia="Tahoma" w:hAnsi="Tahoma" w:cs="Tahoma"/>
      <w:b/>
      <w:bCs/>
      <w:sz w:val="24"/>
      <w:szCs w:val="24"/>
    </w:rPr>
  </w:style>
  <w:style w:type="paragraph" w:styleId="Titre4">
    <w:name w:val="heading 4"/>
    <w:basedOn w:val="Normal"/>
    <w:uiPriority w:val="9"/>
    <w:unhideWhenUsed/>
    <w:qFormat/>
    <w:rsid w:val="0037547C"/>
    <w:pPr>
      <w:ind w:left="708"/>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7547C"/>
    <w:tblPr>
      <w:tblInd w:w="0" w:type="dxa"/>
      <w:tblCellMar>
        <w:top w:w="0" w:type="dxa"/>
        <w:left w:w="0" w:type="dxa"/>
        <w:bottom w:w="0" w:type="dxa"/>
        <w:right w:w="0" w:type="dxa"/>
      </w:tblCellMar>
    </w:tblPr>
  </w:style>
  <w:style w:type="paragraph" w:styleId="TM1">
    <w:name w:val="toc 1"/>
    <w:basedOn w:val="Normal"/>
    <w:uiPriority w:val="1"/>
    <w:qFormat/>
    <w:rsid w:val="0037547C"/>
    <w:pPr>
      <w:ind w:left="708"/>
    </w:pPr>
    <w:rPr>
      <w:sz w:val="24"/>
      <w:szCs w:val="24"/>
      <w:u w:val="single" w:color="000000"/>
    </w:rPr>
  </w:style>
  <w:style w:type="paragraph" w:styleId="TM2">
    <w:name w:val="toc 2"/>
    <w:basedOn w:val="Normal"/>
    <w:uiPriority w:val="1"/>
    <w:qFormat/>
    <w:rsid w:val="0037547C"/>
    <w:pPr>
      <w:spacing w:before="139"/>
      <w:ind w:left="948"/>
    </w:pPr>
    <w:rPr>
      <w:sz w:val="24"/>
      <w:szCs w:val="24"/>
      <w:u w:val="single" w:color="000000"/>
    </w:rPr>
  </w:style>
  <w:style w:type="paragraph" w:styleId="TM3">
    <w:name w:val="toc 3"/>
    <w:basedOn w:val="Normal"/>
    <w:uiPriority w:val="1"/>
    <w:qFormat/>
    <w:rsid w:val="0037547C"/>
    <w:pPr>
      <w:spacing w:before="139"/>
      <w:ind w:left="1188"/>
    </w:pPr>
    <w:rPr>
      <w:sz w:val="24"/>
      <w:szCs w:val="24"/>
      <w:u w:val="single" w:color="000000"/>
    </w:rPr>
  </w:style>
  <w:style w:type="paragraph" w:styleId="TM4">
    <w:name w:val="toc 4"/>
    <w:basedOn w:val="Normal"/>
    <w:uiPriority w:val="1"/>
    <w:qFormat/>
    <w:rsid w:val="0037547C"/>
    <w:pPr>
      <w:spacing w:before="136"/>
      <w:ind w:left="2275"/>
    </w:pPr>
    <w:rPr>
      <w:sz w:val="24"/>
      <w:szCs w:val="24"/>
    </w:rPr>
  </w:style>
  <w:style w:type="paragraph" w:styleId="Corpsdetexte">
    <w:name w:val="Body Text"/>
    <w:basedOn w:val="Normal"/>
    <w:uiPriority w:val="1"/>
    <w:qFormat/>
    <w:rsid w:val="0037547C"/>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37547C"/>
    <w:pPr>
      <w:ind w:left="708"/>
      <w:jc w:val="both"/>
    </w:pPr>
  </w:style>
  <w:style w:type="paragraph" w:customStyle="1" w:styleId="TableParagraph">
    <w:name w:val="Table Paragraph"/>
    <w:basedOn w:val="Normal"/>
    <w:uiPriority w:val="1"/>
    <w:qFormat/>
    <w:rsid w:val="0037547C"/>
  </w:style>
  <w:style w:type="character" w:styleId="Lienhypertexte">
    <w:name w:val="Hyperlink"/>
    <w:uiPriority w:val="99"/>
    <w:rsid w:val="007F0C98"/>
    <w:rPr>
      <w:color w:val="0000FF"/>
      <w:u w:val="single"/>
    </w:rPr>
  </w:style>
  <w:style w:type="paragraph" w:customStyle="1" w:styleId="AAOarticles">
    <w:name w:val="AAO articles"/>
    <w:basedOn w:val="Normal"/>
    <w:link w:val="AAOarticlesCar"/>
    <w:autoRedefine/>
    <w:qFormat/>
    <w:rsid w:val="007F0C98"/>
    <w:pPr>
      <w:numPr>
        <w:numId w:val="136"/>
      </w:numPr>
      <w:suppressAutoHyphens/>
      <w:spacing w:before="120" w:after="120"/>
      <w:textAlignment w:val="baseline"/>
    </w:pPr>
    <w:rPr>
      <w:rFonts w:ascii="Arial Narrow" w:hAnsi="Arial Narrow" w:cs="Arial"/>
      <w:b/>
      <w:bCs/>
      <w:i/>
      <w:i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7F0C98"/>
    <w:rPr>
      <w:rFonts w:ascii="Times New Roman" w:eastAsia="Times New Roman" w:hAnsi="Times New Roman" w:cs="Times New Roman"/>
      <w:lang w:val="fr-FR"/>
    </w:rPr>
  </w:style>
  <w:style w:type="character" w:customStyle="1" w:styleId="AAOarticlesCar">
    <w:name w:val="AAO articles Car"/>
    <w:basedOn w:val="Policepardfaut"/>
    <w:link w:val="AAOarticles"/>
    <w:rsid w:val="007F0C98"/>
    <w:rPr>
      <w:rFonts w:ascii="Arial Narrow" w:eastAsia="Times New Roman" w:hAnsi="Arial Narrow" w:cs="Arial"/>
      <w:b/>
      <w:bCs/>
      <w:i/>
      <w:iCs/>
      <w:sz w:val="24"/>
      <w:szCs w:val="24"/>
      <w:lang w:val="fr-FR" w:eastAsia="fr-FR"/>
    </w:rPr>
  </w:style>
  <w:style w:type="paragraph" w:styleId="En-tte">
    <w:name w:val="header"/>
    <w:basedOn w:val="Normal"/>
    <w:link w:val="En-tteCar"/>
    <w:uiPriority w:val="99"/>
    <w:unhideWhenUsed/>
    <w:rsid w:val="00BE18CE"/>
    <w:pPr>
      <w:tabs>
        <w:tab w:val="center" w:pos="4536"/>
        <w:tab w:val="right" w:pos="9072"/>
      </w:tabs>
    </w:pPr>
  </w:style>
  <w:style w:type="character" w:customStyle="1" w:styleId="En-tteCar">
    <w:name w:val="En-tête Car"/>
    <w:basedOn w:val="Policepardfaut"/>
    <w:link w:val="En-tte"/>
    <w:uiPriority w:val="99"/>
    <w:rsid w:val="00BE18CE"/>
    <w:rPr>
      <w:rFonts w:ascii="Times New Roman" w:eastAsia="Times New Roman" w:hAnsi="Times New Roman" w:cs="Times New Roman"/>
      <w:lang w:val="fr-FR"/>
    </w:rPr>
  </w:style>
  <w:style w:type="paragraph" w:styleId="Pieddepage">
    <w:name w:val="footer"/>
    <w:basedOn w:val="Normal"/>
    <w:link w:val="PieddepageCar"/>
    <w:uiPriority w:val="99"/>
    <w:unhideWhenUsed/>
    <w:rsid w:val="00BE18CE"/>
    <w:pPr>
      <w:tabs>
        <w:tab w:val="center" w:pos="4536"/>
        <w:tab w:val="right" w:pos="9072"/>
      </w:tabs>
    </w:pPr>
  </w:style>
  <w:style w:type="character" w:customStyle="1" w:styleId="PieddepageCar">
    <w:name w:val="Pied de page Car"/>
    <w:basedOn w:val="Policepardfaut"/>
    <w:link w:val="Pieddepage"/>
    <w:uiPriority w:val="99"/>
    <w:rsid w:val="00BE18CE"/>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http://www.communedezoetele.cm/CMP/C-ZOE/2025"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armp.cm" TargetMode="External"/><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1.jpeg"/><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publiccontracts.cm" TargetMode="External"/><Relationship Id="rId29" Type="http://schemas.openxmlformats.org/officeDocument/2006/relationships/footer" Target="footer3.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publiccontracts.cm" TargetMode="External"/><Relationship Id="rId28" Type="http://schemas.openxmlformats.org/officeDocument/2006/relationships/image" Target="media/image12.png"/><Relationship Id="rId36"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hyperlink" Target="http://www.marchespublics.cm" TargetMode="Externa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www.communedezoetele.cm/" TargetMode="External"/><Relationship Id="rId14" Type="http://schemas.openxmlformats.org/officeDocument/2006/relationships/image" Target="media/image6.png"/><Relationship Id="rId22" Type="http://schemas.openxmlformats.org/officeDocument/2006/relationships/hyperlink" Target="http://www.marchespublics.cm" TargetMode="External"/><Relationship Id="rId27" Type="http://schemas.openxmlformats.org/officeDocument/2006/relationships/footer" Target="footer2.xml"/><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Jaune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DB88-3A4F-4B92-9471-BD77B59A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160</Pages>
  <Words>41969</Words>
  <Characters>230835</Characters>
  <Application>Microsoft Office Word</Application>
  <DocSecurity>0</DocSecurity>
  <Lines>1923</Lines>
  <Paragraphs>544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dc:creator>
  <cp:keywords/>
  <dc:description/>
  <cp:lastModifiedBy>armpsud</cp:lastModifiedBy>
  <cp:revision>3</cp:revision>
  <dcterms:created xsi:type="dcterms:W3CDTF">2025-01-29T07:40:00Z</dcterms:created>
  <dcterms:modified xsi:type="dcterms:W3CDTF">2025-02-06T13:48:00Z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Microsoft® Word 2016</vt:lpwstr>
  </property>
</Properties>
</file>